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B61" w:rsidRPr="00BE3220" w:rsidRDefault="00B32B64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</w:rPr>
        <w:pict>
          <v:rect id="Rectangle 15" o:spid="_x0000_s1026" style="position:absolute;margin-left:-50.6pt;margin-top:-46.85pt;width:554.9pt;height:798.2pt;z-index:-25168896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" filled="f" strokecolor="#7f7f7f [1612]" strokeweight="6pt">
            <v:path arrowok="t"/>
          </v:rect>
        </w:pict>
      </w:r>
    </w:p>
    <w:p w:rsidR="00970B61" w:rsidRPr="00BE3220" w:rsidRDefault="00970B61" w:rsidP="002D6D41">
      <w:pPr>
        <w:tabs>
          <w:tab w:val="left" w:pos="3248"/>
        </w:tabs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</w:rPr>
      </w:pPr>
    </w:p>
    <w:p w:rsidR="002F5590" w:rsidRPr="00BE3220" w:rsidRDefault="002F5590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</w:rPr>
      </w:pPr>
    </w:p>
    <w:p w:rsidR="004B046E" w:rsidRPr="00BE3220" w:rsidRDefault="004B046E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</w:rPr>
      </w:pPr>
    </w:p>
    <w:p w:rsidR="00970B61" w:rsidRPr="00BE3220" w:rsidRDefault="00970B61" w:rsidP="002F5590">
      <w:pPr>
        <w:shd w:val="clear" w:color="auto" w:fill="D9D9D9" w:themeFill="background1" w:themeFillShade="D9"/>
        <w:spacing w:after="200" w:line="276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56"/>
          <w:szCs w:val="72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56"/>
          <w:szCs w:val="72"/>
          <w:cs/>
        </w:rPr>
        <w:t>แนวทางการปรับเปลี่ยนการใช้วัคซีน</w:t>
      </w:r>
    </w:p>
    <w:p w:rsidR="00970B61" w:rsidRPr="00BE3220" w:rsidRDefault="00B32B64" w:rsidP="002F5590">
      <w:pPr>
        <w:shd w:val="clear" w:color="auto" w:fill="D9D9D9" w:themeFill="background1" w:themeFillShade="D9"/>
        <w:spacing w:after="200" w:line="276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56"/>
          <w:szCs w:val="7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56"/>
          <w:szCs w:val="72"/>
        </w:rPr>
        <w:pict>
          <v:line id="Straight Connector 11" o:spid="_x0000_s1323" style="position:absolute;left:0;text-align:left;z-index:251635712;visibility:visible;mso-wrap-distance-top:-6e-5mm;mso-wrap-distance-bottom:-6e-5mm" from="-1.8pt,54.9pt" to="456.5pt,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" strokecolor="black [3213]" strokeweight="2.25pt">
            <o:lock v:ext="edit" shapetype="f"/>
          </v:line>
        </w:pict>
      </w:r>
      <w:r w:rsidR="00970B61" w:rsidRPr="00BE3220">
        <w:rPr>
          <w:rFonts w:ascii="TH SarabunIT๙" w:hAnsi="TH SarabunIT๙" w:cs="TH SarabunIT๙"/>
          <w:b/>
          <w:bCs/>
          <w:color w:val="000000" w:themeColor="text1"/>
          <w:sz w:val="56"/>
          <w:szCs w:val="72"/>
          <w:cs/>
        </w:rPr>
        <w:t>เพื่อการกวาดล้างโรคโปลิโอ</w:t>
      </w:r>
    </w:p>
    <w:p w:rsidR="004B046E" w:rsidRPr="00BE3220" w:rsidRDefault="004B046E" w:rsidP="004B046E">
      <w:pPr>
        <w:spacing w:before="480" w:after="200" w:line="276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52"/>
          <w:szCs w:val="52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52"/>
          <w:szCs w:val="52"/>
          <w:cs/>
        </w:rPr>
        <w:t>สำนักโรคติดต่อทั่วไป กรมควบคุมโรค</w:t>
      </w:r>
    </w:p>
    <w:p w:rsidR="004B046E" w:rsidRPr="00BE3220" w:rsidRDefault="004B046E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sz w:val="52"/>
          <w:szCs w:val="52"/>
        </w:rPr>
      </w:pPr>
    </w:p>
    <w:p w:rsidR="00970B61" w:rsidRPr="00BE3220" w:rsidRDefault="00970B61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sz w:val="52"/>
          <w:szCs w:val="52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52"/>
          <w:szCs w:val="52"/>
          <w:cs/>
        </w:rPr>
        <w:br w:type="page"/>
      </w:r>
    </w:p>
    <w:p w:rsidR="00836A94" w:rsidRPr="00BE3220" w:rsidRDefault="00836A94" w:rsidP="00801854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lastRenderedPageBreak/>
        <w:t>คำนำ</w:t>
      </w:r>
    </w:p>
    <w:p w:rsidR="00836A94" w:rsidRPr="00BE3220" w:rsidRDefault="00836A94" w:rsidP="00801854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F219AB" w:rsidRPr="00BE3220" w:rsidRDefault="00F219AB" w:rsidP="00F219AB">
      <w:pPr>
        <w:tabs>
          <w:tab w:val="left" w:pos="840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ab/>
      </w:r>
      <w:r w:rsidRPr="00BE3220">
        <w:rPr>
          <w:rFonts w:ascii="TH SarabunIT๙" w:hAnsi="TH SarabunIT๙" w:cs="TH SarabunIT๙"/>
          <w:color w:val="000000" w:themeColor="text1"/>
          <w:spacing w:val="6"/>
          <w:cs/>
        </w:rPr>
        <w:t>โรคโปลิโอเป็นโรคติดต่อที่ก่อให้เกิดการสูญเสียชีวิตและความพิการแก่ผู้ป่วยเด็กทั่วโลกมาแล้ว</w:t>
      </w:r>
      <w:r w:rsidRPr="00BE3220">
        <w:rPr>
          <w:rFonts w:ascii="TH SarabunIT๙" w:hAnsi="TH SarabunIT๙" w:cs="TH SarabunIT๙"/>
          <w:color w:val="000000" w:themeColor="text1"/>
          <w:cs/>
        </w:rPr>
        <w:t>เป็นจำนวนมาก นานาประเทศทั่วโลกจึงได้ลงนามรับรองปฏิญญาว่าด้วยความอยู่รอด การปกป้องคุ้มครอง และ</w:t>
      </w:r>
      <w:r w:rsidRPr="00BE3220">
        <w:rPr>
          <w:rFonts w:ascii="TH SarabunIT๙" w:hAnsi="TH SarabunIT๙" w:cs="TH SarabunIT๙"/>
          <w:color w:val="000000" w:themeColor="text1"/>
          <w:spacing w:val="-8"/>
          <w:cs/>
        </w:rPr>
        <w:t>การพัฒนาเด็กในปี พ.ศ. ๒๕๓๑ โดยได้ตั้งเป้าหมายประการหนึ่งว่า จะกวาดล้างโปลิโอให้หมดไปจากโลกในปี พ.ศ. ๒๕๔๓</w:t>
      </w:r>
      <w:r w:rsidRPr="00BE3220">
        <w:rPr>
          <w:rFonts w:ascii="TH SarabunIT๙" w:hAnsi="TH SarabunIT๙" w:cs="TH SarabunIT๙"/>
          <w:color w:val="000000" w:themeColor="text1"/>
          <w:spacing w:val="-4"/>
          <w:cs/>
        </w:rPr>
        <w:t xml:space="preserve">ประเทศไทยในฐานะรัฐสมาชิกได้ตอบสนองต่อเป้าหมายดังกล่าว </w:t>
      </w:r>
      <w:r w:rsidR="0076306F" w:rsidRPr="00BE3220">
        <w:rPr>
          <w:rFonts w:ascii="TH SarabunIT๙" w:hAnsi="TH SarabunIT๙" w:cs="TH SarabunIT๙" w:hint="cs"/>
          <w:color w:val="000000" w:themeColor="text1"/>
          <w:spacing w:val="-4"/>
          <w:cs/>
        </w:rPr>
        <w:t>โดยบรรจุใน</w:t>
      </w:r>
      <w:r w:rsidRPr="00BE3220">
        <w:rPr>
          <w:rFonts w:ascii="TH SarabunIT๙" w:hAnsi="TH SarabunIT๙" w:cs="TH SarabunIT๙"/>
          <w:color w:val="000000" w:themeColor="text1"/>
          <w:spacing w:val="-4"/>
          <w:cs/>
        </w:rPr>
        <w:t>แผนพัฒนาสาธารณสุขแห่งชาติ ฉบับที่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๖ (พ.ศ. ๒๕๓๐ - ๒๕๓๔) เป็นต้นมา และประสบความสำเร็จเป็นอย่างดี โดยประเทศไทยพบผู้ป่วยโปลิโอรายสุดท้ายจากเชื้อโปลิโอก่อโรค (</w:t>
      </w:r>
      <w:r w:rsidRPr="00BE3220">
        <w:rPr>
          <w:rFonts w:ascii="TH SarabunIT๙" w:hAnsi="TH SarabunIT๙" w:cs="TH SarabunIT๙"/>
          <w:color w:val="000000" w:themeColor="text1"/>
        </w:rPr>
        <w:t>Wild type poliovirus</w:t>
      </w:r>
      <w:r w:rsidRPr="00BE3220">
        <w:rPr>
          <w:rFonts w:ascii="TH SarabunIT๙" w:hAnsi="TH SarabunIT๙" w:cs="TH SarabunIT๙"/>
          <w:color w:val="000000" w:themeColor="text1"/>
          <w:cs/>
        </w:rPr>
        <w:t>) ในเดือนเมษายน พ.ศ. ๒๕๔๐ และประเทศไทยอยู่ในสถานะปลอด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>โปลิโอมาอย่างต่อเนื่อง ทั้งนี้ ความสำเร็จเกิดจากความร่วมมือของหน่วยงานที่เกี่ยวข้องทั้งในและนอกกระทรวงสาธารณสุข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ภาครัฐและภาคเอกชนทั่วประเทศ</w:t>
      </w:r>
      <w:r w:rsidR="0076306F" w:rsidRPr="00BE3220">
        <w:rPr>
          <w:rFonts w:ascii="TH SarabunIT๙" w:hAnsi="TH SarabunIT๙" w:cs="TH SarabunIT๙" w:hint="cs"/>
          <w:color w:val="000000" w:themeColor="text1"/>
          <w:cs/>
        </w:rPr>
        <w:t xml:space="preserve"> รวมถึงภาคประชาชนและภาคประชาสังคม</w:t>
      </w:r>
    </w:p>
    <w:p w:rsidR="00F219AB" w:rsidRPr="00BE3220" w:rsidRDefault="00F219AB" w:rsidP="00307F7D">
      <w:pPr>
        <w:spacing w:before="120"/>
        <w:ind w:firstLine="851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 xml:space="preserve">อย่างไรก็ตาม ภายหลังปี พ.ศ. ๒๕๔๓ ซึ่งเป็นปีเป้าหมายที่องค์การอนามัยโลกกำหนดไว้ จนถึงปี พ.ศ. ๒๕๕๓ พบว่ายังคงมีการระบาดของโปลิโอในบางประเทศ ได้แก่ ปากีสถาน อินเดียและไนจีเรีย และมีการกลับมาระบาดใหม่ของโปลิโออย่างรุนแรงในประเทศที่เคยปลอดโปลิโอมาแล้วเป็นเวลายาวนาน เช่น อินโดนีเซีย แองโกลา 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>ทาจีกิสถาน แม้ว่าในที่สุดประเทศเหล่านี้จะสามารถกลับมาควบคุมโรคได้ แต่การระบาดนี้</w:t>
      </w:r>
      <w:r w:rsidR="00562A61" w:rsidRPr="00BE3220">
        <w:rPr>
          <w:rFonts w:ascii="TH SarabunIT๙" w:hAnsi="TH SarabunIT๙" w:cs="TH SarabunIT๙" w:hint="cs"/>
          <w:color w:val="000000" w:themeColor="text1"/>
          <w:spacing w:val="-6"/>
          <w:cs/>
        </w:rPr>
        <w:t>ถือ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>เป็นสัญญาณเตือน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สำคัญที่ทั่วโลกต้องตระหนักถึงความเร่งด่วนทางสาธารณสุขของการกวาดล้างโปลิโอและการปรับยุทธศาสตร์ให้เหมาะสมซึ่งจะนำไปสู่การกวาดล้างโรคให้สำเร็จ องค์การอนามัยโลกจึงจัดทำ </w:t>
      </w:r>
      <w:r w:rsidRPr="00BE3220">
        <w:rPr>
          <w:rFonts w:ascii="TH SarabunIT๙" w:hAnsi="TH SarabunIT๙" w:cs="TH SarabunIT๙"/>
          <w:color w:val="000000" w:themeColor="text1"/>
        </w:rPr>
        <w:t>Polio Eradication and Endgame Strategic Plan 2013-2018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ที่</w:t>
      </w:r>
      <w:r w:rsidRPr="00BE3220">
        <w:rPr>
          <w:rFonts w:ascii="TH SarabunIT๙" w:hAnsi="TH SarabunIT๙" w:cs="TH SarabunIT๙"/>
          <w:color w:val="000000" w:themeColor="text1"/>
          <w:spacing w:val="-4"/>
          <w:cs/>
        </w:rPr>
        <w:t xml:space="preserve">เน้นกวาดล้างเชื้อโปลิโอทุกชนิด รวม </w:t>
      </w:r>
      <w:r w:rsidRPr="00BE3220">
        <w:rPr>
          <w:rFonts w:ascii="TH SarabunIT๙" w:hAnsi="TH SarabunIT๙" w:cs="TH SarabunIT๙"/>
          <w:color w:val="000000" w:themeColor="text1"/>
          <w:spacing w:val="-4"/>
        </w:rPr>
        <w:t xml:space="preserve">wild type virus </w:t>
      </w:r>
      <w:r w:rsidRPr="00BE3220">
        <w:rPr>
          <w:rFonts w:ascii="TH SarabunIT๙" w:hAnsi="TH SarabunIT๙" w:cs="TH SarabunIT๙"/>
          <w:color w:val="000000" w:themeColor="text1"/>
          <w:spacing w:val="-4"/>
          <w:cs/>
        </w:rPr>
        <w:t xml:space="preserve">และ </w:t>
      </w:r>
      <w:r w:rsidRPr="00BE3220">
        <w:rPr>
          <w:rFonts w:ascii="TH SarabunIT๙" w:hAnsi="TH SarabunIT๙" w:cs="TH SarabunIT๙"/>
          <w:color w:val="000000" w:themeColor="text1"/>
          <w:spacing w:val="-4"/>
        </w:rPr>
        <w:t>VDPV/VAPP</w:t>
      </w:r>
      <w:r w:rsidRPr="00BE3220">
        <w:rPr>
          <w:rFonts w:ascii="TH SarabunIT๙" w:hAnsi="TH SarabunIT๙" w:cs="TH SarabunIT๙"/>
          <w:color w:val="000000" w:themeColor="text1"/>
        </w:rPr>
        <w:t xml:space="preserve"> (VDPV: Vaccine Derived Poliovirus,VAPP : Vaccine Associated Paralytic Poliomyelitis) </w:t>
      </w:r>
      <w:r w:rsidRPr="00BE3220">
        <w:rPr>
          <w:rFonts w:ascii="TH SarabunIT๙" w:hAnsi="TH SarabunIT๙" w:cs="TH SarabunIT๙"/>
          <w:color w:val="000000" w:themeColor="text1"/>
          <w:cs/>
        </w:rPr>
        <w:t>แผน</w:t>
      </w:r>
      <w:r w:rsidR="0076306F" w:rsidRPr="00BE3220">
        <w:rPr>
          <w:rFonts w:ascii="TH SarabunIT๙" w:hAnsi="TH SarabunIT๙" w:cs="TH SarabunIT๙" w:hint="cs"/>
          <w:color w:val="000000" w:themeColor="text1"/>
          <w:cs/>
        </w:rPr>
        <w:t>ยุทธศาสตร์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นี้ครอบคลุมประเทศที่มีการระบาด ประเทศที่มีความเสี่ยง และขยายสู่ประเทศอื่นๆ อีก ๑๔๔ ประเทศ ที่ใช้ </w:t>
      </w:r>
      <w:r w:rsidRPr="00BE3220">
        <w:rPr>
          <w:rFonts w:ascii="TH SarabunIT๙" w:hAnsi="TH SarabunIT๙" w:cs="TH SarabunIT๙"/>
          <w:color w:val="000000" w:themeColor="text1"/>
        </w:rPr>
        <w:t xml:space="preserve">t-OPV (t-OPV : </w:t>
      </w:r>
      <w:r w:rsidR="005525A7" w:rsidRPr="00BE3220">
        <w:rPr>
          <w:rFonts w:ascii="TH SarabunIT๙" w:hAnsi="TH SarabunIT๙" w:cs="TH SarabunIT๙"/>
          <w:color w:val="000000" w:themeColor="text1"/>
        </w:rPr>
        <w:t>Trivalent OPV</w:t>
      </w:r>
      <w:r w:rsidRPr="00BE3220">
        <w:rPr>
          <w:rFonts w:ascii="TH SarabunIT๙" w:hAnsi="TH SarabunIT๙" w:cs="TH SarabunIT๙"/>
          <w:color w:val="000000" w:themeColor="text1"/>
        </w:rPr>
        <w:t xml:space="preserve">) </w:t>
      </w:r>
      <w:r w:rsidRPr="00BE3220">
        <w:rPr>
          <w:rFonts w:ascii="TH SarabunIT๙" w:hAnsi="TH SarabunIT๙" w:cs="TH SarabunIT๙"/>
          <w:color w:val="000000" w:themeColor="text1"/>
          <w:cs/>
        </w:rPr>
        <w:t>ในแผนงานสร้างเสริมภูมิคุ้มกันโรคของประเทศและมีแผนจะขยาย</w:t>
      </w:r>
      <w:r w:rsidR="00562A61" w:rsidRPr="00BE3220">
        <w:rPr>
          <w:rFonts w:ascii="TH SarabunIT๙" w:hAnsi="TH SarabunIT๙" w:cs="TH SarabunIT๙" w:hint="cs"/>
          <w:color w:val="000000" w:themeColor="text1"/>
          <w:cs/>
        </w:rPr>
        <w:t>การดำเนินงานครอบคลุมทุกประเทศ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ทั่วโลก </w:t>
      </w:r>
    </w:p>
    <w:p w:rsidR="00836A94" w:rsidRPr="001207C1" w:rsidRDefault="0076306F" w:rsidP="00307F7D">
      <w:pPr>
        <w:spacing w:before="120"/>
        <w:ind w:firstLine="851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 w:hint="cs"/>
          <w:color w:val="000000" w:themeColor="text1"/>
          <w:spacing w:val="-8"/>
          <w:cs/>
        </w:rPr>
        <w:t>ในทศวรรษนี้ บุคลากรด้านสุขภาพและหน่วยงานที่เกี่ยวข้องจากภาคส่วนต่างๆ จะได้รับโอกาสสำคัญในประวัติศาสตร์</w:t>
      </w:r>
      <w:r w:rsidR="00B322EE" w:rsidRPr="00BE3220">
        <w:rPr>
          <w:rFonts w:ascii="TH SarabunIT๙" w:hAnsi="TH SarabunIT๙" w:cs="TH SarabunIT๙" w:hint="cs"/>
          <w:color w:val="000000" w:themeColor="text1"/>
          <w:spacing w:val="-8"/>
          <w:cs/>
        </w:rPr>
        <w:t xml:space="preserve"> ที่จะมีส่วนร่วมประกอบกิจอันยิ่งใหญ่ต่อสุขภาพของประชาชนไทยและมนุษยชาติ คือการกำจัดกวาดล้างโปลิโออันเป็นโรค</w:t>
      </w:r>
      <w:r w:rsidR="000D0D8F" w:rsidRPr="00BE3220">
        <w:rPr>
          <w:rFonts w:ascii="TH SarabunIT๙" w:hAnsi="TH SarabunIT๙" w:cs="TH SarabunIT๙" w:hint="cs"/>
          <w:color w:val="000000" w:themeColor="text1"/>
          <w:spacing w:val="-8"/>
          <w:cs/>
        </w:rPr>
        <w:t>ติดต่อที่สำคัญให้หมดสิ้นไปจากโลกนี้ และ</w:t>
      </w:r>
      <w:r w:rsidR="00307F7D" w:rsidRPr="00BE3220">
        <w:rPr>
          <w:rFonts w:ascii="TH SarabunIT๙" w:hAnsi="TH SarabunIT๙" w:cs="TH SarabunIT๙"/>
          <w:color w:val="000000" w:themeColor="text1"/>
          <w:spacing w:val="-8"/>
          <w:cs/>
        </w:rPr>
        <w:t>เพื่อให้การดำเนินงานใน</w:t>
      </w:r>
      <w:r w:rsidR="00F219AB" w:rsidRPr="00BE3220">
        <w:rPr>
          <w:rFonts w:ascii="TH SarabunIT๙" w:hAnsi="TH SarabunIT๙" w:cs="TH SarabunIT๙"/>
          <w:color w:val="000000" w:themeColor="text1"/>
          <w:spacing w:val="-8"/>
          <w:cs/>
        </w:rPr>
        <w:t>ประเทศไทย</w:t>
      </w:r>
      <w:r w:rsidR="00307F7D" w:rsidRPr="00BE3220">
        <w:rPr>
          <w:rFonts w:ascii="TH SarabunIT๙" w:hAnsi="TH SarabunIT๙" w:cs="TH SarabunIT๙"/>
          <w:color w:val="000000" w:themeColor="text1"/>
          <w:spacing w:val="-8"/>
          <w:cs/>
        </w:rPr>
        <w:t xml:space="preserve"> สอดรับกับแผนการกวาดล้างโปลิโ</w:t>
      </w:r>
      <w:r w:rsidR="001A65BB" w:rsidRPr="00BE3220">
        <w:rPr>
          <w:rFonts w:ascii="TH SarabunIT๙" w:hAnsi="TH SarabunIT๙" w:cs="TH SarabunIT๙"/>
          <w:color w:val="000000" w:themeColor="text1"/>
          <w:spacing w:val="-8"/>
          <w:cs/>
        </w:rPr>
        <w:t>อในระดับโ</w:t>
      </w:r>
      <w:r w:rsidR="001A65BB" w:rsidRPr="00BE3220">
        <w:rPr>
          <w:rFonts w:ascii="TH SarabunIT๙" w:hAnsi="TH SarabunIT๙" w:cs="TH SarabunIT๙"/>
          <w:color w:val="000000" w:themeColor="text1"/>
          <w:spacing w:val="-8"/>
          <w:cs/>
          <w:lang w:val="th-TH"/>
        </w:rPr>
        <w:t>ลก</w:t>
      </w:r>
      <w:r w:rsidR="00991690" w:rsidRPr="00BE3220">
        <w:rPr>
          <w:rFonts w:ascii="TH SarabunIT๙" w:hAnsi="TH SarabunIT๙" w:cs="TH SarabunIT๙" w:hint="cs"/>
          <w:color w:val="000000" w:themeColor="text1"/>
          <w:spacing w:val="-8"/>
          <w:cs/>
        </w:rPr>
        <w:t>และเหมาะกับบริบทของประเทศ</w:t>
      </w:r>
      <w:r w:rsidR="00307F7D" w:rsidRPr="00BE3220">
        <w:rPr>
          <w:rFonts w:ascii="TH SarabunIT๙" w:hAnsi="TH SarabunIT๙" w:cs="TH SarabunIT๙"/>
          <w:color w:val="000000" w:themeColor="text1"/>
          <w:spacing w:val="-8"/>
          <w:cs/>
        </w:rPr>
        <w:t>กระทรวงสาธารณสุข โดยกรมควบคุมโรค</w:t>
      </w:r>
      <w:r w:rsidR="00307F7D" w:rsidRPr="00BE3220">
        <w:rPr>
          <w:rFonts w:ascii="TH SarabunIT๙" w:hAnsi="TH SarabunIT๙" w:cs="TH SarabunIT๙"/>
          <w:color w:val="000000" w:themeColor="text1"/>
          <w:cs/>
        </w:rPr>
        <w:t>จึงได้จัดทำ</w:t>
      </w:r>
      <w:r w:rsidR="00991690" w:rsidRPr="00BE3220">
        <w:rPr>
          <w:rFonts w:ascii="TH SarabunIT๙" w:hAnsi="TH SarabunIT๙" w:cs="TH SarabunIT๙" w:hint="cs"/>
          <w:color w:val="000000" w:themeColor="text1"/>
          <w:cs/>
        </w:rPr>
        <w:t>เอกสารฉบับนี้ขึ้น สำหรับบุคลากรสาธารณสุข ใช้ศึกษาอ้างอิง เพื่อเป็นแนวทางในการปฏิบัติงานร่วมกัน ให้เกิดการประสานงานที่มีประสิทธิภาพ สาระในเอกสารนี้ เขียนขึ้นจากประสบการณ์การดำเนินงานสร้างเสริมภูมิคุ้มกันโรคที่ผ่านมา</w:t>
      </w:r>
      <w:r w:rsidR="00127148" w:rsidRPr="00BE3220">
        <w:rPr>
          <w:rFonts w:ascii="TH SarabunIT๙" w:hAnsi="TH SarabunIT๙" w:cs="TH SarabunIT๙" w:hint="cs"/>
          <w:color w:val="000000" w:themeColor="text1"/>
          <w:cs/>
        </w:rPr>
        <w:t>ทั้งประเด็นด้านนโยบายและความเป็นไปได้ในทางปฏิบัติรวมถึง</w:t>
      </w:r>
      <w:r w:rsidR="00991690" w:rsidRPr="00BE3220">
        <w:rPr>
          <w:rFonts w:ascii="TH SarabunIT๙" w:hAnsi="TH SarabunIT๙" w:cs="TH SarabunIT๙" w:hint="cs"/>
          <w:color w:val="000000" w:themeColor="text1"/>
          <w:cs/>
        </w:rPr>
        <w:t>หารือแลกเปลี่ยน</w:t>
      </w:r>
      <w:r w:rsidR="00991690" w:rsidRPr="001207C1">
        <w:rPr>
          <w:rFonts w:ascii="TH SarabunIT๙" w:hAnsi="TH SarabunIT๙" w:cs="TH SarabunIT๙" w:hint="cs"/>
          <w:color w:val="000000" w:themeColor="text1"/>
          <w:spacing w:val="-4"/>
          <w:cs/>
        </w:rPr>
        <w:t>ประสบการณ์กับ</w:t>
      </w:r>
      <w:r w:rsidR="00127148" w:rsidRPr="001207C1">
        <w:rPr>
          <w:rFonts w:ascii="TH SarabunIT๙" w:hAnsi="TH SarabunIT๙" w:cs="TH SarabunIT๙" w:hint="cs"/>
          <w:color w:val="000000" w:themeColor="text1"/>
          <w:spacing w:val="-4"/>
          <w:cs/>
        </w:rPr>
        <w:t>บุคคลต่างๆ ที่เกี่ยวข้อง ตั้งแต่ฝ่ายบริหาร ผู้ทรงคุณวุฒิและผู้ปฏิบัติงานสร้างเสริมภูมิคุ้มกันโรคในพื้นที่</w:t>
      </w:r>
      <w:r w:rsidR="00991690" w:rsidRPr="001207C1">
        <w:rPr>
          <w:rFonts w:ascii="TH SarabunIT๙" w:hAnsi="TH SarabunIT๙" w:cs="TH SarabunIT๙" w:hint="cs"/>
          <w:color w:val="000000" w:themeColor="text1"/>
          <w:spacing w:val="-4"/>
          <w:cs/>
        </w:rPr>
        <w:t xml:space="preserve"> อย่างไรก็ตาม หน่วยงานที่เกี่ยวข้องสามารถเลือกสรรดัดแปลงวิธีปฏิบัติงานในรายละเอียดให้สอดคล้อง</w:t>
      </w:r>
      <w:r w:rsidR="00991690" w:rsidRPr="001207C1">
        <w:rPr>
          <w:rFonts w:ascii="TH SarabunIT๙" w:hAnsi="TH SarabunIT๙" w:cs="TH SarabunIT๙" w:hint="cs"/>
          <w:color w:val="000000" w:themeColor="text1"/>
          <w:cs/>
        </w:rPr>
        <w:t>กับสภาวะในท้องถิ่น เพื่อให้การดำเนินงานประสบผลสูงสุด</w:t>
      </w:r>
    </w:p>
    <w:p w:rsidR="00307F7D" w:rsidRPr="00BE3220" w:rsidRDefault="00307F7D" w:rsidP="00307F7D">
      <w:pPr>
        <w:ind w:firstLine="851"/>
        <w:jc w:val="thaiDistribute"/>
        <w:rPr>
          <w:rFonts w:ascii="TH SarabunIT๙" w:hAnsi="TH SarabunIT๙" w:cs="TH SarabunIT๙"/>
          <w:color w:val="000000" w:themeColor="text1"/>
        </w:rPr>
      </w:pPr>
    </w:p>
    <w:p w:rsidR="00307F7D" w:rsidRPr="00BE3220" w:rsidRDefault="00307F7D" w:rsidP="00307F7D">
      <w:pPr>
        <w:ind w:firstLine="851"/>
        <w:jc w:val="thaiDistribute"/>
        <w:rPr>
          <w:rFonts w:ascii="TH SarabunIT๙" w:hAnsi="TH SarabunIT๙" w:cs="TH SarabunIT๙"/>
          <w:color w:val="000000" w:themeColor="text1"/>
        </w:rPr>
      </w:pPr>
    </w:p>
    <w:p w:rsidR="00307F7D" w:rsidRPr="00BE3220" w:rsidRDefault="00307F7D" w:rsidP="00307F7D">
      <w:pPr>
        <w:tabs>
          <w:tab w:val="left" w:pos="6237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ab/>
        <w:t>สำนักโรคติดต่อทั่วไป</w:t>
      </w:r>
    </w:p>
    <w:p w:rsidR="00307F7D" w:rsidRPr="00BE3220" w:rsidRDefault="00307F7D" w:rsidP="00307F7D">
      <w:pPr>
        <w:tabs>
          <w:tab w:val="left" w:pos="6237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ab/>
      </w:r>
      <w:r w:rsidRPr="00BE3220">
        <w:rPr>
          <w:rFonts w:ascii="TH SarabunIT๙" w:hAnsi="TH SarabunIT๙" w:cs="TH SarabunIT๙"/>
          <w:color w:val="000000" w:themeColor="text1"/>
          <w:cs/>
        </w:rPr>
        <w:tab/>
        <w:t>กรมควบคุมโรค</w:t>
      </w:r>
    </w:p>
    <w:p w:rsidR="00F219AB" w:rsidRPr="00BE3220" w:rsidRDefault="00F219AB" w:rsidP="00801854">
      <w:pPr>
        <w:jc w:val="center"/>
        <w:rPr>
          <w:rFonts w:ascii="TH SarabunIT๙" w:hAnsi="TH SarabunIT๙" w:cs="TH SarabunIT๙"/>
          <w:color w:val="000000" w:themeColor="text1"/>
        </w:rPr>
      </w:pPr>
    </w:p>
    <w:p w:rsidR="00F219AB" w:rsidRPr="00BE3220" w:rsidRDefault="00F219AB" w:rsidP="00801854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sectPr w:rsidR="00F219AB" w:rsidRPr="00BE3220" w:rsidSect="00B7687C">
          <w:footerReference w:type="even" r:id="rId8"/>
          <w:footerReference w:type="default" r:id="rId9"/>
          <w:pgSz w:w="11906" w:h="16838"/>
          <w:pgMar w:top="1440" w:right="1440" w:bottom="1440" w:left="1440" w:header="709" w:footer="709" w:gutter="0"/>
          <w:cols w:space="708"/>
          <w:docGrid w:linePitch="435"/>
        </w:sectPr>
      </w:pPr>
    </w:p>
    <w:p w:rsidR="00DA01EF" w:rsidRPr="00BE3220" w:rsidRDefault="00DA01EF" w:rsidP="00400867">
      <w:pPr>
        <w:tabs>
          <w:tab w:val="left" w:pos="2268"/>
        </w:tabs>
        <w:spacing w:after="12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lastRenderedPageBreak/>
        <w:t>คำย่อ</w:t>
      </w:r>
    </w:p>
    <w:p w:rsidR="00DA01EF" w:rsidRPr="00BE3220" w:rsidRDefault="00DA01EF" w:rsidP="001D6F80">
      <w:pPr>
        <w:tabs>
          <w:tab w:val="left" w:pos="2268"/>
        </w:tabs>
        <w:spacing w:before="120"/>
        <w:ind w:left="2268" w:hanging="2268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t>IPV</w:t>
      </w:r>
      <w:r w:rsidRPr="00BE3220">
        <w:rPr>
          <w:rFonts w:ascii="TH SarabunIT๙" w:hAnsi="TH SarabunIT๙" w:cs="TH SarabunIT๙"/>
          <w:color w:val="000000" w:themeColor="text1"/>
        </w:rPr>
        <w:tab/>
      </w:r>
      <w:r w:rsidR="00400867" w:rsidRPr="00BE3220">
        <w:rPr>
          <w:rFonts w:ascii="TH SarabunIT๙" w:hAnsi="TH SarabunIT๙" w:cs="TH SarabunIT๙"/>
          <w:color w:val="000000" w:themeColor="text1"/>
        </w:rPr>
        <w:t>Inactivated Poliomyelitis Vaccine (</w:t>
      </w:r>
      <w:r w:rsidRPr="00BE3220">
        <w:rPr>
          <w:rFonts w:ascii="TH SarabunIT๙" w:hAnsi="TH SarabunIT๙" w:cs="TH SarabunIT๙"/>
          <w:color w:val="000000" w:themeColor="text1"/>
          <w:cs/>
        </w:rPr>
        <w:t>วัคซีนโปลิโอ</w:t>
      </w:r>
      <w:r w:rsidR="00991690" w:rsidRPr="00BE3220">
        <w:rPr>
          <w:rFonts w:ascii="TH SarabunIT๙" w:hAnsi="TH SarabunIT๙" w:cs="TH SarabunIT๙" w:hint="cs"/>
          <w:color w:val="000000" w:themeColor="text1"/>
          <w:cs/>
        </w:rPr>
        <w:t>รูปแบบฉีดชนิดเชื้อตาย</w:t>
      </w:r>
      <w:r w:rsidR="00400867" w:rsidRPr="00BE3220">
        <w:rPr>
          <w:rFonts w:ascii="TH SarabunIT๙" w:hAnsi="TH SarabunIT๙" w:cs="TH SarabunIT๙" w:hint="cs"/>
          <w:color w:val="000000" w:themeColor="text1"/>
          <w:cs/>
        </w:rPr>
        <w:t>)</w:t>
      </w:r>
    </w:p>
    <w:p w:rsidR="00DA01EF" w:rsidRPr="00BE3220" w:rsidRDefault="00DA01EF" w:rsidP="001D6F80">
      <w:pPr>
        <w:tabs>
          <w:tab w:val="left" w:pos="2268"/>
        </w:tabs>
        <w:spacing w:before="120"/>
        <w:ind w:left="2268" w:hanging="2268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t>OPV</w:t>
      </w:r>
      <w:r w:rsidR="004C7C9A" w:rsidRPr="00BE3220">
        <w:rPr>
          <w:rFonts w:ascii="TH SarabunIT๙" w:hAnsi="TH SarabunIT๙" w:cs="TH SarabunIT๙" w:hint="cs"/>
          <w:color w:val="000000" w:themeColor="text1"/>
          <w:cs/>
        </w:rPr>
        <w:tab/>
      </w:r>
      <w:r w:rsidR="00400867" w:rsidRPr="00BE3220">
        <w:rPr>
          <w:rFonts w:ascii="TH SarabunIT๙" w:hAnsi="TH SarabunIT๙" w:cs="TH SarabunIT๙"/>
          <w:color w:val="000000" w:themeColor="text1"/>
        </w:rPr>
        <w:t>Oral Poliomyelitis Vaccine (</w:t>
      </w:r>
      <w:r w:rsidR="00400867" w:rsidRPr="00BE3220">
        <w:rPr>
          <w:rFonts w:ascii="TH SarabunIT๙" w:hAnsi="TH SarabunIT๙" w:cs="TH SarabunIT๙"/>
          <w:color w:val="000000" w:themeColor="text1"/>
          <w:cs/>
        </w:rPr>
        <w:t>วัคซีนโปลิโอ</w:t>
      </w:r>
      <w:r w:rsidR="00991690" w:rsidRPr="00BE3220">
        <w:rPr>
          <w:rFonts w:ascii="TH SarabunIT๙" w:hAnsi="TH SarabunIT๙" w:cs="TH SarabunIT๙" w:hint="cs"/>
          <w:color w:val="000000" w:themeColor="text1"/>
          <w:cs/>
        </w:rPr>
        <w:t>รูปแบบ</w:t>
      </w:r>
      <w:r w:rsidR="00400867" w:rsidRPr="00BE3220">
        <w:rPr>
          <w:rFonts w:ascii="TH SarabunIT๙" w:hAnsi="TH SarabunIT๙" w:cs="TH SarabunIT๙"/>
          <w:color w:val="000000" w:themeColor="text1"/>
          <w:cs/>
        </w:rPr>
        <w:t>รับประทาน</w:t>
      </w:r>
      <w:r w:rsidR="00400867" w:rsidRPr="00BE3220">
        <w:rPr>
          <w:rFonts w:ascii="TH SarabunIT๙" w:hAnsi="TH SarabunIT๙" w:cs="TH SarabunIT๙"/>
          <w:color w:val="000000" w:themeColor="text1"/>
        </w:rPr>
        <w:t>)</w:t>
      </w:r>
    </w:p>
    <w:p w:rsidR="00DA01EF" w:rsidRPr="00BE3220" w:rsidRDefault="005525A7" w:rsidP="001D6F80">
      <w:pPr>
        <w:tabs>
          <w:tab w:val="left" w:pos="2268"/>
        </w:tabs>
        <w:spacing w:before="120"/>
        <w:ind w:left="2268" w:hanging="2268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t>Trivalent OPV</w:t>
      </w:r>
      <w:r w:rsidR="00DA01EF" w:rsidRPr="00BE3220">
        <w:rPr>
          <w:rFonts w:ascii="TH SarabunIT๙" w:hAnsi="TH SarabunIT๙" w:cs="TH SarabunIT๙"/>
          <w:color w:val="000000" w:themeColor="text1"/>
        </w:rPr>
        <w:tab/>
      </w:r>
      <w:r w:rsidR="00DA01EF" w:rsidRPr="001207C1">
        <w:rPr>
          <w:rFonts w:ascii="TH SarabunIT๙" w:hAnsi="TH SarabunIT๙" w:cs="TH SarabunIT๙"/>
          <w:color w:val="000000" w:themeColor="text1"/>
          <w:spacing w:val="-4"/>
          <w:cs/>
        </w:rPr>
        <w:t>วัคซีนโปลิโอ</w:t>
      </w:r>
      <w:r w:rsidR="00991690" w:rsidRPr="001207C1">
        <w:rPr>
          <w:rFonts w:ascii="TH SarabunIT๙" w:hAnsi="TH SarabunIT๙" w:cs="TH SarabunIT๙" w:hint="cs"/>
          <w:color w:val="000000" w:themeColor="text1"/>
          <w:spacing w:val="-4"/>
          <w:cs/>
        </w:rPr>
        <w:t>รูปแบบ</w:t>
      </w:r>
      <w:r w:rsidR="00DA01EF" w:rsidRPr="001207C1">
        <w:rPr>
          <w:rFonts w:ascii="TH SarabunIT๙" w:hAnsi="TH SarabunIT๙" w:cs="TH SarabunIT๙"/>
          <w:color w:val="000000" w:themeColor="text1"/>
          <w:spacing w:val="-4"/>
          <w:cs/>
        </w:rPr>
        <w:t xml:space="preserve">รับประทาน </w:t>
      </w:r>
      <w:r w:rsidR="00991690" w:rsidRPr="001207C1">
        <w:rPr>
          <w:rFonts w:ascii="TH SarabunIT๙" w:hAnsi="TH SarabunIT๙" w:cs="TH SarabunIT๙" w:hint="cs"/>
          <w:color w:val="000000" w:themeColor="text1"/>
          <w:spacing w:val="-4"/>
          <w:cs/>
        </w:rPr>
        <w:t>ประกอบด้วยไวรัส</w:t>
      </w:r>
      <w:r w:rsidR="00DA01EF" w:rsidRPr="001207C1">
        <w:rPr>
          <w:rFonts w:ascii="TH SarabunIT๙" w:hAnsi="TH SarabunIT๙" w:cs="TH SarabunIT๙"/>
          <w:color w:val="000000" w:themeColor="text1"/>
          <w:spacing w:val="-4"/>
        </w:rPr>
        <w:t xml:space="preserve">3 </w:t>
      </w:r>
      <w:r w:rsidR="00DA01EF" w:rsidRPr="001207C1">
        <w:rPr>
          <w:rFonts w:ascii="TH SarabunIT๙" w:hAnsi="TH SarabunIT๙" w:cs="TH SarabunIT๙"/>
          <w:color w:val="000000" w:themeColor="text1"/>
          <w:spacing w:val="-4"/>
          <w:cs/>
        </w:rPr>
        <w:t xml:space="preserve">สายพันธุ์ </w:t>
      </w:r>
      <w:r w:rsidR="00991690" w:rsidRPr="001207C1">
        <w:rPr>
          <w:rFonts w:ascii="TH SarabunIT๙" w:hAnsi="TH SarabunIT๙" w:cs="TH SarabunIT๙" w:hint="cs"/>
          <w:color w:val="000000" w:themeColor="text1"/>
          <w:spacing w:val="-4"/>
          <w:cs/>
        </w:rPr>
        <w:t>(สายพันธุ์ ๑, ๒, ๓)</w:t>
      </w:r>
    </w:p>
    <w:p w:rsidR="001207C1" w:rsidRDefault="00DA01EF" w:rsidP="001D6F80">
      <w:pPr>
        <w:tabs>
          <w:tab w:val="left" w:pos="2268"/>
        </w:tabs>
        <w:spacing w:before="120"/>
        <w:ind w:left="2268" w:hanging="2268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t>Bivalent OPV</w:t>
      </w:r>
      <w:r w:rsidRPr="00BE3220">
        <w:rPr>
          <w:rFonts w:ascii="TH SarabunIT๙" w:hAnsi="TH SarabunIT๙" w:cs="TH SarabunIT๙"/>
          <w:color w:val="000000" w:themeColor="text1"/>
        </w:rPr>
        <w:tab/>
      </w:r>
      <w:r w:rsidRPr="00BE3220">
        <w:rPr>
          <w:rFonts w:ascii="TH SarabunIT๙" w:hAnsi="TH SarabunIT๙" w:cs="TH SarabunIT๙"/>
          <w:color w:val="000000" w:themeColor="text1"/>
          <w:cs/>
        </w:rPr>
        <w:t>วัคซีนโปลิโอ</w:t>
      </w:r>
      <w:r w:rsidR="00991690" w:rsidRPr="00BE3220">
        <w:rPr>
          <w:rFonts w:ascii="TH SarabunIT๙" w:hAnsi="TH SarabunIT๙" w:cs="TH SarabunIT๙" w:hint="cs"/>
          <w:color w:val="000000" w:themeColor="text1"/>
          <w:cs/>
        </w:rPr>
        <w:t>รูปแบบ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รับประทาน </w:t>
      </w:r>
      <w:r w:rsidR="00991690" w:rsidRPr="00BE3220">
        <w:rPr>
          <w:rFonts w:ascii="TH SarabunIT๙" w:hAnsi="TH SarabunIT๙" w:cs="TH SarabunIT๙" w:hint="cs"/>
          <w:color w:val="000000" w:themeColor="text1"/>
          <w:cs/>
        </w:rPr>
        <w:t>ประกอบด้วยไวรัส</w:t>
      </w:r>
      <w:r w:rsidRPr="00BE3220">
        <w:rPr>
          <w:rFonts w:ascii="TH SarabunIT๙" w:hAnsi="TH SarabunIT๙" w:cs="TH SarabunIT๙"/>
          <w:color w:val="000000" w:themeColor="text1"/>
        </w:rPr>
        <w:t xml:space="preserve">2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สายพันธุ์ </w:t>
      </w:r>
      <w:r w:rsidR="00991690" w:rsidRPr="00BE3220">
        <w:rPr>
          <w:rFonts w:ascii="TH SarabunIT๙" w:hAnsi="TH SarabunIT๙" w:cs="TH SarabunIT๙" w:hint="cs"/>
          <w:color w:val="000000" w:themeColor="text1"/>
          <w:cs/>
        </w:rPr>
        <w:t>(สายพันธุ์ ๑, ๓)</w:t>
      </w:r>
    </w:p>
    <w:p w:rsidR="00DA01EF" w:rsidRPr="00BE3220" w:rsidRDefault="00DA01EF" w:rsidP="001D6F80">
      <w:pPr>
        <w:tabs>
          <w:tab w:val="left" w:pos="2268"/>
        </w:tabs>
        <w:spacing w:before="120"/>
        <w:ind w:left="2268" w:hanging="2268"/>
        <w:rPr>
          <w:rFonts w:ascii="TH SarabunIT๙" w:hAnsi="TH SarabunIT๙" w:cs="TH SarabunIT๙"/>
          <w:color w:val="000000" w:themeColor="text1"/>
          <w:cs/>
        </w:rPr>
      </w:pPr>
      <w:r w:rsidRPr="00BE3220">
        <w:rPr>
          <w:rFonts w:ascii="TH SarabunIT๙" w:hAnsi="TH SarabunIT๙" w:cs="TH SarabunIT๙"/>
          <w:color w:val="000000" w:themeColor="text1"/>
        </w:rPr>
        <w:t>Wild polio</w:t>
      </w:r>
      <w:r w:rsidR="00991690" w:rsidRPr="00BE3220">
        <w:rPr>
          <w:rFonts w:ascii="TH SarabunIT๙" w:hAnsi="TH SarabunIT๙" w:cs="TH SarabunIT๙"/>
          <w:color w:val="000000" w:themeColor="text1"/>
        </w:rPr>
        <w:t>virus</w:t>
      </w:r>
      <w:r w:rsidRPr="00BE3220">
        <w:rPr>
          <w:rFonts w:ascii="TH SarabunIT๙" w:hAnsi="TH SarabunIT๙" w:cs="TH SarabunIT๙"/>
          <w:color w:val="000000" w:themeColor="text1"/>
          <w:cs/>
        </w:rPr>
        <w:tab/>
        <w:t>เชื้อไวรัสโปลิโอสายพันธุ์ก่อโรค</w:t>
      </w:r>
      <w:r w:rsidR="00991690" w:rsidRPr="00BE3220">
        <w:rPr>
          <w:rFonts w:ascii="TH SarabunIT๙" w:hAnsi="TH SarabunIT๙" w:cs="TH SarabunIT๙" w:hint="cs"/>
          <w:color w:val="000000" w:themeColor="text1"/>
          <w:cs/>
        </w:rPr>
        <w:t>ตามธรรมชาติ</w:t>
      </w:r>
    </w:p>
    <w:p w:rsidR="00DA01EF" w:rsidRPr="00BE3220" w:rsidRDefault="00DA01EF" w:rsidP="001D6F80">
      <w:pPr>
        <w:tabs>
          <w:tab w:val="left" w:pos="2268"/>
        </w:tabs>
        <w:spacing w:before="120"/>
        <w:ind w:left="2268" w:hanging="2268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t>cVDPV</w:t>
      </w:r>
      <w:r w:rsidR="003C2005" w:rsidRPr="00BE3220">
        <w:rPr>
          <w:rFonts w:ascii="TH SarabunIT๙" w:hAnsi="TH SarabunIT๙" w:cs="TH SarabunIT๙" w:hint="cs"/>
          <w:color w:val="000000" w:themeColor="text1"/>
          <w:cs/>
        </w:rPr>
        <w:tab/>
      </w:r>
      <w:r w:rsidR="003C2005" w:rsidRPr="00BE3220">
        <w:rPr>
          <w:rFonts w:ascii="TH SarabunIT๙" w:hAnsi="TH SarabunIT๙" w:cs="TH SarabunIT๙"/>
          <w:color w:val="000000" w:themeColor="text1"/>
        </w:rPr>
        <w:t>Circulat</w:t>
      </w:r>
      <w:r w:rsidR="00991690" w:rsidRPr="00BE3220">
        <w:rPr>
          <w:rFonts w:ascii="TH SarabunIT๙" w:hAnsi="TH SarabunIT๙" w:cs="TH SarabunIT๙"/>
          <w:color w:val="000000" w:themeColor="text1"/>
        </w:rPr>
        <w:t>ing</w:t>
      </w:r>
      <w:r w:rsidR="003C2005" w:rsidRPr="00BE3220">
        <w:rPr>
          <w:rFonts w:ascii="TH SarabunIT๙" w:hAnsi="TH SarabunIT๙" w:cs="TH SarabunIT๙"/>
          <w:color w:val="000000" w:themeColor="text1"/>
        </w:rPr>
        <w:t xml:space="preserve"> Vaccine-Derived Poliovirus</w:t>
      </w:r>
    </w:p>
    <w:p w:rsidR="00DA01EF" w:rsidRPr="00BE3220" w:rsidRDefault="00A502FF" w:rsidP="001D6F80">
      <w:pPr>
        <w:tabs>
          <w:tab w:val="left" w:pos="2268"/>
        </w:tabs>
        <w:spacing w:before="120"/>
        <w:ind w:left="2268" w:hanging="2268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t>i</w:t>
      </w:r>
      <w:r w:rsidR="00DA01EF" w:rsidRPr="00BE3220">
        <w:rPr>
          <w:rFonts w:ascii="TH SarabunIT๙" w:hAnsi="TH SarabunIT๙" w:cs="TH SarabunIT๙"/>
          <w:color w:val="000000" w:themeColor="text1"/>
        </w:rPr>
        <w:t>VDPV</w:t>
      </w:r>
      <w:r w:rsidR="003C2005" w:rsidRPr="00BE3220">
        <w:rPr>
          <w:rFonts w:ascii="TH SarabunIT๙" w:hAnsi="TH SarabunIT๙" w:cs="TH SarabunIT๙" w:hint="cs"/>
          <w:color w:val="000000" w:themeColor="text1"/>
          <w:cs/>
        </w:rPr>
        <w:tab/>
      </w:r>
      <w:r w:rsidR="003C2005" w:rsidRPr="00BE3220">
        <w:rPr>
          <w:rFonts w:ascii="TH SarabunIT๙" w:hAnsi="TH SarabunIT๙" w:cs="TH SarabunIT๙"/>
          <w:color w:val="000000" w:themeColor="text1"/>
        </w:rPr>
        <w:t>Immun</w:t>
      </w:r>
      <w:r w:rsidRPr="00BE3220">
        <w:rPr>
          <w:rFonts w:ascii="TH SarabunIT๙" w:hAnsi="TH SarabunIT๙" w:cs="TH SarabunIT๙"/>
          <w:color w:val="000000" w:themeColor="text1"/>
        </w:rPr>
        <w:t>odeficiency</w:t>
      </w:r>
      <w:r w:rsidR="00276A7D" w:rsidRPr="00BE3220">
        <w:rPr>
          <w:rFonts w:ascii="TH SarabunIT๙" w:hAnsi="TH SarabunIT๙" w:cs="TH SarabunIT๙"/>
          <w:color w:val="000000" w:themeColor="text1"/>
        </w:rPr>
        <w:t>-Related</w:t>
      </w:r>
      <w:r w:rsidR="003C2005" w:rsidRPr="00BE3220">
        <w:rPr>
          <w:rFonts w:ascii="TH SarabunIT๙" w:hAnsi="TH SarabunIT๙" w:cs="TH SarabunIT๙"/>
          <w:color w:val="000000" w:themeColor="text1"/>
        </w:rPr>
        <w:t xml:space="preserve"> Vaccine-Derived Poliovirus</w:t>
      </w:r>
    </w:p>
    <w:p w:rsidR="00DA01EF" w:rsidRPr="00BE3220" w:rsidRDefault="00DA01EF" w:rsidP="001D6F80">
      <w:pPr>
        <w:tabs>
          <w:tab w:val="left" w:pos="2268"/>
        </w:tabs>
        <w:spacing w:before="120"/>
        <w:ind w:left="2268" w:hanging="2268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t>aVDPV</w:t>
      </w:r>
      <w:r w:rsidR="003C2005" w:rsidRPr="00BE3220">
        <w:rPr>
          <w:rFonts w:ascii="TH SarabunIT๙" w:hAnsi="TH SarabunIT๙" w:cs="TH SarabunIT๙" w:hint="cs"/>
          <w:color w:val="000000" w:themeColor="text1"/>
          <w:cs/>
        </w:rPr>
        <w:tab/>
      </w:r>
      <w:r w:rsidR="00A502FF" w:rsidRPr="00BE3220">
        <w:rPr>
          <w:rFonts w:ascii="TH SarabunIT๙" w:hAnsi="TH SarabunIT๙" w:cs="TH SarabunIT๙"/>
          <w:color w:val="000000" w:themeColor="text1"/>
        </w:rPr>
        <w:t xml:space="preserve">Ambiguous </w:t>
      </w:r>
      <w:r w:rsidR="00E02FD2" w:rsidRPr="00BE3220">
        <w:rPr>
          <w:rFonts w:ascii="TH SarabunIT๙" w:hAnsi="TH SarabunIT๙" w:cs="TH SarabunIT๙"/>
          <w:color w:val="000000" w:themeColor="text1"/>
        </w:rPr>
        <w:t>Vaccine-Derived Poliovirus</w:t>
      </w:r>
    </w:p>
    <w:p w:rsidR="00DA01EF" w:rsidRPr="00BE3220" w:rsidRDefault="00DA01EF" w:rsidP="001D6F80">
      <w:pPr>
        <w:tabs>
          <w:tab w:val="left" w:pos="2268"/>
        </w:tabs>
        <w:spacing w:before="120"/>
        <w:ind w:left="2268" w:hanging="2268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t>VAPP</w:t>
      </w:r>
      <w:r w:rsidR="00400867" w:rsidRPr="00BE3220">
        <w:rPr>
          <w:rFonts w:ascii="TH SarabunIT๙" w:hAnsi="TH SarabunIT๙" w:cs="TH SarabunIT๙"/>
          <w:color w:val="000000" w:themeColor="text1"/>
        </w:rPr>
        <w:tab/>
        <w:t>Vaccine Associated Paralytic Poliomyelitis</w:t>
      </w:r>
    </w:p>
    <w:p w:rsidR="00DA01EF" w:rsidRPr="00BE3220" w:rsidRDefault="00DA01EF" w:rsidP="001D6F80">
      <w:pPr>
        <w:tabs>
          <w:tab w:val="left" w:pos="2268"/>
        </w:tabs>
        <w:spacing w:before="120"/>
        <w:ind w:left="2268" w:hanging="2268"/>
        <w:rPr>
          <w:rFonts w:ascii="TH SarabunIT๙" w:hAnsi="TH SarabunIT๙" w:cs="TH SarabunIT๙"/>
          <w:color w:val="000000" w:themeColor="text1"/>
          <w:cs/>
        </w:rPr>
      </w:pPr>
      <w:r w:rsidRPr="00BE3220">
        <w:rPr>
          <w:rFonts w:ascii="TH SarabunIT๙" w:hAnsi="TH SarabunIT๙" w:cs="TH SarabunIT๙"/>
          <w:color w:val="000000" w:themeColor="text1"/>
        </w:rPr>
        <w:t>IPV-P</w:t>
      </w:r>
      <w:r w:rsidR="003C2005" w:rsidRPr="00BE3220">
        <w:rPr>
          <w:rFonts w:ascii="TH SarabunIT๙" w:hAnsi="TH SarabunIT๙" w:cs="TH SarabunIT๙" w:hint="cs"/>
          <w:color w:val="000000" w:themeColor="text1"/>
          <w:cs/>
        </w:rPr>
        <w:tab/>
        <w:t xml:space="preserve">รหัสวัคซีน </w:t>
      </w:r>
      <w:r w:rsidR="003C2005" w:rsidRPr="00BE3220">
        <w:rPr>
          <w:rFonts w:ascii="TH SarabunIT๙" w:hAnsi="TH SarabunIT๙" w:cs="TH SarabunIT๙"/>
          <w:color w:val="000000" w:themeColor="text1"/>
        </w:rPr>
        <w:t>Inactivated Poliomyelitis Vaccine</w:t>
      </w:r>
    </w:p>
    <w:p w:rsidR="00DA01EF" w:rsidRPr="00BE3220" w:rsidRDefault="00DA01EF" w:rsidP="001D6F80">
      <w:pPr>
        <w:tabs>
          <w:tab w:val="left" w:pos="2268"/>
        </w:tabs>
        <w:spacing w:before="120"/>
        <w:ind w:left="2268" w:hanging="2268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t>VMI</w:t>
      </w:r>
      <w:r w:rsidR="003C2005" w:rsidRPr="00BE3220">
        <w:rPr>
          <w:rFonts w:ascii="TH SarabunIT๙" w:hAnsi="TH SarabunIT๙" w:cs="TH SarabunIT๙" w:hint="cs"/>
          <w:color w:val="000000" w:themeColor="text1"/>
          <w:cs/>
        </w:rPr>
        <w:tab/>
      </w:r>
      <w:r w:rsidR="003C2005" w:rsidRPr="00BE3220">
        <w:rPr>
          <w:rFonts w:ascii="TH SarabunIT๙" w:hAnsi="TH SarabunIT๙" w:cs="TH SarabunIT๙"/>
          <w:color w:val="000000" w:themeColor="text1"/>
        </w:rPr>
        <w:t>Vend</w:t>
      </w:r>
      <w:r w:rsidR="000B385B" w:rsidRPr="00BE3220">
        <w:rPr>
          <w:rFonts w:ascii="TH SarabunIT๙" w:hAnsi="TH SarabunIT๙" w:cs="TH SarabunIT๙"/>
          <w:color w:val="000000" w:themeColor="text1"/>
        </w:rPr>
        <w:t>0</w:t>
      </w:r>
      <w:r w:rsidR="003C2005" w:rsidRPr="00BE3220">
        <w:rPr>
          <w:rFonts w:ascii="TH SarabunIT๙" w:hAnsi="TH SarabunIT๙" w:cs="TH SarabunIT๙"/>
          <w:color w:val="000000" w:themeColor="text1"/>
        </w:rPr>
        <w:t xml:space="preserve">r Managed Inventory </w:t>
      </w:r>
    </w:p>
    <w:p w:rsidR="00DA01EF" w:rsidRPr="00BE3220" w:rsidRDefault="00DA01EF" w:rsidP="001D6F80">
      <w:pPr>
        <w:tabs>
          <w:tab w:val="left" w:pos="2268"/>
        </w:tabs>
        <w:spacing w:before="120"/>
        <w:ind w:left="2268" w:hanging="2268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t>ROP</w:t>
      </w:r>
      <w:r w:rsidR="003C2005" w:rsidRPr="00BE3220">
        <w:rPr>
          <w:rFonts w:ascii="TH SarabunIT๙" w:hAnsi="TH SarabunIT๙" w:cs="TH SarabunIT๙" w:hint="cs"/>
          <w:color w:val="000000" w:themeColor="text1"/>
          <w:cs/>
        </w:rPr>
        <w:tab/>
      </w:r>
      <w:r w:rsidR="003C2005" w:rsidRPr="00BE3220">
        <w:rPr>
          <w:rFonts w:ascii="TH SarabunIT๙" w:hAnsi="TH SarabunIT๙" w:cs="TH SarabunIT๙"/>
          <w:color w:val="000000" w:themeColor="text1"/>
        </w:rPr>
        <w:t>Reorder point</w:t>
      </w:r>
    </w:p>
    <w:p w:rsidR="00DA01EF" w:rsidRPr="00BE3220" w:rsidRDefault="00DA01EF" w:rsidP="003C2005">
      <w:pPr>
        <w:tabs>
          <w:tab w:val="left" w:pos="2268"/>
        </w:tabs>
        <w:rPr>
          <w:rFonts w:ascii="TH SarabunIT๙" w:hAnsi="TH SarabunIT๙" w:cs="TH SarabunIT๙"/>
          <w:color w:val="000000" w:themeColor="text1"/>
        </w:rPr>
      </w:pPr>
    </w:p>
    <w:p w:rsidR="00400867" w:rsidRPr="00BE3220" w:rsidRDefault="00400867" w:rsidP="00801854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sectPr w:rsidR="00400867" w:rsidRPr="00BE3220" w:rsidSect="00351AC8">
          <w:footerReference w:type="default" r:id="rId10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400867" w:rsidRPr="00BE3220" w:rsidRDefault="00400867" w:rsidP="00E02FD2">
      <w:pPr>
        <w:tabs>
          <w:tab w:val="left" w:pos="2268"/>
        </w:tabs>
        <w:spacing w:after="12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lastRenderedPageBreak/>
        <w:t>คำนิยาม</w:t>
      </w:r>
    </w:p>
    <w:p w:rsidR="00E02FD2" w:rsidRPr="00BE3220" w:rsidRDefault="00E02FD2" w:rsidP="00A502FF">
      <w:pPr>
        <w:tabs>
          <w:tab w:val="left" w:pos="2268"/>
        </w:tabs>
        <w:ind w:left="2268" w:hanging="2268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t>cVDPV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ab/>
      </w:r>
      <w:r w:rsidR="00502EAF" w:rsidRPr="00BE3220">
        <w:rPr>
          <w:rFonts w:ascii="TH SarabunIT๙" w:hAnsi="TH SarabunIT๙" w:cs="TH SarabunIT๙" w:hint="cs"/>
          <w:color w:val="000000" w:themeColor="text1"/>
          <w:cs/>
        </w:rPr>
        <w:t xml:space="preserve">เชื้อไวรัสโปลิโอในวัคซีนที่มีการกลายพันธุ์และมีความสามารถในการก่อโรคในคน ภาวะนี้เป็นภาวะที่พบไม่บ่อย ส่วนใหญ่มักเกิดในพื้นที่ที่มีความครอบคลุมวัคซีนต่ำและเมื่อประชาชนได้รับวัคซีนซึ่งมีไวรัสชนิดเชื้อเป็นอ่อนฤทธิ์เป็นส่วนประกอบ เชื้อนี้จะผ่านจากคนหนึ่งสู่อีกคนหนึ่ง เป็นทอดๆ </w:t>
      </w:r>
      <w:r w:rsidR="0026670A" w:rsidRPr="00BE3220">
        <w:rPr>
          <w:rFonts w:ascii="TH SarabunIT๙" w:hAnsi="TH SarabunIT๙" w:cs="TH SarabunIT๙" w:hint="cs"/>
          <w:color w:val="000000" w:themeColor="text1"/>
          <w:cs/>
        </w:rPr>
        <w:t>และมีการแบ่งตัวเพิ่มจำนวนในคนที่</w:t>
      </w:r>
      <w:r w:rsidR="007825ED" w:rsidRPr="00BE3220">
        <w:rPr>
          <w:rFonts w:ascii="TH SarabunIT๙" w:hAnsi="TH SarabunIT๙" w:cs="TH SarabunIT๙" w:hint="cs"/>
          <w:color w:val="000000" w:themeColor="text1"/>
          <w:cs/>
        </w:rPr>
        <w:t>ยัง</w:t>
      </w:r>
      <w:r w:rsidR="0026670A" w:rsidRPr="00BE3220">
        <w:rPr>
          <w:rFonts w:ascii="TH SarabunIT๙" w:hAnsi="TH SarabunIT๙" w:cs="TH SarabunIT๙" w:hint="cs"/>
          <w:color w:val="000000" w:themeColor="text1"/>
          <w:cs/>
        </w:rPr>
        <w:t xml:space="preserve">ไม่มีภูมิต้านทานโรค </w:t>
      </w:r>
      <w:r w:rsidR="00502EAF" w:rsidRPr="00BE3220">
        <w:rPr>
          <w:rFonts w:ascii="TH SarabunIT๙" w:hAnsi="TH SarabunIT๙" w:cs="TH SarabunIT๙" w:hint="cs"/>
          <w:color w:val="000000" w:themeColor="text1"/>
          <w:cs/>
        </w:rPr>
        <w:t xml:space="preserve">จนเชื้อไวรัสเกิดการกลายพันธุ์ </w:t>
      </w:r>
      <w:r w:rsidR="0026670A" w:rsidRPr="00BE3220">
        <w:rPr>
          <w:rFonts w:ascii="TH SarabunIT๙" w:hAnsi="TH SarabunIT๙" w:cs="TH SarabunIT๙" w:hint="cs"/>
          <w:color w:val="000000" w:themeColor="text1"/>
          <w:cs/>
        </w:rPr>
        <w:t>ส่วนใหญ่ ไวรัสที่มักพบว่ามีการกลายพันธุ์มักเป็นไวรัสโปลิโอชนิดที่ ๒</w:t>
      </w:r>
      <w:r w:rsidR="007825ED" w:rsidRPr="00BE3220">
        <w:rPr>
          <w:rFonts w:ascii="TH SarabunIT๙" w:hAnsi="TH SarabunIT๙" w:cs="TH SarabunIT๙" w:hint="cs"/>
          <w:color w:val="000000" w:themeColor="text1"/>
          <w:cs/>
        </w:rPr>
        <w:t xml:space="preserve"> ที่อยู่ในวัคซีน</w:t>
      </w:r>
    </w:p>
    <w:p w:rsidR="00E02FD2" w:rsidRPr="00BE3220" w:rsidRDefault="00A502FF" w:rsidP="00035A77">
      <w:pPr>
        <w:tabs>
          <w:tab w:val="left" w:pos="2268"/>
        </w:tabs>
        <w:spacing w:before="120"/>
        <w:ind w:left="2268" w:hanging="2268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t>i</w:t>
      </w:r>
      <w:r w:rsidR="00E02FD2" w:rsidRPr="00BE3220">
        <w:rPr>
          <w:rFonts w:ascii="TH SarabunIT๙" w:hAnsi="TH SarabunIT๙" w:cs="TH SarabunIT๙"/>
          <w:color w:val="000000" w:themeColor="text1"/>
        </w:rPr>
        <w:t>VDPV</w:t>
      </w:r>
      <w:r w:rsidR="00E02FD2" w:rsidRPr="00BE3220">
        <w:rPr>
          <w:rFonts w:ascii="TH SarabunIT๙" w:hAnsi="TH SarabunIT๙" w:cs="TH SarabunIT๙" w:hint="cs"/>
          <w:color w:val="000000" w:themeColor="text1"/>
          <w:cs/>
        </w:rPr>
        <w:tab/>
      </w:r>
      <w:r w:rsidR="00035A77" w:rsidRPr="00BE3220">
        <w:rPr>
          <w:rFonts w:ascii="TH SarabunIT๙" w:hAnsi="TH SarabunIT๙" w:cs="TH SarabunIT๙" w:hint="cs"/>
          <w:color w:val="000000" w:themeColor="text1"/>
          <w:cs/>
        </w:rPr>
        <w:t>เชื้อไวรัสโปลิโอในวัคซีนที่มีการกลายพันธุ์โดยเกิดจากการแบ่งตัวของเชื้อใน</w:t>
      </w:r>
      <w:r w:rsidR="00220099" w:rsidRPr="00BE3220">
        <w:rPr>
          <w:rFonts w:ascii="TH SarabunIT๙" w:hAnsi="TH SarabunIT๙" w:cs="TH SarabunIT๙" w:hint="cs"/>
          <w:color w:val="000000" w:themeColor="text1"/>
          <w:cs/>
        </w:rPr>
        <w:t>ลำไส้ของ</w:t>
      </w:r>
      <w:r w:rsidR="00035A77" w:rsidRPr="00BE3220">
        <w:rPr>
          <w:rFonts w:ascii="TH SarabunIT๙" w:hAnsi="TH SarabunIT๙" w:cs="TH SarabunIT๙" w:hint="cs"/>
          <w:color w:val="000000" w:themeColor="text1"/>
          <w:cs/>
        </w:rPr>
        <w:t>ผู้ที่มี</w:t>
      </w:r>
      <w:r w:rsidR="00220099" w:rsidRPr="00BE3220">
        <w:rPr>
          <w:rFonts w:ascii="TH SarabunIT๙" w:hAnsi="TH SarabunIT๙" w:cs="TH SarabunIT๙" w:hint="cs"/>
          <w:color w:val="000000" w:themeColor="text1"/>
          <w:cs/>
        </w:rPr>
        <w:t>ภาวะ</w:t>
      </w:r>
      <w:r w:rsidR="00035A77" w:rsidRPr="00BE3220">
        <w:rPr>
          <w:rFonts w:ascii="TH SarabunIT๙" w:hAnsi="TH SarabunIT๙" w:cs="TH SarabunIT๙" w:hint="cs"/>
          <w:color w:val="000000" w:themeColor="text1"/>
          <w:cs/>
        </w:rPr>
        <w:t>ภูมิคุ้มกันบกพร่อง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 เช่น </w:t>
      </w:r>
      <w:r w:rsidRPr="00BE3220">
        <w:rPr>
          <w:rFonts w:ascii="TH SarabunIT๙" w:hAnsi="TH SarabunIT๙" w:cs="TH SarabunIT๙"/>
          <w:color w:val="000000" w:themeColor="text1"/>
        </w:rPr>
        <w:t>a</w:t>
      </w:r>
      <w:r w:rsidR="001D6F80" w:rsidRPr="00BE3220">
        <w:rPr>
          <w:rFonts w:ascii="TH SarabunIT๙" w:hAnsi="TH SarabunIT๙" w:cs="TH SarabunIT๙"/>
          <w:color w:val="000000" w:themeColor="text1"/>
        </w:rPr>
        <w:t>gammaglobulinemia, hypoagammaglobulinemia</w:t>
      </w:r>
      <w:r w:rsidR="001D6F80" w:rsidRPr="00BE3220">
        <w:rPr>
          <w:rFonts w:ascii="TH SarabunIT๙" w:hAnsi="TH SarabunIT๙" w:cs="TH SarabunIT๙" w:hint="cs"/>
          <w:color w:val="000000" w:themeColor="text1"/>
          <w:cs/>
        </w:rPr>
        <w:t>ซึ่ง</w:t>
      </w:r>
      <w:r w:rsidR="00BD2A90" w:rsidRPr="00BE3220">
        <w:rPr>
          <w:rFonts w:ascii="TH SarabunIT๙" w:hAnsi="TH SarabunIT๙" w:cs="TH SarabunIT๙" w:hint="cs"/>
          <w:color w:val="000000" w:themeColor="text1"/>
          <w:cs/>
        </w:rPr>
        <w:t xml:space="preserve">ผู้ป่วยภูมิคุ้มกันบกพร่องเหล่านี้ </w:t>
      </w:r>
      <w:r w:rsidR="001D6F80" w:rsidRPr="00BE3220">
        <w:rPr>
          <w:rFonts w:ascii="TH SarabunIT๙" w:hAnsi="TH SarabunIT๙" w:cs="TH SarabunIT๙" w:hint="cs"/>
          <w:color w:val="000000" w:themeColor="text1"/>
          <w:cs/>
        </w:rPr>
        <w:t>จะ</w:t>
      </w:r>
      <w:r w:rsidR="00BD2A90" w:rsidRPr="00BE3220">
        <w:rPr>
          <w:rFonts w:ascii="TH SarabunIT๙" w:hAnsi="TH SarabunIT๙" w:cs="TH SarabunIT๙" w:hint="cs"/>
          <w:color w:val="000000" w:themeColor="text1"/>
          <w:cs/>
        </w:rPr>
        <w:t xml:space="preserve">มีความสามารถในการขับถ่ายเชื้อออกจากร่างกายได้ช้ากว่าคนปกติ </w:t>
      </w:r>
      <w:r w:rsidR="00220099" w:rsidRPr="00BE3220">
        <w:rPr>
          <w:rFonts w:ascii="TH SarabunIT๙" w:hAnsi="TH SarabunIT๙" w:cs="TH SarabunIT๙" w:hint="cs"/>
          <w:color w:val="000000" w:themeColor="text1"/>
          <w:cs/>
        </w:rPr>
        <w:t>ทำให้</w:t>
      </w:r>
      <w:r w:rsidR="001D6F80" w:rsidRPr="00BE3220">
        <w:rPr>
          <w:rFonts w:ascii="TH SarabunIT๙" w:hAnsi="TH SarabunIT๙" w:cs="TH SarabunIT๙" w:hint="cs"/>
          <w:color w:val="000000" w:themeColor="text1"/>
          <w:cs/>
        </w:rPr>
        <w:t xml:space="preserve">เชื้อไวรัสอยู่ในลำไส้เป็นเวลานานจนเกิดการกลายพันธุ์ อาจเกิดขึ้นได้ทั้งในชุมชนที่มีความครอบคลุมการได้รับวัคซีนโปลิโอต่ำหรือสูงก็ได้ ในกรณีที่เกิดขึ้นในชุมชนที่มีความครอบคลุมต่ำ อาจทำให้เชื้อมีการเปลี่ยนแปลงมากขึ้น และมีการหมุนเวียนอยู่ในชุมชน จนทำให้เกิดการระบาดกลายเป็น </w:t>
      </w:r>
      <w:r w:rsidR="001D6F80" w:rsidRPr="00BE3220">
        <w:rPr>
          <w:rFonts w:ascii="TH SarabunIT๙" w:hAnsi="TH SarabunIT๙" w:cs="TH SarabunIT๙"/>
          <w:color w:val="000000" w:themeColor="text1"/>
        </w:rPr>
        <w:t>cVDPV</w:t>
      </w:r>
      <w:r w:rsidR="001D6F80" w:rsidRPr="00BE3220">
        <w:rPr>
          <w:rFonts w:ascii="TH SarabunIT๙" w:hAnsi="TH SarabunIT๙" w:cs="TH SarabunIT๙" w:hint="cs"/>
          <w:color w:val="000000" w:themeColor="text1"/>
          <w:cs/>
        </w:rPr>
        <w:t>ได้</w:t>
      </w:r>
    </w:p>
    <w:p w:rsidR="00220099" w:rsidRPr="00BE3220" w:rsidRDefault="00220099" w:rsidP="00035A77">
      <w:pPr>
        <w:tabs>
          <w:tab w:val="left" w:pos="2268"/>
        </w:tabs>
        <w:spacing w:before="120"/>
        <w:ind w:left="2268" w:hanging="2268"/>
        <w:rPr>
          <w:rFonts w:ascii="TH SarabunIT๙" w:hAnsi="TH SarabunIT๙" w:cs="TH SarabunIT๙"/>
          <w:color w:val="000000" w:themeColor="text1"/>
          <w:cs/>
        </w:rPr>
      </w:pPr>
      <w:r w:rsidRPr="00BE3220">
        <w:rPr>
          <w:rFonts w:ascii="TH SarabunIT๙" w:hAnsi="TH SarabunIT๙" w:cs="TH SarabunIT๙" w:hint="cs"/>
          <w:color w:val="000000" w:themeColor="text1"/>
          <w:cs/>
        </w:rPr>
        <w:tab/>
      </w:r>
      <w:r w:rsidRPr="00BE3220">
        <w:rPr>
          <w:rFonts w:ascii="TH SarabunIT๙" w:hAnsi="TH SarabunIT๙" w:cs="TH SarabunIT๙"/>
          <w:color w:val="000000" w:themeColor="text1"/>
        </w:rPr>
        <w:t>cVDPV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และ </w:t>
      </w:r>
      <w:r w:rsidRPr="00BE3220">
        <w:rPr>
          <w:rFonts w:ascii="TH SarabunIT๙" w:hAnsi="TH SarabunIT๙" w:cs="TH SarabunIT๙"/>
          <w:color w:val="000000" w:themeColor="text1"/>
        </w:rPr>
        <w:t>iVDPV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มีความแตกต่างของการกลายพันธุ์</w:t>
      </w:r>
      <w:r w:rsidR="00055F6F" w:rsidRPr="00BE3220">
        <w:rPr>
          <w:rFonts w:ascii="TH SarabunIT๙" w:hAnsi="TH SarabunIT๙" w:cs="TH SarabunIT๙" w:hint="cs"/>
          <w:color w:val="000000" w:themeColor="text1"/>
          <w:cs/>
        </w:rPr>
        <w:t>โดยสามารถพิสูจน์จากการ</w:t>
      </w:r>
      <w:r w:rsidR="00DF38EF" w:rsidRPr="00BE3220">
        <w:rPr>
          <w:rFonts w:ascii="TH SarabunIT๙" w:hAnsi="TH SarabunIT๙" w:cs="TH SarabunIT๙" w:hint="cs"/>
          <w:color w:val="000000" w:themeColor="text1"/>
          <w:cs/>
        </w:rPr>
        <w:t>ตรวจทางพันธุกรรม</w:t>
      </w:r>
    </w:p>
    <w:p w:rsidR="00C6399C" w:rsidRPr="00BE3220" w:rsidRDefault="00E02FD2" w:rsidP="001D6F80">
      <w:pPr>
        <w:tabs>
          <w:tab w:val="left" w:pos="2268"/>
        </w:tabs>
        <w:spacing w:before="120"/>
        <w:ind w:left="2268" w:hanging="2268"/>
        <w:rPr>
          <w:rFonts w:ascii="TH SarabunIT๙" w:hAnsi="TH SarabunIT๙" w:cs="TH SarabunIT๙"/>
          <w:color w:val="000000" w:themeColor="text1"/>
          <w:cs/>
        </w:rPr>
      </w:pPr>
      <w:r w:rsidRPr="00BE3220">
        <w:rPr>
          <w:rFonts w:ascii="TH SarabunIT๙" w:hAnsi="TH SarabunIT๙" w:cs="TH SarabunIT๙"/>
          <w:color w:val="000000" w:themeColor="text1"/>
        </w:rPr>
        <w:t>aVDPV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ab/>
      </w:r>
      <w:r w:rsidR="00C6399C" w:rsidRPr="00BE3220">
        <w:rPr>
          <w:rFonts w:ascii="TH SarabunIT๙" w:hAnsi="TH SarabunIT๙" w:cs="TH SarabunIT๙" w:hint="cs"/>
          <w:color w:val="000000" w:themeColor="text1"/>
          <w:cs/>
        </w:rPr>
        <w:t>เชื้อไวรัสสายพันธุ์วัคซีนที่</w:t>
      </w:r>
      <w:r w:rsidR="003C1181" w:rsidRPr="00BE3220">
        <w:rPr>
          <w:rFonts w:ascii="TH SarabunIT๙" w:hAnsi="TH SarabunIT๙" w:cs="TH SarabunIT๙" w:hint="cs"/>
          <w:color w:val="000000" w:themeColor="text1"/>
          <w:cs/>
        </w:rPr>
        <w:t>มีการกลายพันธุ์และก่อโรค โดยอาจ</w:t>
      </w:r>
      <w:r w:rsidR="00C6399C" w:rsidRPr="00BE3220">
        <w:rPr>
          <w:rFonts w:ascii="TH SarabunIT๙" w:hAnsi="TH SarabunIT๙" w:cs="TH SarabunIT๙" w:hint="cs"/>
          <w:color w:val="000000" w:themeColor="text1"/>
          <w:cs/>
        </w:rPr>
        <w:t xml:space="preserve">แยกได้จากเด็กที่มีภาวะภูมิคุ้มกันบกพร่อง หรือแยกจากแหล่งน้ำเสีย </w:t>
      </w:r>
      <w:r w:rsidR="003C1181" w:rsidRPr="00BE3220">
        <w:rPr>
          <w:rFonts w:ascii="TH SarabunIT๙" w:hAnsi="TH SarabunIT๙" w:cs="TH SarabunIT๙" w:hint="cs"/>
          <w:color w:val="000000" w:themeColor="text1"/>
          <w:cs/>
        </w:rPr>
        <w:t>หรือ</w:t>
      </w:r>
      <w:r w:rsidR="00C6399C" w:rsidRPr="00BE3220">
        <w:rPr>
          <w:rFonts w:ascii="TH SarabunIT๙" w:hAnsi="TH SarabunIT๙" w:cs="TH SarabunIT๙" w:hint="cs"/>
          <w:color w:val="000000" w:themeColor="text1"/>
          <w:cs/>
        </w:rPr>
        <w:t xml:space="preserve">ไม่สามารถระบุแหล่งที่มาได้ </w:t>
      </w:r>
      <w:r w:rsidR="003C1181" w:rsidRPr="00BE3220">
        <w:rPr>
          <w:rFonts w:ascii="TH SarabunIT๙" w:hAnsi="TH SarabunIT๙" w:cs="TH SarabunIT๙"/>
          <w:color w:val="000000" w:themeColor="text1"/>
        </w:rPr>
        <w:t>aVDPV</w:t>
      </w:r>
      <w:r w:rsidR="003C1181" w:rsidRPr="00BE3220">
        <w:rPr>
          <w:rFonts w:ascii="TH SarabunIT๙" w:hAnsi="TH SarabunIT๙" w:cs="TH SarabunIT๙" w:hint="cs"/>
          <w:color w:val="000000" w:themeColor="text1"/>
          <w:cs/>
        </w:rPr>
        <w:t>ยังเป็นเชื้อที่ยังไม่มีการศึกษามากนักและไม่ทราบสาเหตุที่อธิบายได้ชัดเจน</w:t>
      </w:r>
    </w:p>
    <w:p w:rsidR="007825ED" w:rsidRPr="00BE3220" w:rsidRDefault="00E02FD2" w:rsidP="001D6F80">
      <w:pPr>
        <w:tabs>
          <w:tab w:val="left" w:pos="2268"/>
        </w:tabs>
        <w:spacing w:before="120"/>
        <w:ind w:left="2268" w:hanging="2268"/>
        <w:rPr>
          <w:rFonts w:ascii="TH SarabunIT๙" w:hAnsi="TH SarabunIT๙" w:cs="TH SarabunIT๙"/>
          <w:color w:val="000000" w:themeColor="text1"/>
          <w:spacing w:val="-2"/>
        </w:rPr>
      </w:pPr>
      <w:r w:rsidRPr="00BE3220">
        <w:rPr>
          <w:rFonts w:ascii="TH SarabunIT๙" w:hAnsi="TH SarabunIT๙" w:cs="TH SarabunIT๙"/>
          <w:color w:val="000000" w:themeColor="text1"/>
        </w:rPr>
        <w:t>VAPP</w:t>
      </w:r>
      <w:r w:rsidRPr="00BE3220">
        <w:rPr>
          <w:rFonts w:ascii="TH SarabunIT๙" w:hAnsi="TH SarabunIT๙" w:cs="TH SarabunIT๙"/>
          <w:color w:val="000000" w:themeColor="text1"/>
        </w:rPr>
        <w:tab/>
      </w:r>
      <w:r w:rsidR="00C6399C" w:rsidRPr="00BE3220">
        <w:rPr>
          <w:rFonts w:ascii="TH SarabunIT๙" w:hAnsi="TH SarabunIT๙" w:cs="TH SarabunIT๙"/>
          <w:color w:val="000000" w:themeColor="text1"/>
          <w:cs/>
        </w:rPr>
        <w:t>หมายถึง</w:t>
      </w:r>
      <w:r w:rsidR="003C1181" w:rsidRPr="00BE3220">
        <w:rPr>
          <w:rFonts w:ascii="TH SarabunIT๙" w:hAnsi="TH SarabunIT๙" w:cs="TH SarabunIT๙" w:hint="cs"/>
          <w:color w:val="000000" w:themeColor="text1"/>
          <w:spacing w:val="-2"/>
          <w:cs/>
        </w:rPr>
        <w:t>อาการข้างเคียงภายหลังได้รับวัคซีน</w:t>
      </w:r>
      <w:r w:rsidR="001D6F80" w:rsidRPr="00BE3220">
        <w:rPr>
          <w:rFonts w:ascii="TH SarabunIT๙" w:hAnsi="TH SarabunIT๙" w:cs="TH SarabunIT๙"/>
          <w:color w:val="000000" w:themeColor="text1"/>
          <w:spacing w:val="-2"/>
        </w:rPr>
        <w:t xml:space="preserve">OPV </w:t>
      </w:r>
      <w:r w:rsidR="00E979C9" w:rsidRPr="00BE3220">
        <w:rPr>
          <w:rFonts w:ascii="TH SarabunIT๙" w:hAnsi="TH SarabunIT๙" w:cs="TH SarabunIT๙" w:hint="cs"/>
          <w:color w:val="000000" w:themeColor="text1"/>
          <w:spacing w:val="-2"/>
          <w:cs/>
        </w:rPr>
        <w:t xml:space="preserve">ซึ่งพบน้อยมาก </w:t>
      </w:r>
      <w:r w:rsidR="007825ED" w:rsidRPr="00BE3220">
        <w:rPr>
          <w:rFonts w:ascii="TH SarabunIT๙" w:hAnsi="TH SarabunIT๙" w:cs="TH SarabunIT๙" w:hint="cs"/>
          <w:color w:val="000000" w:themeColor="text1"/>
          <w:spacing w:val="-2"/>
          <w:cs/>
        </w:rPr>
        <w:t>ในอัตรา ประมาณ ๑ ต่อล้านโด๊ส และมักพบในโด๊สแรก</w:t>
      </w:r>
      <w:r w:rsidR="003C1181" w:rsidRPr="00BE3220">
        <w:rPr>
          <w:rFonts w:ascii="TH SarabunIT๙" w:hAnsi="TH SarabunIT๙" w:cs="TH SarabunIT๙" w:hint="cs"/>
          <w:color w:val="000000" w:themeColor="text1"/>
          <w:spacing w:val="-2"/>
          <w:cs/>
        </w:rPr>
        <w:t>โดยผู้ป่วยมีอาการ</w:t>
      </w:r>
      <w:r w:rsidR="00E979C9" w:rsidRPr="00BE3220">
        <w:rPr>
          <w:rFonts w:ascii="TH SarabunIT๙" w:hAnsi="TH SarabunIT๙" w:cs="TH SarabunIT๙" w:hint="cs"/>
          <w:color w:val="000000" w:themeColor="text1"/>
          <w:spacing w:val="-2"/>
          <w:cs/>
        </w:rPr>
        <w:t>เป็นอัมพาต</w:t>
      </w:r>
      <w:r w:rsidR="007825ED" w:rsidRPr="00BE3220">
        <w:rPr>
          <w:rFonts w:ascii="TH SarabunIT๙" w:hAnsi="TH SarabunIT๙" w:cs="TH SarabunIT๙" w:hint="cs"/>
          <w:color w:val="000000" w:themeColor="text1"/>
          <w:spacing w:val="-2"/>
          <w:cs/>
        </w:rPr>
        <w:t xml:space="preserve"> กล้ามเนื้ออ่อนปวกเปียกอย่างเฉียบพลัน</w:t>
      </w:r>
    </w:p>
    <w:p w:rsidR="00E02FD2" w:rsidRPr="00BE3220" w:rsidRDefault="00E02FD2" w:rsidP="001D6F80">
      <w:pPr>
        <w:tabs>
          <w:tab w:val="left" w:pos="2268"/>
        </w:tabs>
        <w:spacing w:before="120"/>
        <w:ind w:left="2268" w:hanging="2268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t>Switch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ab/>
      </w:r>
      <w:r w:rsidR="00C6399C" w:rsidRPr="00BE3220">
        <w:rPr>
          <w:rFonts w:ascii="TH SarabunIT๙" w:hAnsi="TH SarabunIT๙" w:cs="TH SarabunIT๙"/>
          <w:color w:val="000000" w:themeColor="text1"/>
          <w:cs/>
        </w:rPr>
        <w:t xml:space="preserve">หมายถึงการสับเปลี่ยนวัคซีน </w:t>
      </w:r>
      <w:r w:rsidR="00C6399C" w:rsidRPr="00BE3220">
        <w:rPr>
          <w:rFonts w:ascii="TH SarabunIT๙" w:hAnsi="TH SarabunIT๙" w:cs="TH SarabunIT๙"/>
          <w:color w:val="000000" w:themeColor="text1"/>
        </w:rPr>
        <w:t>Trivalent OPV</w:t>
      </w:r>
      <w:r w:rsidR="00C6399C" w:rsidRPr="00BE3220">
        <w:rPr>
          <w:rFonts w:ascii="TH SarabunIT๙" w:hAnsi="TH SarabunIT๙" w:cs="TH SarabunIT๙"/>
          <w:color w:val="000000" w:themeColor="text1"/>
          <w:cs/>
        </w:rPr>
        <w:t xml:space="preserve">เป็น </w:t>
      </w:r>
      <w:r w:rsidR="00C6399C" w:rsidRPr="00BE3220">
        <w:rPr>
          <w:rFonts w:ascii="TH SarabunIT๙" w:hAnsi="TH SarabunIT๙" w:cs="TH SarabunIT๙"/>
          <w:color w:val="000000" w:themeColor="text1"/>
        </w:rPr>
        <w:t>Bivalent OPV</w:t>
      </w:r>
    </w:p>
    <w:p w:rsidR="00E02FD2" w:rsidRPr="00BE3220" w:rsidRDefault="00E02FD2" w:rsidP="001D6F80">
      <w:pPr>
        <w:tabs>
          <w:tab w:val="left" w:pos="2268"/>
        </w:tabs>
        <w:spacing w:before="120"/>
        <w:ind w:left="2268" w:hanging="2268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t>Sweep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ab/>
      </w:r>
      <w:r w:rsidR="00C6399C" w:rsidRPr="00BE3220">
        <w:rPr>
          <w:rFonts w:ascii="TH SarabunIT๙" w:hAnsi="TH SarabunIT๙" w:cs="TH SarabunIT๙"/>
          <w:color w:val="000000" w:themeColor="text1"/>
          <w:cs/>
        </w:rPr>
        <w:t>หมายถึง</w:t>
      </w:r>
      <w:r w:rsidR="001D6F80" w:rsidRPr="00BE3220">
        <w:rPr>
          <w:rFonts w:ascii="TH SarabunIT๙" w:hAnsi="TH SarabunIT๙" w:cs="TH SarabunIT๙" w:hint="cs"/>
          <w:color w:val="000000" w:themeColor="text1"/>
          <w:cs/>
        </w:rPr>
        <w:t>การขยายขอบเขตของการประเมินเพื่อ</w:t>
      </w:r>
      <w:r w:rsidR="001D6F80" w:rsidRPr="00BE3220">
        <w:rPr>
          <w:rFonts w:ascii="TH SarabunIT๙" w:hAnsi="TH SarabunIT๙" w:cs="TH SarabunIT๙"/>
          <w:color w:val="000000" w:themeColor="text1"/>
          <w:cs/>
        </w:rPr>
        <w:t xml:space="preserve">รับรองผลการสับเปลี่ยนวัคซีน </w:t>
      </w:r>
      <w:r w:rsidR="001D6F80" w:rsidRPr="00BE3220">
        <w:rPr>
          <w:rFonts w:ascii="TH SarabunIT๙" w:hAnsi="TH SarabunIT๙" w:cs="TH SarabunIT๙"/>
          <w:color w:val="000000" w:themeColor="text1"/>
        </w:rPr>
        <w:t>Trivalent OPV</w:t>
      </w:r>
      <w:r w:rsidR="001D6F80" w:rsidRPr="00BE3220">
        <w:rPr>
          <w:rFonts w:ascii="TH SarabunIT๙" w:hAnsi="TH SarabunIT๙" w:cs="TH SarabunIT๙"/>
          <w:color w:val="000000" w:themeColor="text1"/>
          <w:cs/>
        </w:rPr>
        <w:t xml:space="preserve">เป็น </w:t>
      </w:r>
      <w:r w:rsidR="001D6F80" w:rsidRPr="00BE3220">
        <w:rPr>
          <w:rFonts w:ascii="TH SarabunIT๙" w:hAnsi="TH SarabunIT๙" w:cs="TH SarabunIT๙"/>
          <w:color w:val="000000" w:themeColor="text1"/>
        </w:rPr>
        <w:t>Bivalent OPV</w:t>
      </w:r>
      <w:r w:rsidR="00E979C9" w:rsidRPr="00BE3220">
        <w:rPr>
          <w:rFonts w:ascii="TH SarabunIT๙" w:hAnsi="TH SarabunIT๙" w:cs="TH SarabunIT๙" w:hint="cs"/>
          <w:color w:val="000000" w:themeColor="text1"/>
          <w:cs/>
        </w:rPr>
        <w:t>ซึ่งอาจมีการขยายขอบเขตจากการเลือกหน่วยบริการบางแห่ง ไปเป็นการการประเมินทุกหน่วยบริการในระดับอำเภอและการประเมินทุกหน่วยบริการในจังหวัด</w:t>
      </w:r>
    </w:p>
    <w:p w:rsidR="00E02FD2" w:rsidRPr="00BE3220" w:rsidRDefault="00E02FD2" w:rsidP="001D6F80">
      <w:pPr>
        <w:tabs>
          <w:tab w:val="left" w:pos="2268"/>
        </w:tabs>
        <w:spacing w:before="120"/>
        <w:ind w:left="2268" w:hanging="2268"/>
        <w:rPr>
          <w:rFonts w:ascii="TH SarabunIT๙" w:hAnsi="TH SarabunIT๙" w:cs="TH SarabunIT๙"/>
          <w:color w:val="000000" w:themeColor="text1"/>
          <w:cs/>
        </w:rPr>
      </w:pPr>
      <w:r w:rsidRPr="00BE3220">
        <w:rPr>
          <w:rFonts w:ascii="TH SarabunIT๙" w:hAnsi="TH SarabunIT๙" w:cs="TH SarabunIT๙"/>
          <w:color w:val="000000" w:themeColor="text1"/>
        </w:rPr>
        <w:t>IPV-P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ab/>
      </w:r>
      <w:r w:rsidR="00C6399C" w:rsidRPr="00BE3220">
        <w:rPr>
          <w:rFonts w:ascii="TH SarabunIT๙" w:hAnsi="TH SarabunIT๙" w:cs="TH SarabunIT๙"/>
          <w:color w:val="000000" w:themeColor="text1"/>
          <w:cs/>
        </w:rPr>
        <w:t>หมายถึง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รหัสวัคซีน </w:t>
      </w:r>
      <w:r w:rsidRPr="00BE3220">
        <w:rPr>
          <w:rFonts w:ascii="TH SarabunIT๙" w:hAnsi="TH SarabunIT๙" w:cs="TH SarabunIT๙"/>
          <w:color w:val="000000" w:themeColor="text1"/>
        </w:rPr>
        <w:t>Inactivated Poliomyelitis Vaccine</w:t>
      </w:r>
    </w:p>
    <w:p w:rsidR="00E02FD2" w:rsidRPr="00BE3220" w:rsidRDefault="00E02FD2" w:rsidP="001D6F80">
      <w:pPr>
        <w:tabs>
          <w:tab w:val="left" w:pos="2268"/>
        </w:tabs>
        <w:spacing w:before="120"/>
        <w:ind w:left="2268" w:hanging="2268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t>VMI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ab/>
      </w:r>
      <w:r w:rsidR="00C6399C" w:rsidRPr="00BE3220">
        <w:rPr>
          <w:rFonts w:ascii="TH SarabunIT๙" w:hAnsi="TH SarabunIT๙" w:cs="TH SarabunIT๙"/>
          <w:color w:val="000000" w:themeColor="text1"/>
          <w:spacing w:val="-14"/>
          <w:cs/>
        </w:rPr>
        <w:t>หมายถึง</w:t>
      </w:r>
      <w:r w:rsidR="000B385B" w:rsidRPr="00BE3220">
        <w:rPr>
          <w:rFonts w:ascii="TH SarabunIT๙" w:hAnsi="TH SarabunIT๙" w:cs="TH SarabunIT๙" w:hint="cs"/>
          <w:color w:val="000000" w:themeColor="text1"/>
          <w:spacing w:val="-14"/>
          <w:cs/>
        </w:rPr>
        <w:t>ระบบการจัดหาและกระจายวัคซีนในระบบลูกโซ่ความเย็น รวมถึงการจัดการคลังวัคซีน โดยองค์การเภสัชกรรม</w:t>
      </w:r>
    </w:p>
    <w:p w:rsidR="00E02FD2" w:rsidRPr="00BE3220" w:rsidRDefault="00E02FD2" w:rsidP="001D6F80">
      <w:pPr>
        <w:tabs>
          <w:tab w:val="left" w:pos="2268"/>
        </w:tabs>
        <w:spacing w:before="120"/>
        <w:ind w:left="2268" w:hanging="2268"/>
        <w:rPr>
          <w:rFonts w:ascii="TH SarabunIT๙" w:hAnsi="TH SarabunIT๙" w:cs="TH SarabunIT๙"/>
          <w:color w:val="000000" w:themeColor="text1"/>
          <w:cs/>
        </w:rPr>
      </w:pPr>
      <w:r w:rsidRPr="00BE3220">
        <w:rPr>
          <w:rFonts w:ascii="TH SarabunIT๙" w:hAnsi="TH SarabunIT๙" w:cs="TH SarabunIT๙"/>
          <w:color w:val="000000" w:themeColor="text1"/>
        </w:rPr>
        <w:t>ROP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ab/>
      </w:r>
      <w:r w:rsidRPr="00BE3220">
        <w:rPr>
          <w:rFonts w:ascii="TH SarabunIT๙" w:hAnsi="TH SarabunIT๙" w:cs="TH SarabunIT๙"/>
          <w:color w:val="000000" w:themeColor="text1"/>
          <w:cs/>
        </w:rPr>
        <w:t>หมายถึง</w:t>
      </w:r>
      <w:r w:rsidR="00A502FF" w:rsidRPr="00BE3220">
        <w:rPr>
          <w:rFonts w:ascii="TH SarabunIT๙" w:hAnsi="TH SarabunIT๙" w:cs="TH SarabunIT๙" w:hint="cs"/>
          <w:color w:val="000000" w:themeColor="text1"/>
          <w:cs/>
        </w:rPr>
        <w:t xml:space="preserve">อัตราการใช้วัคซีนต่อเดือน เป็นจุดสั่งซื้อ ถ้า </w:t>
      </w:r>
      <w:r w:rsidR="00A502FF" w:rsidRPr="00BE3220">
        <w:rPr>
          <w:rFonts w:ascii="TH SarabunIT๙" w:hAnsi="TH SarabunIT๙" w:cs="TH SarabunIT๙"/>
          <w:color w:val="000000" w:themeColor="text1"/>
        </w:rPr>
        <w:t xml:space="preserve">On hand </w:t>
      </w:r>
      <w:r w:rsidR="00A502FF" w:rsidRPr="00BE3220">
        <w:rPr>
          <w:rFonts w:ascii="TH SarabunIT๙" w:hAnsi="TH SarabunIT๙" w:cs="TH SarabunIT๙" w:hint="cs"/>
          <w:color w:val="000000" w:themeColor="text1"/>
          <w:cs/>
        </w:rPr>
        <w:t xml:space="preserve">น้อยกว่าหรือเท่ากับ </w:t>
      </w:r>
      <w:r w:rsidR="00A502FF" w:rsidRPr="00BE3220">
        <w:rPr>
          <w:rFonts w:ascii="TH SarabunIT๙" w:hAnsi="TH SarabunIT๙" w:cs="TH SarabunIT๙"/>
          <w:color w:val="000000" w:themeColor="text1"/>
        </w:rPr>
        <w:t xml:space="preserve">ROP </w:t>
      </w:r>
      <w:r w:rsidR="00A502FF" w:rsidRPr="00BE3220">
        <w:rPr>
          <w:rFonts w:ascii="TH SarabunIT๙" w:hAnsi="TH SarabunIT๙" w:cs="TH SarabunIT๙" w:hint="cs"/>
          <w:color w:val="000000" w:themeColor="text1"/>
          <w:cs/>
        </w:rPr>
        <w:t>ระบบจะแนะนำให้ส่งของ</w:t>
      </w:r>
    </w:p>
    <w:p w:rsidR="009E0419" w:rsidRPr="00BE3220" w:rsidRDefault="009E0419" w:rsidP="009E0419">
      <w:pPr>
        <w:tabs>
          <w:tab w:val="left" w:pos="2268"/>
        </w:tabs>
        <w:spacing w:after="12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E0419" w:rsidRPr="00BE3220" w:rsidRDefault="009E0419" w:rsidP="009E0419">
      <w:pPr>
        <w:tabs>
          <w:tab w:val="left" w:pos="2268"/>
        </w:tabs>
        <w:spacing w:after="12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lastRenderedPageBreak/>
        <w:t>คำนิยาม (ต่อ)</w:t>
      </w:r>
    </w:p>
    <w:p w:rsidR="00400867" w:rsidRPr="00BE3220" w:rsidRDefault="00400867" w:rsidP="001D6F80">
      <w:pPr>
        <w:tabs>
          <w:tab w:val="left" w:pos="2268"/>
        </w:tabs>
        <w:spacing w:before="120"/>
        <w:ind w:left="2268" w:hanging="2268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t>On hand</w:t>
      </w:r>
      <w:r w:rsidR="00E02FD2" w:rsidRPr="00BE3220">
        <w:rPr>
          <w:rFonts w:ascii="TH SarabunIT๙" w:hAnsi="TH SarabunIT๙" w:cs="TH SarabunIT๙" w:hint="cs"/>
          <w:color w:val="000000" w:themeColor="text1"/>
          <w:cs/>
        </w:rPr>
        <w:tab/>
      </w:r>
      <w:r w:rsidR="00E02FD2" w:rsidRPr="00BE3220">
        <w:rPr>
          <w:rFonts w:ascii="TH SarabunIT๙" w:hAnsi="TH SarabunIT๙" w:cs="TH SarabunIT๙"/>
          <w:color w:val="000000" w:themeColor="text1"/>
          <w:cs/>
        </w:rPr>
        <w:t>หมายถึง</w:t>
      </w:r>
      <w:r w:rsidR="000B385B" w:rsidRPr="00BE3220">
        <w:rPr>
          <w:rFonts w:ascii="TH SarabunIT๙" w:hAnsi="TH SarabunIT๙" w:cs="TH SarabunIT๙" w:hint="cs"/>
          <w:color w:val="000000" w:themeColor="text1"/>
          <w:cs/>
        </w:rPr>
        <w:t>ปริมาณวัคซีน</w:t>
      </w:r>
      <w:r w:rsidR="00A502FF" w:rsidRPr="00BE3220">
        <w:rPr>
          <w:rFonts w:ascii="TH SarabunIT๙" w:hAnsi="TH SarabunIT๙" w:cs="TH SarabunIT๙" w:hint="cs"/>
          <w:color w:val="000000" w:themeColor="text1"/>
          <w:cs/>
        </w:rPr>
        <w:t>คงคลัง</w:t>
      </w:r>
    </w:p>
    <w:p w:rsidR="009E0419" w:rsidRPr="00BE3220" w:rsidRDefault="009E0419" w:rsidP="009E0419">
      <w:pPr>
        <w:tabs>
          <w:tab w:val="left" w:pos="2268"/>
        </w:tabs>
        <w:spacing w:before="120"/>
        <w:ind w:left="2268" w:hanging="2268"/>
        <w:rPr>
          <w:rFonts w:ascii="TH SarabunIT๙" w:hAnsi="TH SarabunIT๙" w:cs="TH SarabunIT๙"/>
          <w:color w:val="000000" w:themeColor="text1"/>
          <w:cs/>
        </w:rPr>
      </w:pPr>
      <w:r w:rsidRPr="00BE3220">
        <w:rPr>
          <w:rFonts w:ascii="TH SarabunIT๙" w:hAnsi="TH SarabunIT๙" w:cs="TH SarabunIT๙"/>
          <w:color w:val="000000" w:themeColor="text1"/>
        </w:rPr>
        <w:t>Maximun limit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ab/>
      </w:r>
      <w:r w:rsidRPr="00BE3220">
        <w:rPr>
          <w:rFonts w:ascii="TH SarabunIT๙" w:hAnsi="TH SarabunIT๙" w:cs="TH SarabunIT๙"/>
          <w:color w:val="000000" w:themeColor="text1"/>
          <w:cs/>
        </w:rPr>
        <w:t>หมายถึง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 ปริมาณการสำรองวัคซีนสูงสุด</w:t>
      </w:r>
    </w:p>
    <w:p w:rsidR="009E0419" w:rsidRPr="00BE3220" w:rsidRDefault="009E0419" w:rsidP="009E0419">
      <w:pPr>
        <w:tabs>
          <w:tab w:val="left" w:pos="2268"/>
        </w:tabs>
        <w:spacing w:before="120"/>
        <w:ind w:left="2268" w:hanging="2268"/>
        <w:rPr>
          <w:rFonts w:ascii="TH SarabunIT๙" w:hAnsi="TH SarabunIT๙" w:cs="TH SarabunIT๙"/>
          <w:color w:val="000000" w:themeColor="text1"/>
          <w:cs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 xml:space="preserve">คลังวัคซีนโรงพยาบาล </w:t>
      </w:r>
      <w:r w:rsidRPr="00BE3220">
        <w:rPr>
          <w:rFonts w:ascii="TH SarabunIT๙" w:hAnsi="TH SarabunIT๙" w:cs="TH SarabunIT๙"/>
          <w:color w:val="000000" w:themeColor="text1"/>
        </w:rPr>
        <w:tab/>
      </w:r>
      <w:r w:rsidRPr="00BE3220">
        <w:rPr>
          <w:rFonts w:ascii="TH SarabunIT๙" w:hAnsi="TH SarabunIT๙" w:cs="TH SarabunIT๙"/>
          <w:color w:val="000000" w:themeColor="text1"/>
          <w:cs/>
        </w:rPr>
        <w:t>หมายถึง คลังวัคซีน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ของ</w:t>
      </w:r>
      <w:r w:rsidRPr="00BE3220">
        <w:rPr>
          <w:rFonts w:ascii="TH SarabunIT๙" w:hAnsi="TH SarabunIT๙" w:cs="TH SarabunIT๙"/>
          <w:color w:val="000000" w:themeColor="text1"/>
          <w:cs/>
        </w:rPr>
        <w:t>โรงพยาบาล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ประจำอำเภอหรือโรงพยาบาลแม่ข่าย</w:t>
      </w:r>
    </w:p>
    <w:p w:rsidR="009E0419" w:rsidRPr="00BE3220" w:rsidRDefault="009E0419" w:rsidP="009E0419">
      <w:pPr>
        <w:tabs>
          <w:tab w:val="left" w:pos="2268"/>
        </w:tabs>
        <w:spacing w:before="120"/>
        <w:ind w:left="2268" w:hanging="2268"/>
        <w:rPr>
          <w:rFonts w:ascii="TH SarabunIT๙" w:hAnsi="TH SarabunIT๙" w:cs="TH SarabunIT๙"/>
          <w:color w:val="000000" w:themeColor="text1"/>
          <w:cs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 xml:space="preserve">คลังยาใหญ่ </w:t>
      </w:r>
      <w:r w:rsidRPr="00BE3220">
        <w:rPr>
          <w:rFonts w:ascii="TH SarabunIT๙" w:hAnsi="TH SarabunIT๙" w:cs="TH SarabunIT๙"/>
          <w:color w:val="000000" w:themeColor="text1"/>
        </w:rPr>
        <w:tab/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หมายถึง 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คลังสำหรับเก็บวัคซีนและเวชภัณฑ์ของโรงพยาบาล </w:t>
      </w:r>
    </w:p>
    <w:p w:rsidR="009E0419" w:rsidRPr="00BE3220" w:rsidRDefault="009E0419" w:rsidP="009E0419">
      <w:pPr>
        <w:tabs>
          <w:tab w:val="left" w:pos="2268"/>
        </w:tabs>
        <w:spacing w:before="120"/>
        <w:ind w:left="2268" w:hanging="2268"/>
        <w:rPr>
          <w:rFonts w:ascii="TH SarabunIT๙" w:hAnsi="TH SarabunIT๙" w:cs="TH SarabunIT๙"/>
          <w:color w:val="000000" w:themeColor="text1"/>
          <w:cs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 xml:space="preserve">คลังยาสำรอง </w:t>
      </w:r>
      <w:r w:rsidRPr="00BE3220">
        <w:rPr>
          <w:rFonts w:ascii="TH SarabunIT๙" w:hAnsi="TH SarabunIT๙" w:cs="TH SarabunIT๙"/>
          <w:color w:val="000000" w:themeColor="text1"/>
        </w:rPr>
        <w:tab/>
      </w:r>
      <w:r w:rsidRPr="00BE3220">
        <w:rPr>
          <w:rFonts w:ascii="TH SarabunIT๙" w:hAnsi="TH SarabunIT๙" w:cs="TH SarabunIT๙"/>
          <w:color w:val="000000" w:themeColor="text1"/>
          <w:spacing w:val="8"/>
          <w:cs/>
        </w:rPr>
        <w:t>หมายถึง</w:t>
      </w:r>
      <w:r w:rsidRPr="00BE3220">
        <w:rPr>
          <w:rFonts w:ascii="TH SarabunIT๙" w:hAnsi="TH SarabunIT๙" w:cs="TH SarabunIT๙" w:hint="cs"/>
          <w:color w:val="000000" w:themeColor="text1"/>
          <w:spacing w:val="8"/>
          <w:cs/>
        </w:rPr>
        <w:t xml:space="preserve"> คลังย่อยสำหรับเก็บวัคซีนและเวชภัณฑ์จำนวนหนึ่งซึ่งเพียงพอต่อ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การให้บริการในช่วงระยะเวลาหนึ่ง ที่ตั้งอยู่ในแผนก/ฝ่าย/กลุ่มงาน ต่างๆ </w:t>
      </w:r>
    </w:p>
    <w:p w:rsidR="00400867" w:rsidRPr="00BE3220" w:rsidRDefault="00400867" w:rsidP="001D6F80">
      <w:pPr>
        <w:tabs>
          <w:tab w:val="left" w:pos="2268"/>
        </w:tabs>
        <w:spacing w:before="120"/>
        <w:ind w:left="2268" w:hanging="2268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 xml:space="preserve">หน่วยบริการ </w:t>
      </w:r>
      <w:r w:rsidR="00E02FD2" w:rsidRPr="00BE3220">
        <w:rPr>
          <w:rFonts w:ascii="TH SarabunIT๙" w:hAnsi="TH SarabunIT๙" w:cs="TH SarabunIT๙"/>
          <w:color w:val="000000" w:themeColor="text1"/>
        </w:rPr>
        <w:tab/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หมายถึง หน่วยบริการที่ให้บริการงานสร้างเสริมภูมิคุ้มกันโรค ได้แก่ </w:t>
      </w:r>
      <w:r w:rsidR="00DF38EF" w:rsidRPr="00BE3220">
        <w:rPr>
          <w:rFonts w:ascii="TH SarabunIT๙" w:hAnsi="TH SarabunIT๙" w:cs="TH SarabunIT๙" w:hint="cs"/>
          <w:color w:val="000000" w:themeColor="text1"/>
          <w:cs/>
        </w:rPr>
        <w:t>โรงพยาบาล โรงพยาบาลส่งเสริมสุขภาพตำบล หน่วยบริการปฐมภูมิ คลินิก</w:t>
      </w:r>
    </w:p>
    <w:p w:rsidR="00DA01EF" w:rsidRPr="00BE3220" w:rsidRDefault="006B1AFF" w:rsidP="00C6399C">
      <w:pPr>
        <w:tabs>
          <w:tab w:val="left" w:pos="2268"/>
        </w:tabs>
        <w:spacing w:before="120"/>
        <w:ind w:left="2268" w:hanging="2268"/>
        <w:rPr>
          <w:rFonts w:ascii="TH SarabunIT๙" w:hAnsi="TH SarabunIT๙" w:cs="TH SarabunIT๙"/>
          <w:b/>
          <w:color w:val="000000" w:themeColor="text1"/>
          <w:sz w:val="36"/>
          <w:szCs w:val="36"/>
        </w:rPr>
      </w:pPr>
      <w:r w:rsidRPr="00BE3220">
        <w:rPr>
          <w:rFonts w:ascii="TH SarabunIT๙" w:hAnsi="TH SarabunIT๙" w:cs="TH SarabunIT๙"/>
          <w:bCs/>
          <w:color w:val="000000" w:themeColor="text1"/>
        </w:rPr>
        <w:t>National Switch day</w:t>
      </w:r>
      <w:r w:rsidR="00E02FD2" w:rsidRPr="00BE3220">
        <w:rPr>
          <w:rFonts w:ascii="TH SarabunIT๙" w:hAnsi="TH SarabunIT๙" w:cs="TH SarabunIT๙"/>
          <w:b/>
          <w:color w:val="000000" w:themeColor="text1"/>
        </w:rPr>
        <w:tab/>
      </w:r>
      <w:r w:rsidR="00C6399C" w:rsidRPr="00BE3220">
        <w:rPr>
          <w:rFonts w:ascii="TH SarabunIT๙" w:hAnsi="TH SarabunIT๙" w:cs="TH SarabunIT๙"/>
          <w:color w:val="000000" w:themeColor="text1"/>
          <w:cs/>
        </w:rPr>
        <w:t>หมายถึง</w:t>
      </w:r>
      <w:r w:rsidR="00E02FD2" w:rsidRPr="00BE3220">
        <w:rPr>
          <w:rFonts w:ascii="TH SarabunIT๙" w:hAnsi="TH SarabunIT๙" w:cs="TH SarabunIT๙"/>
          <w:b/>
          <w:color w:val="000000" w:themeColor="text1"/>
          <w:cs/>
        </w:rPr>
        <w:t>วันแรกที่จะเริ่มใช้</w:t>
      </w:r>
      <w:r w:rsidR="00E02FD2" w:rsidRPr="00BE3220">
        <w:rPr>
          <w:rFonts w:ascii="TH SarabunIT๙" w:hAnsi="TH SarabunIT๙" w:cs="TH SarabunIT๙"/>
          <w:bCs/>
          <w:color w:val="000000" w:themeColor="text1"/>
        </w:rPr>
        <w:t>B</w:t>
      </w:r>
      <w:r w:rsidRPr="00BE3220">
        <w:rPr>
          <w:rFonts w:ascii="TH SarabunIT๙" w:hAnsi="TH SarabunIT๙" w:cs="TH SarabunIT๙"/>
          <w:bCs/>
          <w:color w:val="000000" w:themeColor="text1"/>
        </w:rPr>
        <w:t>ivalent OPV</w:t>
      </w:r>
      <w:r w:rsidRPr="00BE3220">
        <w:rPr>
          <w:rFonts w:ascii="TH SarabunIT๙" w:hAnsi="TH SarabunIT๙" w:cs="TH SarabunIT๙"/>
          <w:b/>
          <w:color w:val="000000" w:themeColor="text1"/>
          <w:cs/>
        </w:rPr>
        <w:t xml:space="preserve">และไม่มีการใช้ </w:t>
      </w:r>
      <w:r w:rsidRPr="00BE3220">
        <w:rPr>
          <w:rFonts w:ascii="TH SarabunIT๙" w:hAnsi="TH SarabunIT๙" w:cs="TH SarabunIT๙"/>
          <w:bCs/>
          <w:color w:val="000000" w:themeColor="text1"/>
        </w:rPr>
        <w:t>Trivalent OPV</w:t>
      </w:r>
      <w:r w:rsidRPr="00BE3220">
        <w:rPr>
          <w:rFonts w:ascii="TH SarabunIT๙" w:hAnsi="TH SarabunIT๙" w:cs="TH SarabunIT๙"/>
          <w:b/>
          <w:color w:val="000000" w:themeColor="text1"/>
          <w:cs/>
        </w:rPr>
        <w:t>ในประเทศไทยอีกต่อไป</w:t>
      </w:r>
      <w:r w:rsidR="00E02FD2" w:rsidRPr="00BE3220">
        <w:rPr>
          <w:rFonts w:ascii="TH SarabunIT๙" w:hAnsi="TH SarabunIT๙" w:cs="TH SarabunIT๙" w:hint="cs"/>
          <w:b/>
          <w:color w:val="000000" w:themeColor="text1"/>
          <w:cs/>
        </w:rPr>
        <w:t>โดย</w:t>
      </w:r>
      <w:r w:rsidR="00E02FD2" w:rsidRPr="00BE3220">
        <w:rPr>
          <w:rFonts w:ascii="TH SarabunIT๙" w:hAnsi="TH SarabunIT๙" w:cs="TH SarabunIT๙"/>
          <w:b/>
          <w:color w:val="000000" w:themeColor="text1"/>
          <w:cs/>
        </w:rPr>
        <w:t xml:space="preserve">ประเทศไทยกำหนดให้เป็นวันที่ ๒๙ เมษายน </w:t>
      </w:r>
      <w:r w:rsidR="001207C1">
        <w:rPr>
          <w:rFonts w:ascii="TH SarabunIT๙" w:hAnsi="TH SarabunIT๙" w:cs="TH SarabunIT๙" w:hint="cs"/>
          <w:b/>
          <w:color w:val="000000" w:themeColor="text1"/>
          <w:cs/>
        </w:rPr>
        <w:t>255</w:t>
      </w:r>
      <w:r w:rsidR="001207C1">
        <w:rPr>
          <w:rFonts w:ascii="TH SarabunIT๙" w:hAnsi="TH SarabunIT๙" w:cs="TH SarabunIT๙"/>
          <w:b/>
          <w:color w:val="000000" w:themeColor="text1"/>
        </w:rPr>
        <w:t>9</w:t>
      </w:r>
    </w:p>
    <w:p w:rsidR="00DA01EF" w:rsidRPr="00BE3220" w:rsidRDefault="00DA01EF" w:rsidP="00801854">
      <w:pPr>
        <w:jc w:val="center"/>
        <w:rPr>
          <w:rFonts w:ascii="TH SarabunIT๙" w:hAnsi="TH SarabunIT๙" w:cs="TH SarabunIT๙"/>
          <w:b/>
          <w:color w:val="000000" w:themeColor="text1"/>
          <w:sz w:val="36"/>
          <w:szCs w:val="36"/>
          <w:cs/>
        </w:rPr>
        <w:sectPr w:rsidR="00DA01EF" w:rsidRPr="00BE3220" w:rsidSect="00351AC8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801854" w:rsidRPr="00BE3220" w:rsidRDefault="00801854" w:rsidP="00801854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lastRenderedPageBreak/>
        <w:t>สารบัญ</w:t>
      </w:r>
    </w:p>
    <w:p w:rsidR="00801854" w:rsidRPr="00BE3220" w:rsidRDefault="00801854" w:rsidP="00801854">
      <w:pPr>
        <w:jc w:val="center"/>
        <w:rPr>
          <w:rFonts w:ascii="TH SarabunIT๙" w:hAnsi="TH SarabunIT๙" w:cs="TH SarabunIT๙"/>
          <w:b/>
          <w:bCs/>
          <w:color w:val="000000" w:themeColor="text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27"/>
        <w:gridCol w:w="815"/>
      </w:tblGrid>
      <w:tr w:rsidR="004C7C9A" w:rsidRPr="00BE3220" w:rsidTr="00682818">
        <w:tc>
          <w:tcPr>
            <w:tcW w:w="8427" w:type="dxa"/>
          </w:tcPr>
          <w:p w:rsidR="004C7C9A" w:rsidRPr="00BE3220" w:rsidRDefault="004C7C9A" w:rsidP="00400867">
            <w:pPr>
              <w:spacing w:after="120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>คำนำ</w:t>
            </w:r>
          </w:p>
        </w:tc>
        <w:tc>
          <w:tcPr>
            <w:tcW w:w="815" w:type="dxa"/>
          </w:tcPr>
          <w:p w:rsidR="004C7C9A" w:rsidRPr="00BE3220" w:rsidRDefault="004C7C9A" w:rsidP="00400867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</w:tr>
      <w:tr w:rsidR="004C7C9A" w:rsidRPr="00BE3220" w:rsidTr="00682818">
        <w:tc>
          <w:tcPr>
            <w:tcW w:w="8427" w:type="dxa"/>
          </w:tcPr>
          <w:p w:rsidR="004C7C9A" w:rsidRPr="00BE3220" w:rsidRDefault="004C7C9A" w:rsidP="00400867">
            <w:pPr>
              <w:spacing w:after="120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>คำย่อ</w:t>
            </w:r>
          </w:p>
        </w:tc>
        <w:tc>
          <w:tcPr>
            <w:tcW w:w="815" w:type="dxa"/>
          </w:tcPr>
          <w:p w:rsidR="004C7C9A" w:rsidRPr="00BE3220" w:rsidRDefault="004C7C9A" w:rsidP="00400867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</w:tr>
      <w:tr w:rsidR="00400867" w:rsidRPr="00BE3220" w:rsidTr="00682818">
        <w:tc>
          <w:tcPr>
            <w:tcW w:w="8427" w:type="dxa"/>
          </w:tcPr>
          <w:p w:rsidR="00400867" w:rsidRPr="00BE3220" w:rsidRDefault="00400867" w:rsidP="00400867">
            <w:pPr>
              <w:spacing w:after="120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>คำนิยาม</w:t>
            </w:r>
          </w:p>
        </w:tc>
        <w:tc>
          <w:tcPr>
            <w:tcW w:w="815" w:type="dxa"/>
          </w:tcPr>
          <w:p w:rsidR="00400867" w:rsidRPr="00BE3220" w:rsidRDefault="00400867" w:rsidP="00400867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</w:tr>
      <w:tr w:rsidR="00970B61" w:rsidRPr="00BE3220" w:rsidTr="00682818">
        <w:tc>
          <w:tcPr>
            <w:tcW w:w="8427" w:type="dxa"/>
          </w:tcPr>
          <w:p w:rsidR="00836A94" w:rsidRPr="00BE3220" w:rsidRDefault="00300CCA" w:rsidP="00836A94">
            <w:pPr>
              <w:spacing w:before="120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 xml:space="preserve">1. </w:t>
            </w:r>
            <w:r w:rsidR="00836A94"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ความเป็นมาในการปรับเปลี่ยนการใช้วัคซีนเพื่อการกวาดล้างโรคโปลิโอ</w:t>
            </w:r>
          </w:p>
        </w:tc>
        <w:tc>
          <w:tcPr>
            <w:tcW w:w="815" w:type="dxa"/>
          </w:tcPr>
          <w:p w:rsidR="00836A94" w:rsidRPr="00BE3220" w:rsidRDefault="008F4398" w:rsidP="008F4398">
            <w:pPr>
              <w:spacing w:before="120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1</w:t>
            </w:r>
          </w:p>
        </w:tc>
      </w:tr>
      <w:tr w:rsidR="00970B61" w:rsidRPr="00BE3220" w:rsidTr="00682818">
        <w:tc>
          <w:tcPr>
            <w:tcW w:w="8427" w:type="dxa"/>
          </w:tcPr>
          <w:p w:rsidR="00836A94" w:rsidRPr="00BE3220" w:rsidRDefault="00300CCA" w:rsidP="00836A94">
            <w:pPr>
              <w:spacing w:before="120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 xml:space="preserve">2. </w:t>
            </w:r>
            <w:r w:rsidR="00836A94"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กระบวนการในการปรับเปลี่ยนการใช้วัคซีนโปลิโอ</w:t>
            </w:r>
          </w:p>
          <w:p w:rsidR="00836A94" w:rsidRPr="00BE3220" w:rsidRDefault="00300CCA" w:rsidP="00836A94">
            <w:pPr>
              <w:ind w:firstLine="720"/>
              <w:jc w:val="both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2.1</w:t>
            </w:r>
            <w:r w:rsidR="00836A94"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การนำวัคซีนโปลิโอชนิดฉีดมาใช้ในแผนงานสร้างเสริมภูมิคุ้มกันโรค </w:t>
            </w:r>
          </w:p>
          <w:p w:rsidR="00836A94" w:rsidRPr="00BE3220" w:rsidRDefault="00300CCA" w:rsidP="00836A94">
            <w:pPr>
              <w:ind w:firstLine="720"/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2.2 </w:t>
            </w:r>
            <w:r w:rsidR="00836A94"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เปลี่ยนวัคซีน </w:t>
            </w:r>
            <w:r w:rsidR="00836A94" w:rsidRPr="00BE3220">
              <w:rPr>
                <w:rFonts w:ascii="TH SarabunIT๙" w:hAnsi="TH SarabunIT๙" w:cs="TH SarabunIT๙"/>
                <w:color w:val="000000" w:themeColor="text1"/>
              </w:rPr>
              <w:t xml:space="preserve">OPV </w:t>
            </w:r>
            <w:r w:rsidR="00836A94"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จากชนิด </w:t>
            </w:r>
            <w:r w:rsidR="00836A94" w:rsidRPr="00BE3220">
              <w:rPr>
                <w:rFonts w:ascii="TH SarabunIT๙" w:hAnsi="TH SarabunIT๙" w:cs="TH SarabunIT๙"/>
                <w:color w:val="000000" w:themeColor="text1"/>
              </w:rPr>
              <w:t xml:space="preserve">trivalent </w:t>
            </w:r>
            <w:r w:rsidR="00836A94"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เป็น </w:t>
            </w:r>
            <w:r w:rsidR="00836A94" w:rsidRPr="00BE3220">
              <w:rPr>
                <w:rFonts w:ascii="TH SarabunIT๙" w:hAnsi="TH SarabunIT๙" w:cs="TH SarabunIT๙"/>
                <w:color w:val="000000" w:themeColor="text1"/>
              </w:rPr>
              <w:t xml:space="preserve">bivalent </w:t>
            </w:r>
          </w:p>
          <w:p w:rsidR="00836A94" w:rsidRPr="00BE3220" w:rsidRDefault="00300CCA" w:rsidP="00836A94">
            <w:pPr>
              <w:ind w:firstLine="720"/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2.3</w:t>
            </w:r>
            <w:r w:rsidR="00836A94"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การทำลายวัคซีน </w:t>
            </w:r>
            <w:r w:rsidR="00836A94" w:rsidRPr="00BE3220">
              <w:rPr>
                <w:rFonts w:ascii="TH SarabunIT๙" w:hAnsi="TH SarabunIT๙" w:cs="TH SarabunIT๙"/>
                <w:color w:val="000000" w:themeColor="text1"/>
              </w:rPr>
              <w:t xml:space="preserve">OPV </w:t>
            </w:r>
            <w:r w:rsidR="00836A94"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ชนิด </w:t>
            </w:r>
            <w:r w:rsidR="00836A94" w:rsidRPr="00BE3220">
              <w:rPr>
                <w:rFonts w:ascii="TH SarabunIT๙" w:hAnsi="TH SarabunIT๙" w:cs="TH SarabunIT๙"/>
                <w:color w:val="000000" w:themeColor="text1"/>
              </w:rPr>
              <w:t>trivalent</w:t>
            </w:r>
          </w:p>
        </w:tc>
        <w:tc>
          <w:tcPr>
            <w:tcW w:w="815" w:type="dxa"/>
          </w:tcPr>
          <w:p w:rsidR="00836A94" w:rsidRPr="00BE3220" w:rsidRDefault="00836A94" w:rsidP="008F4398">
            <w:pPr>
              <w:spacing w:before="120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F4398" w:rsidRPr="00BE3220" w:rsidRDefault="00394973" w:rsidP="008F4398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3</w:t>
            </w:r>
          </w:p>
          <w:p w:rsidR="008F4398" w:rsidRPr="00BE3220" w:rsidRDefault="00394973" w:rsidP="008F4398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3</w:t>
            </w:r>
          </w:p>
          <w:p w:rsidR="008F4398" w:rsidRPr="00BE3220" w:rsidRDefault="00394973" w:rsidP="008F4398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4</w:t>
            </w:r>
          </w:p>
        </w:tc>
      </w:tr>
      <w:tr w:rsidR="00970B61" w:rsidRPr="00BE3220" w:rsidTr="00682818">
        <w:tc>
          <w:tcPr>
            <w:tcW w:w="8427" w:type="dxa"/>
          </w:tcPr>
          <w:p w:rsidR="00836A94" w:rsidRPr="00BE3220" w:rsidRDefault="00300CCA" w:rsidP="00836A94">
            <w:p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 xml:space="preserve">3. </w:t>
            </w:r>
            <w:r w:rsidR="00836A94"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แนวทางการให้บริการวัคซีนโปลิโอในสถานบริการ</w:t>
            </w:r>
          </w:p>
          <w:p w:rsidR="00836A94" w:rsidRPr="00BE3220" w:rsidRDefault="00836A94" w:rsidP="00836A94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ab/>
            </w:r>
            <w:r w:rsidR="00300CCA" w:rsidRPr="00BE3220">
              <w:rPr>
                <w:rFonts w:ascii="TH SarabunIT๙" w:hAnsi="TH SarabunIT๙" w:cs="TH SarabunIT๙"/>
                <w:color w:val="000000" w:themeColor="text1"/>
                <w:cs/>
              </w:rPr>
              <w:t>3.1</w:t>
            </w:r>
            <w:r w:rsidR="009D0BE3" w:rsidRPr="00BE3220">
              <w:rPr>
                <w:rFonts w:ascii="TH SarabunIT๙" w:hAnsi="TH SarabunIT๙" w:cs="TH SarabunIT๙"/>
                <w:color w:val="000000" w:themeColor="text1"/>
                <w:cs/>
              </w:rPr>
              <w:t>กำหนดการให้วัคซีนและกลุ่มเป้าหมาย</w:t>
            </w:r>
          </w:p>
          <w:p w:rsidR="00836A94" w:rsidRPr="00BE3220" w:rsidRDefault="00300CCA" w:rsidP="00836A94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ab/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3.2</w:t>
            </w:r>
            <w:r w:rsidR="00836A94" w:rsidRPr="00BE3220">
              <w:rPr>
                <w:rFonts w:ascii="TH SarabunIT๙" w:hAnsi="TH SarabunIT๙" w:cs="TH SarabunIT๙"/>
                <w:color w:val="000000" w:themeColor="text1"/>
                <w:cs/>
              </w:rPr>
              <w:t>การคาดประมาณปริมาณการใช้วัคซีน</w:t>
            </w:r>
          </w:p>
          <w:p w:rsidR="00836A94" w:rsidRPr="00BE3220" w:rsidRDefault="00836A94" w:rsidP="00836A94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ab/>
            </w:r>
            <w:r w:rsidR="00300CCA"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3.3 </w:t>
            </w:r>
            <w:r w:rsidR="009D0BE3" w:rsidRPr="00BE3220">
              <w:rPr>
                <w:rFonts w:ascii="TH SarabunIT๙" w:hAnsi="TH SarabunIT๙" w:cs="TH SarabunIT๙"/>
                <w:color w:val="000000" w:themeColor="text1"/>
                <w:cs/>
              </w:rPr>
              <w:t>การให้บริการ</w:t>
            </w:r>
          </w:p>
          <w:p w:rsidR="00836A94" w:rsidRPr="00BE3220" w:rsidRDefault="00836A94" w:rsidP="009D0BE3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</w:rPr>
              <w:tab/>
            </w:r>
            <w:r w:rsidR="00300CCA"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3.4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การ</w:t>
            </w:r>
            <w:r w:rsidR="009D0BE3" w:rsidRPr="00BE3220">
              <w:rPr>
                <w:rFonts w:ascii="TH SarabunIT๙" w:hAnsi="TH SarabunIT๙" w:cs="TH SarabunIT๙"/>
                <w:color w:val="000000" w:themeColor="text1"/>
                <w:cs/>
              </w:rPr>
              <w:t>ปฏิบัติงานหลังให้บริการ</w:t>
            </w:r>
          </w:p>
          <w:p w:rsidR="009D0BE3" w:rsidRPr="00BE3220" w:rsidRDefault="009D0BE3" w:rsidP="009D0BE3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ab/>
              <w:t>3.5 การบันทึกข้อมูลและจัดทำรายงาน</w:t>
            </w:r>
          </w:p>
        </w:tc>
        <w:tc>
          <w:tcPr>
            <w:tcW w:w="815" w:type="dxa"/>
          </w:tcPr>
          <w:p w:rsidR="00836A94" w:rsidRPr="00BE3220" w:rsidRDefault="00836A94" w:rsidP="008F4398">
            <w:pPr>
              <w:spacing w:before="120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F4398" w:rsidRPr="00BE3220" w:rsidRDefault="00394973" w:rsidP="008F4398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6</w:t>
            </w:r>
          </w:p>
          <w:p w:rsidR="008F4398" w:rsidRPr="00BE3220" w:rsidRDefault="00394973" w:rsidP="008F4398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6</w:t>
            </w:r>
          </w:p>
          <w:p w:rsidR="008F4398" w:rsidRPr="00BE3220" w:rsidRDefault="00394973" w:rsidP="008F4398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6</w:t>
            </w:r>
          </w:p>
          <w:p w:rsidR="008F4398" w:rsidRPr="00BE3220" w:rsidRDefault="00394973" w:rsidP="008F4398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7</w:t>
            </w:r>
          </w:p>
          <w:p w:rsidR="008F4398" w:rsidRPr="00BE3220" w:rsidRDefault="00394973" w:rsidP="008F4398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8</w:t>
            </w:r>
          </w:p>
        </w:tc>
      </w:tr>
      <w:tr w:rsidR="00970B61" w:rsidRPr="00BE3220" w:rsidTr="00682818">
        <w:tc>
          <w:tcPr>
            <w:tcW w:w="8427" w:type="dxa"/>
          </w:tcPr>
          <w:p w:rsidR="00836A94" w:rsidRPr="00BE3220" w:rsidRDefault="00300CCA" w:rsidP="00836A94">
            <w:p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 xml:space="preserve">4. </w:t>
            </w:r>
            <w:r w:rsidR="00836A94"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การบริหารจัดการวัคซีนและระบบลูกโซ่ความเย็น</w:t>
            </w:r>
          </w:p>
          <w:p w:rsidR="008F4398" w:rsidRPr="00BE3220" w:rsidRDefault="008F4398" w:rsidP="008F4398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ab/>
              <w:t>4.1 ระดับคลังวัคซีน</w:t>
            </w:r>
          </w:p>
          <w:p w:rsidR="008F4398" w:rsidRPr="00BE3220" w:rsidRDefault="008F4398" w:rsidP="008F4398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ab/>
              <w:t>4.2 ระดับหน่วยบริการ</w:t>
            </w:r>
          </w:p>
        </w:tc>
        <w:tc>
          <w:tcPr>
            <w:tcW w:w="815" w:type="dxa"/>
          </w:tcPr>
          <w:p w:rsidR="00836A94" w:rsidRPr="00BE3220" w:rsidRDefault="00836A94" w:rsidP="008F4398">
            <w:pPr>
              <w:spacing w:before="120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F4398" w:rsidRPr="00BE3220" w:rsidRDefault="00394973" w:rsidP="008F4398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11</w:t>
            </w:r>
          </w:p>
          <w:p w:rsidR="008F4398" w:rsidRPr="00BE3220" w:rsidRDefault="008F4398" w:rsidP="008F4398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1</w:t>
            </w:r>
            <w:r w:rsidR="00394973"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4</w:t>
            </w:r>
          </w:p>
        </w:tc>
      </w:tr>
      <w:tr w:rsidR="00400867" w:rsidRPr="00BE3220" w:rsidTr="00682818">
        <w:tc>
          <w:tcPr>
            <w:tcW w:w="8427" w:type="dxa"/>
          </w:tcPr>
          <w:p w:rsidR="008C06D2" w:rsidRPr="00BE3220" w:rsidRDefault="00400867" w:rsidP="00394973">
            <w:p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 xml:space="preserve">5. </w:t>
            </w:r>
            <w:r w:rsidR="00394973" w:rsidRPr="00BE3220"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>กลไกบริหารจัดการสำหรับการสับเปลี่ยนวัคซีนและรับรองประเมินผลสำเร็จในระดับต่างๆ</w:t>
            </w:r>
          </w:p>
        </w:tc>
        <w:tc>
          <w:tcPr>
            <w:tcW w:w="815" w:type="dxa"/>
          </w:tcPr>
          <w:p w:rsidR="00400867" w:rsidRPr="00BE3220" w:rsidRDefault="00394973" w:rsidP="008F4398">
            <w:pPr>
              <w:spacing w:before="120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16</w:t>
            </w:r>
          </w:p>
        </w:tc>
      </w:tr>
      <w:tr w:rsidR="00970B61" w:rsidRPr="00BE3220" w:rsidTr="00682818">
        <w:tc>
          <w:tcPr>
            <w:tcW w:w="8427" w:type="dxa"/>
          </w:tcPr>
          <w:p w:rsidR="00836A94" w:rsidRPr="00BE3220" w:rsidRDefault="005525A7" w:rsidP="00836A94">
            <w:p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6</w:t>
            </w:r>
            <w:r w:rsidR="00300CCA"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 xml:space="preserve">. </w:t>
            </w:r>
            <w:r w:rsidR="00836A94"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การเก็บและการทำลาย</w:t>
            </w:r>
            <w:r w:rsidR="00BE1D5D" w:rsidRPr="00BE322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 xml:space="preserve"> Trivalent OPV</w:t>
            </w:r>
          </w:p>
          <w:p w:rsidR="00464B34" w:rsidRPr="00BE3220" w:rsidRDefault="00464B34" w:rsidP="00464B34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</w:rPr>
              <w:tab/>
            </w:r>
            <w:r w:rsidR="005525A7" w:rsidRPr="00BE3220">
              <w:rPr>
                <w:rFonts w:ascii="TH SarabunIT๙" w:hAnsi="TH SarabunIT๙" w:cs="TH SarabunIT๙"/>
                <w:color w:val="000000" w:themeColor="text1"/>
              </w:rPr>
              <w:t>6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 xml:space="preserve">.1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ระยะเตรียมการ</w:t>
            </w:r>
          </w:p>
          <w:p w:rsidR="00464B34" w:rsidRPr="00BE3220" w:rsidRDefault="00464B34" w:rsidP="00464B34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ab/>
            </w:r>
            <w:r w:rsidR="005525A7" w:rsidRPr="00BE3220">
              <w:rPr>
                <w:rFonts w:ascii="TH SarabunIT๙" w:hAnsi="TH SarabunIT๙" w:cs="TH SarabunIT๙"/>
                <w:color w:val="000000" w:themeColor="text1"/>
              </w:rPr>
              <w:t>6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.2 ระยะดำเนินการ</w:t>
            </w:r>
          </w:p>
          <w:p w:rsidR="00464B34" w:rsidRPr="00BE3220" w:rsidRDefault="00464B34" w:rsidP="005525A7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ab/>
            </w:r>
            <w:r w:rsidR="005525A7" w:rsidRPr="00BE3220">
              <w:rPr>
                <w:rFonts w:ascii="TH SarabunIT๙" w:hAnsi="TH SarabunIT๙" w:cs="TH SarabunIT๙"/>
                <w:color w:val="000000" w:themeColor="text1"/>
              </w:rPr>
              <w:t>6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.3 ระยะหลังดำเนินการ</w:t>
            </w:r>
          </w:p>
        </w:tc>
        <w:tc>
          <w:tcPr>
            <w:tcW w:w="815" w:type="dxa"/>
          </w:tcPr>
          <w:p w:rsidR="00464B34" w:rsidRPr="00BE3220" w:rsidRDefault="00464B34" w:rsidP="00464B34">
            <w:pPr>
              <w:spacing w:before="120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  <w:p w:rsidR="00464B34" w:rsidRPr="00BE3220" w:rsidRDefault="00394973" w:rsidP="00464B34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24</w:t>
            </w:r>
          </w:p>
          <w:p w:rsidR="00464B34" w:rsidRPr="00BE3220" w:rsidRDefault="00394973" w:rsidP="00464B34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24</w:t>
            </w:r>
          </w:p>
          <w:p w:rsidR="00464B34" w:rsidRPr="00BE3220" w:rsidRDefault="00394973" w:rsidP="00464B34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28</w:t>
            </w:r>
          </w:p>
        </w:tc>
      </w:tr>
      <w:tr w:rsidR="00970B61" w:rsidRPr="00BE3220" w:rsidTr="00682818">
        <w:tc>
          <w:tcPr>
            <w:tcW w:w="8427" w:type="dxa"/>
          </w:tcPr>
          <w:p w:rsidR="005E2753" w:rsidRPr="00BE3220" w:rsidRDefault="005525A7" w:rsidP="005E2753">
            <w:pPr>
              <w:spacing w:before="120"/>
              <w:ind w:left="284" w:hanging="284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7</w:t>
            </w:r>
            <w:r w:rsidR="00300CCA"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 xml:space="preserve">. </w:t>
            </w:r>
            <w:r w:rsidR="005E2753" w:rsidRPr="00BE3220"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>ก</w:t>
            </w:r>
            <w:r w:rsidR="005E2753"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 xml:space="preserve">ารประเมินความสำเร็จและการรับรองผลการสับเปลี่ยนวัคซีนจาก </w:t>
            </w:r>
            <w:r w:rsidR="005E2753" w:rsidRPr="00BE322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 xml:space="preserve">trivalent OPV </w:t>
            </w:r>
            <w:r w:rsidR="005E2753"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 xml:space="preserve">เป็น </w:t>
            </w:r>
            <w:r w:rsidR="005E2753" w:rsidRPr="00BE322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bivalent OPV</w:t>
            </w:r>
          </w:p>
          <w:p w:rsidR="008F4398" w:rsidRPr="00BE3220" w:rsidRDefault="005525A7" w:rsidP="008F4398">
            <w:pPr>
              <w:ind w:left="1134" w:hanging="425"/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</w:rPr>
              <w:t>7.</w:t>
            </w:r>
            <w:r w:rsidR="008F4398"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1 </w:t>
            </w:r>
            <w:r w:rsidR="00394973" w:rsidRPr="00BE3220">
              <w:rPr>
                <w:rFonts w:ascii="TH SarabunIT๙" w:hAnsi="TH SarabunIT๙" w:cs="TH SarabunIT๙" w:hint="cs"/>
                <w:color w:val="000000" w:themeColor="text1"/>
                <w:spacing w:val="-12"/>
                <w:cs/>
              </w:rPr>
              <w:t>การตั้งคณะกรรมการและคณะทำงานที่เกี่ยวข้อง</w:t>
            </w:r>
          </w:p>
          <w:p w:rsidR="008F4398" w:rsidRPr="00BE3220" w:rsidRDefault="005525A7" w:rsidP="008F4398">
            <w:pPr>
              <w:ind w:left="1134" w:hanging="425"/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</w:rPr>
              <w:t>7</w:t>
            </w:r>
            <w:r w:rsidR="008F4398" w:rsidRPr="00BE3220">
              <w:rPr>
                <w:rFonts w:ascii="TH SarabunIT๙" w:hAnsi="TH SarabunIT๙" w:cs="TH SarabunIT๙"/>
                <w:color w:val="000000" w:themeColor="text1"/>
              </w:rPr>
              <w:t xml:space="preserve">.2 </w:t>
            </w:r>
            <w:r w:rsidR="00394973" w:rsidRPr="00BE3220">
              <w:rPr>
                <w:rFonts w:ascii="TH SarabunIT๙" w:hAnsi="TH SarabunIT๙" w:cs="TH SarabunIT๙" w:hint="cs"/>
                <w:color w:val="000000" w:themeColor="text1"/>
                <w:spacing w:val="-10"/>
                <w:cs/>
              </w:rPr>
              <w:t>การเลือกเป้าหมายในการประเมิน</w:t>
            </w:r>
          </w:p>
          <w:p w:rsidR="008F4398" w:rsidRPr="00BE3220" w:rsidRDefault="005525A7" w:rsidP="008F4398">
            <w:pPr>
              <w:ind w:left="1134" w:hanging="425"/>
              <w:jc w:val="thaiDistribute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</w:rPr>
              <w:t>7</w:t>
            </w:r>
            <w:r w:rsidR="008F4398"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.3 </w:t>
            </w:r>
            <w:r w:rsidR="00394973"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การเตรียมการและจัดทำแผนสำรองกรณีตรวจพบว่ามี </w:t>
            </w:r>
            <w:r w:rsidR="00394973" w:rsidRPr="00BE3220">
              <w:rPr>
                <w:rFonts w:ascii="TH SarabunIT๙" w:hAnsi="TH SarabunIT๙" w:cs="TH SarabunIT๙"/>
                <w:color w:val="000000" w:themeColor="text1"/>
              </w:rPr>
              <w:t xml:space="preserve">Trivalent OPV </w:t>
            </w:r>
            <w:r w:rsidR="00394973"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หลงเหลือ</w:t>
            </w:r>
          </w:p>
          <w:p w:rsidR="008F4398" w:rsidRPr="00BE3220" w:rsidRDefault="005525A7" w:rsidP="008F4398">
            <w:pPr>
              <w:ind w:left="1134" w:hanging="425"/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</w:rPr>
              <w:t>7</w:t>
            </w:r>
            <w:r w:rsidR="008F4398"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.4 </w:t>
            </w:r>
            <w:r w:rsidR="000B385B"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การประเมินคลังวัคซีนและหน่วยบริการ</w:t>
            </w:r>
          </w:p>
          <w:p w:rsidR="008F4398" w:rsidRPr="00BE3220" w:rsidRDefault="005525A7" w:rsidP="008F4398">
            <w:pPr>
              <w:ind w:left="1134" w:hanging="425"/>
              <w:jc w:val="thaiDistribute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</w:rPr>
              <w:t>7</w:t>
            </w:r>
            <w:r w:rsidR="008F4398"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.5 </w:t>
            </w:r>
            <w:r w:rsidR="000B385B"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การจัดการกรณีตรวจพบว่ามี </w:t>
            </w:r>
            <w:r w:rsidR="000B385B" w:rsidRPr="00BE3220">
              <w:rPr>
                <w:rFonts w:ascii="TH SarabunIT๙" w:hAnsi="TH SarabunIT๙" w:cs="TH SarabunIT๙"/>
                <w:color w:val="000000" w:themeColor="text1"/>
              </w:rPr>
              <w:t xml:space="preserve">Trivalent OPV </w:t>
            </w:r>
            <w:r w:rsidR="000B385B"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หลงเหลือ</w:t>
            </w:r>
          </w:p>
          <w:p w:rsidR="008F4398" w:rsidRDefault="005525A7" w:rsidP="000B385B">
            <w:pPr>
              <w:ind w:left="1134" w:hanging="425"/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</w:rPr>
              <w:t>7</w:t>
            </w:r>
            <w:r w:rsidR="008F4398"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.6 </w:t>
            </w:r>
            <w:r w:rsidR="000B385B"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การรายงานและการรับรองผลการสับเปลี่ยนวัคซีนจาก </w:t>
            </w:r>
            <w:r w:rsidR="000B385B" w:rsidRPr="00BE3220">
              <w:rPr>
                <w:rFonts w:ascii="TH SarabunIT๙" w:hAnsi="TH SarabunIT๙" w:cs="TH SarabunIT๙"/>
                <w:color w:val="000000" w:themeColor="text1"/>
              </w:rPr>
              <w:t xml:space="preserve">Trivalent OPV </w:t>
            </w:r>
            <w:r w:rsidR="000B385B"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เป็น </w:t>
            </w:r>
            <w:r w:rsidR="000B385B" w:rsidRPr="00BE3220">
              <w:rPr>
                <w:rFonts w:ascii="TH SarabunIT๙" w:hAnsi="TH SarabunIT๙" w:cs="TH SarabunIT๙"/>
                <w:color w:val="000000" w:themeColor="text1"/>
              </w:rPr>
              <w:t>bivalent OPV</w:t>
            </w:r>
          </w:p>
          <w:p w:rsidR="00A06881" w:rsidRPr="00BE3220" w:rsidRDefault="00A06881" w:rsidP="000B385B">
            <w:pPr>
              <w:ind w:left="1134" w:hanging="425"/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7.7 กรอบเวลาการประเมินความสำเร็จและรับรองผล</w:t>
            </w:r>
          </w:p>
        </w:tc>
        <w:tc>
          <w:tcPr>
            <w:tcW w:w="815" w:type="dxa"/>
          </w:tcPr>
          <w:p w:rsidR="00836A94" w:rsidRPr="00BE3220" w:rsidRDefault="00836A94" w:rsidP="008F4398">
            <w:pPr>
              <w:spacing w:before="120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F4398" w:rsidRPr="00BE3220" w:rsidRDefault="008F4398" w:rsidP="008F4398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  <w:p w:rsidR="008F4398" w:rsidRPr="00BE3220" w:rsidRDefault="00394973" w:rsidP="008F4398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30</w:t>
            </w:r>
          </w:p>
          <w:p w:rsidR="008F4398" w:rsidRPr="00BE3220" w:rsidRDefault="00394973" w:rsidP="008F4398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30</w:t>
            </w:r>
          </w:p>
          <w:p w:rsidR="008F4398" w:rsidRPr="00BE3220" w:rsidRDefault="00394973" w:rsidP="008F4398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32</w:t>
            </w:r>
          </w:p>
          <w:p w:rsidR="008F4398" w:rsidRPr="00BE3220" w:rsidRDefault="000B385B" w:rsidP="008F4398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33</w:t>
            </w:r>
          </w:p>
          <w:p w:rsidR="008F4398" w:rsidRPr="00BE3220" w:rsidRDefault="000B385B" w:rsidP="008F4398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34</w:t>
            </w:r>
          </w:p>
          <w:p w:rsidR="008F4398" w:rsidRDefault="00A06881" w:rsidP="008F4398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35</w:t>
            </w:r>
          </w:p>
          <w:p w:rsidR="00A06881" w:rsidRDefault="00A06881" w:rsidP="008F4398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  <w:p w:rsidR="00A06881" w:rsidRPr="00BE3220" w:rsidRDefault="00A06881" w:rsidP="008F4398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38</w:t>
            </w:r>
          </w:p>
        </w:tc>
      </w:tr>
    </w:tbl>
    <w:p w:rsidR="000B385B" w:rsidRPr="00BE3220" w:rsidRDefault="000B385B" w:rsidP="008F4398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8F4398" w:rsidRPr="00BE3220" w:rsidRDefault="008F4398" w:rsidP="008F4398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lastRenderedPageBreak/>
        <w:t>สารบัญ (ต่อ)</w:t>
      </w:r>
    </w:p>
    <w:p w:rsidR="008F4398" w:rsidRPr="00BE3220" w:rsidRDefault="008F4398">
      <w:pPr>
        <w:rPr>
          <w:rFonts w:ascii="TH SarabunIT๙" w:hAnsi="TH SarabunIT๙" w:cs="TH SarabunIT๙"/>
          <w:color w:val="000000" w:themeColor="text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28"/>
        <w:gridCol w:w="814"/>
      </w:tblGrid>
      <w:tr w:rsidR="00802807" w:rsidRPr="00BE3220" w:rsidTr="008F4398">
        <w:tc>
          <w:tcPr>
            <w:tcW w:w="8472" w:type="dxa"/>
          </w:tcPr>
          <w:p w:rsidR="008F4398" w:rsidRPr="00BE3220" w:rsidRDefault="008F4398" w:rsidP="008F4398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</w:p>
        </w:tc>
        <w:tc>
          <w:tcPr>
            <w:tcW w:w="816" w:type="dxa"/>
          </w:tcPr>
          <w:p w:rsidR="008F4398" w:rsidRPr="00BE3220" w:rsidRDefault="008F4398" w:rsidP="008F439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หน้า</w:t>
            </w:r>
          </w:p>
        </w:tc>
      </w:tr>
      <w:tr w:rsidR="00802807" w:rsidRPr="00BE3220" w:rsidTr="008F4398">
        <w:tc>
          <w:tcPr>
            <w:tcW w:w="8472" w:type="dxa"/>
          </w:tcPr>
          <w:p w:rsidR="00836A94" w:rsidRPr="00BE3220" w:rsidRDefault="00F24DD9" w:rsidP="00836A94">
            <w:p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>8</w:t>
            </w:r>
            <w:r w:rsidR="00300CCA"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 xml:space="preserve">. </w:t>
            </w:r>
            <w:r w:rsidR="00836A94"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ภาคผนวก</w:t>
            </w:r>
          </w:p>
          <w:p w:rsidR="00836A94" w:rsidRPr="00BE3220" w:rsidRDefault="00836A94" w:rsidP="00836A94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ab/>
            </w:r>
            <w:r w:rsidR="00F24DD9"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8</w:t>
            </w:r>
            <w:r w:rsidR="00300CCA" w:rsidRPr="00BE3220">
              <w:rPr>
                <w:rFonts w:ascii="TH SarabunIT๙" w:hAnsi="TH SarabunIT๙" w:cs="TH SarabunIT๙"/>
                <w:color w:val="000000" w:themeColor="text1"/>
                <w:cs/>
              </w:rPr>
              <w:t>.1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รายละเอียดของวัคซีน</w:t>
            </w:r>
          </w:p>
          <w:p w:rsidR="00836A94" w:rsidRPr="00BE3220" w:rsidRDefault="00836A94" w:rsidP="00836A94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ab/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ab/>
            </w:r>
            <w:r w:rsidR="00F24DD9"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8</w:t>
            </w:r>
            <w:r w:rsidR="00EB1B57"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.1.1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วัคซีนโปลิโอชนิดฉีด</w:t>
            </w:r>
          </w:p>
          <w:p w:rsidR="00836A94" w:rsidRPr="00BE3220" w:rsidRDefault="00836A94" w:rsidP="00836A94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ab/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ab/>
            </w:r>
            <w:r w:rsidR="00F24DD9"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8</w:t>
            </w:r>
            <w:r w:rsidR="00EB1B57" w:rsidRPr="00BE3220">
              <w:rPr>
                <w:rFonts w:ascii="TH SarabunIT๙" w:hAnsi="TH SarabunIT๙" w:cs="TH SarabunIT๙"/>
                <w:color w:val="000000" w:themeColor="text1"/>
                <w:cs/>
              </w:rPr>
              <w:t>.1.2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วัคซีนโปลิโอชนิดรับประทานที่มีเชื้อไวรัสโปลิโอสองทัยป์</w:t>
            </w:r>
          </w:p>
          <w:p w:rsidR="00EB1B57" w:rsidRPr="00BE3220" w:rsidRDefault="00F24DD9" w:rsidP="00EB1B57">
            <w:pPr>
              <w:autoSpaceDE w:val="0"/>
              <w:autoSpaceDN w:val="0"/>
              <w:adjustRightInd w:val="0"/>
              <w:ind w:left="1985" w:hanging="567"/>
              <w:jc w:val="both"/>
              <w:rPr>
                <w:rFonts w:ascii="TH SarabunIT๙" w:hAnsi="TH SarabunIT๙" w:cs="TH SarabunIT๙"/>
                <w:color w:val="000000" w:themeColor="text1"/>
                <w:cs/>
                <w:lang w:val="th-TH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th-TH"/>
              </w:rPr>
              <w:t>8</w:t>
            </w:r>
            <w:r w:rsidR="00EB1B57" w:rsidRPr="00BE3220">
              <w:rPr>
                <w:rFonts w:ascii="TH SarabunIT๙" w:hAnsi="TH SarabunIT๙" w:cs="TH SarabunIT๙"/>
                <w:color w:val="000000" w:themeColor="text1"/>
                <w:cs/>
                <w:lang w:val="th-TH"/>
              </w:rPr>
              <w:t xml:space="preserve">.1.3 ผลข้างเคียงของวัคซีนโปลิโอชนิดฉีด </w:t>
            </w:r>
            <w:r w:rsidR="00EB1B57" w:rsidRPr="00BE3220">
              <w:rPr>
                <w:rFonts w:ascii="TH SarabunIT๙" w:hAnsi="TH SarabunIT๙" w:cs="TH SarabunIT๙"/>
                <w:color w:val="000000" w:themeColor="text1"/>
              </w:rPr>
              <w:t>(IPOL; Sanofi Pasteur)</w:t>
            </w:r>
          </w:p>
          <w:p w:rsidR="000B385B" w:rsidRPr="00BE3220" w:rsidRDefault="00836A94" w:rsidP="00836A94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</w:rPr>
              <w:tab/>
            </w:r>
            <w:r w:rsidR="00F24DD9"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8</w:t>
            </w:r>
            <w:r w:rsidR="00300CCA" w:rsidRPr="00BE3220">
              <w:rPr>
                <w:rFonts w:ascii="TH SarabunIT๙" w:hAnsi="TH SarabunIT๙" w:cs="TH SarabunIT๙"/>
                <w:color w:val="000000" w:themeColor="text1"/>
                <w:cs/>
              </w:rPr>
              <w:t>.2</w:t>
            </w:r>
            <w:r w:rsidR="000B385B"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แบบฟอร์มใบเบิกกรณีต้องการวัคซีนเพิ่มระหว่างรอบ</w:t>
            </w:r>
          </w:p>
          <w:p w:rsidR="000B385B" w:rsidRPr="00BE3220" w:rsidRDefault="000B385B" w:rsidP="00836A94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ab/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8.3 แบบปรับเปลี่ยนปริมาณการใช้ 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>IPV :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แบบ 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>FM3</w:t>
            </w:r>
          </w:p>
          <w:p w:rsidR="00836A94" w:rsidRPr="00BE3220" w:rsidRDefault="000B385B" w:rsidP="00836A94">
            <w:pPr>
              <w:jc w:val="thaiDistribute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</w:rPr>
              <w:tab/>
              <w:t xml:space="preserve">8.4 </w:t>
            </w:r>
            <w:r w:rsidR="00836A94" w:rsidRPr="00BE3220">
              <w:rPr>
                <w:rFonts w:ascii="TH SarabunIT๙" w:hAnsi="TH SarabunIT๙" w:cs="TH SarabunIT๙"/>
                <w:color w:val="000000" w:themeColor="text1"/>
                <w:cs/>
              </w:rPr>
              <w:t>แบบฟอร์มการเบิกวัคซีน ว 3./1</w:t>
            </w:r>
          </w:p>
          <w:p w:rsidR="00836A94" w:rsidRPr="00BE3220" w:rsidRDefault="00836A94" w:rsidP="00836A94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</w:rPr>
              <w:tab/>
            </w:r>
            <w:r w:rsidR="00F24DD9"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8</w:t>
            </w:r>
            <w:r w:rsidR="00300CCA" w:rsidRPr="00BE3220">
              <w:rPr>
                <w:rFonts w:ascii="TH SarabunIT๙" w:hAnsi="TH SarabunIT๙" w:cs="TH SarabunIT๙"/>
                <w:color w:val="000000" w:themeColor="text1"/>
                <w:cs/>
              </w:rPr>
              <w:t>.</w:t>
            </w:r>
            <w:r w:rsidR="000B385B" w:rsidRPr="00BE3220">
              <w:rPr>
                <w:rFonts w:ascii="TH SarabunIT๙" w:hAnsi="TH SarabunIT๙" w:cs="TH SarabunIT๙"/>
                <w:color w:val="000000" w:themeColor="text1"/>
              </w:rPr>
              <w:t>5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แบบฟอร์มข้อมูลเกี่ยวกับวัคซีน </w:t>
            </w:r>
            <w:r w:rsidR="005525A7" w:rsidRPr="00BE3220">
              <w:rPr>
                <w:rFonts w:ascii="TH SarabunIT๙" w:hAnsi="TH SarabunIT๙" w:cs="TH SarabunIT๙"/>
                <w:color w:val="000000" w:themeColor="text1"/>
              </w:rPr>
              <w:t>Trivalent OPV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เพื่อการเก็บและการทำลาย</w:t>
            </w:r>
          </w:p>
          <w:p w:rsidR="00F24DD9" w:rsidRPr="00BE3220" w:rsidRDefault="00F24DD9" w:rsidP="00F24DD9">
            <w:pPr>
              <w:ind w:left="1985" w:hanging="567"/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8.</w:t>
            </w:r>
            <w:r w:rsidR="000B385B" w:rsidRPr="00BE3220">
              <w:rPr>
                <w:rFonts w:ascii="TH SarabunIT๙" w:hAnsi="TH SarabunIT๙" w:cs="TH SarabunIT๙"/>
                <w:color w:val="000000" w:themeColor="text1"/>
              </w:rPr>
              <w:t>5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.1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ระเบียบสํานักนายกรัฐมนตรีว่าด้วยการพัสดุ พ.ศ. 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 xml:space="preserve">2535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แก้ไขเพิ่มเติม (ฉบับที่ 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 xml:space="preserve">7)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ปี 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>2552</w:t>
            </w:r>
          </w:p>
          <w:p w:rsidR="00836A94" w:rsidRPr="00BE3220" w:rsidRDefault="00F24DD9" w:rsidP="00351AC8">
            <w:pPr>
              <w:ind w:left="1985" w:hanging="567"/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8</w:t>
            </w:r>
            <w:r w:rsidR="00351AC8" w:rsidRPr="00BE3220">
              <w:rPr>
                <w:rFonts w:ascii="TH SarabunIT๙" w:hAnsi="TH SarabunIT๙" w:cs="TH SarabunIT๙"/>
                <w:color w:val="000000" w:themeColor="text1"/>
                <w:cs/>
              </w:rPr>
              <w:t>.</w:t>
            </w:r>
            <w:r w:rsidR="000B385B" w:rsidRPr="00BE3220">
              <w:rPr>
                <w:rFonts w:ascii="TH SarabunIT๙" w:hAnsi="TH SarabunIT๙" w:cs="TH SarabunIT๙"/>
                <w:color w:val="000000" w:themeColor="text1"/>
              </w:rPr>
              <w:t>5</w:t>
            </w:r>
            <w:r w:rsidR="00351AC8" w:rsidRPr="00BE3220">
              <w:rPr>
                <w:rFonts w:ascii="TH SarabunIT๙" w:hAnsi="TH SarabunIT๙" w:cs="TH SarabunIT๙"/>
                <w:color w:val="000000" w:themeColor="text1"/>
                <w:cs/>
              </w:rPr>
              <w:t>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2</w:t>
            </w:r>
            <w:r w:rsidR="00351AC8" w:rsidRPr="00BE3220">
              <w:rPr>
                <w:rFonts w:ascii="TH SarabunIT๙" w:hAnsi="TH SarabunIT๙" w:cs="TH SarabunIT๙"/>
                <w:color w:val="000000" w:themeColor="text1"/>
                <w:spacing w:val="-8"/>
                <w:cs/>
              </w:rPr>
              <w:t>หนังสือแจ้งจาก สำนักปลัดกระทรวงสาธารณสุข ที่อ้างถึง</w:t>
            </w:r>
            <w:r w:rsidR="00351AC8" w:rsidRPr="00BE3220">
              <w:rPr>
                <w:rFonts w:ascii="TH SarabunIT๙" w:hAnsi="TH SarabunIT๙" w:cs="TH SarabunIT๙"/>
                <w:color w:val="000000" w:themeColor="text1"/>
                <w:spacing w:val="-8"/>
              </w:rPr>
              <w:t>WHO</w:t>
            </w:r>
            <w:r w:rsidR="00351AC8" w:rsidRPr="00BE3220">
              <w:rPr>
                <w:rFonts w:ascii="TH SarabunIT๙" w:hAnsi="TH SarabunIT๙" w:cs="TH SarabunIT๙"/>
                <w:color w:val="000000" w:themeColor="text1"/>
                <w:spacing w:val="-8"/>
                <w:cs/>
              </w:rPr>
              <w:t xml:space="preserve"> ให้ดำเนินการ</w:t>
            </w:r>
            <w:r w:rsidR="00351AC8" w:rsidRPr="00BE3220">
              <w:rPr>
                <w:rFonts w:ascii="TH SarabunIT๙" w:hAnsi="TH SarabunIT๙" w:cs="TH SarabunIT๙"/>
                <w:color w:val="000000" w:themeColor="text1"/>
                <w:cs/>
              </w:rPr>
              <w:t>ทำลายวัคซีน</w:t>
            </w:r>
            <w:r w:rsidR="005525A7" w:rsidRPr="00BE3220">
              <w:rPr>
                <w:rFonts w:ascii="TH SarabunIT๙" w:hAnsi="TH SarabunIT๙" w:cs="TH SarabunIT๙"/>
                <w:color w:val="000000" w:themeColor="text1"/>
              </w:rPr>
              <w:t>Trivalent OPV</w:t>
            </w:r>
            <w:r w:rsidR="00351AC8" w:rsidRPr="00BE3220">
              <w:rPr>
                <w:rFonts w:ascii="TH SarabunIT๙" w:hAnsi="TH SarabunIT๙" w:cs="TH SarabunIT๙"/>
                <w:color w:val="000000" w:themeColor="text1"/>
                <w:cs/>
              </w:rPr>
              <w:t>ตามแนวทางการกวาดล้างโรคโปลิโอ</w:t>
            </w:r>
          </w:p>
          <w:p w:rsidR="00836A94" w:rsidRPr="00BE3220" w:rsidRDefault="00F24DD9" w:rsidP="00351AC8">
            <w:pPr>
              <w:ind w:firstLine="1418"/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8</w:t>
            </w:r>
            <w:r w:rsidR="00351AC8" w:rsidRPr="00BE3220">
              <w:rPr>
                <w:rFonts w:ascii="TH SarabunIT๙" w:hAnsi="TH SarabunIT๙" w:cs="TH SarabunIT๙"/>
                <w:color w:val="000000" w:themeColor="text1"/>
                <w:cs/>
              </w:rPr>
              <w:t>.</w:t>
            </w:r>
            <w:r w:rsidR="000B385B" w:rsidRPr="00BE3220">
              <w:rPr>
                <w:rFonts w:ascii="TH SarabunIT๙" w:hAnsi="TH SarabunIT๙" w:cs="TH SarabunIT๙"/>
                <w:color w:val="000000" w:themeColor="text1"/>
              </w:rPr>
              <w:t>5</w:t>
            </w:r>
            <w:r w:rsidR="00351AC8" w:rsidRPr="00BE3220">
              <w:rPr>
                <w:rFonts w:ascii="TH SarabunIT๙" w:hAnsi="TH SarabunIT๙" w:cs="TH SarabunIT๙"/>
                <w:color w:val="000000" w:themeColor="text1"/>
                <w:cs/>
              </w:rPr>
              <w:t>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3</w:t>
            </w:r>
            <w:r w:rsidR="00351AC8" w:rsidRPr="00BE3220">
              <w:rPr>
                <w:rFonts w:ascii="TH SarabunIT๙" w:hAnsi="TH SarabunIT๙" w:cs="TH SarabunIT๙"/>
                <w:color w:val="000000" w:themeColor="text1"/>
                <w:sz w:val="24"/>
                <w:cs/>
              </w:rPr>
              <w:t>แบบตัวอย่างสติกเกอร์ติดที่ถุงขยะติดเชื้อ</w:t>
            </w:r>
          </w:p>
          <w:p w:rsidR="00F24DD9" w:rsidRPr="00BE3220" w:rsidRDefault="00F24DD9" w:rsidP="00351AC8">
            <w:pPr>
              <w:ind w:left="1985" w:hanging="567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8</w:t>
            </w:r>
            <w:r w:rsidR="00351AC8" w:rsidRPr="00BE3220">
              <w:rPr>
                <w:rFonts w:ascii="TH SarabunIT๙" w:hAnsi="TH SarabunIT๙" w:cs="TH SarabunIT๙"/>
                <w:color w:val="000000" w:themeColor="text1"/>
                <w:cs/>
              </w:rPr>
              <w:t>.</w:t>
            </w:r>
            <w:r w:rsidR="000B385B" w:rsidRPr="00BE3220">
              <w:rPr>
                <w:rFonts w:ascii="TH SarabunIT๙" w:hAnsi="TH SarabunIT๙" w:cs="TH SarabunIT๙"/>
                <w:color w:val="000000" w:themeColor="text1"/>
              </w:rPr>
              <w:t>5</w:t>
            </w:r>
            <w:r w:rsidR="00351AC8" w:rsidRPr="00BE3220">
              <w:rPr>
                <w:rFonts w:ascii="TH SarabunIT๙" w:hAnsi="TH SarabunIT๙" w:cs="TH SarabunIT๙"/>
                <w:color w:val="000000" w:themeColor="text1"/>
                <w:cs/>
              </w:rPr>
              <w:t>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4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แบบเก็บรวบรวม 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 xml:space="preserve">trivalent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ส่งคลังวัคซีนโรงพยาบาล</w:t>
            </w:r>
          </w:p>
          <w:p w:rsidR="00351AC8" w:rsidRPr="00BE3220" w:rsidRDefault="00F24DD9" w:rsidP="00351AC8">
            <w:pPr>
              <w:ind w:left="1985" w:hanging="567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ab/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( </w:t>
            </w:r>
            <w:r w:rsidR="00351AC8" w:rsidRPr="00BE3220">
              <w:rPr>
                <w:rFonts w:ascii="TH SarabunIT๙" w:hAnsi="TH SarabunIT๙" w:cs="TH SarabunIT๙"/>
                <w:color w:val="000000" w:themeColor="text1"/>
                <w:cs/>
              </w:rPr>
              <w:t>แบบ ผ.</w:t>
            </w:r>
            <w:r w:rsidR="00351AC8" w:rsidRPr="00BE3220">
              <w:rPr>
                <w:rFonts w:ascii="TH SarabunIT๙" w:hAnsi="TH SarabunIT๙" w:cs="TH SarabunIT๙"/>
                <w:color w:val="000000" w:themeColor="text1"/>
              </w:rPr>
              <w:t xml:space="preserve">1 </w:t>
            </w:r>
            <w:r w:rsidR="00351AC8" w:rsidRPr="00BE3220">
              <w:rPr>
                <w:rFonts w:ascii="TH SarabunIT๙" w:hAnsi="TH SarabunIT๙" w:cs="TH SarabunIT๙"/>
                <w:color w:val="000000" w:themeColor="text1"/>
                <w:cs/>
              </w:rPr>
              <w:t>76 จังหวัด)</w:t>
            </w:r>
          </w:p>
          <w:p w:rsidR="00F24DD9" w:rsidRPr="00BE3220" w:rsidRDefault="00F24DD9" w:rsidP="00D02EFC">
            <w:pPr>
              <w:ind w:left="1985" w:hanging="567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8</w:t>
            </w:r>
            <w:r w:rsidR="00351AC8" w:rsidRPr="00BE3220">
              <w:rPr>
                <w:rFonts w:ascii="TH SarabunIT๙" w:hAnsi="TH SarabunIT๙" w:cs="TH SarabunIT๙"/>
                <w:color w:val="000000" w:themeColor="text1"/>
                <w:cs/>
              </w:rPr>
              <w:t>.</w:t>
            </w:r>
            <w:r w:rsidR="000B385B" w:rsidRPr="00BE3220">
              <w:rPr>
                <w:rFonts w:ascii="TH SarabunIT๙" w:hAnsi="TH SarabunIT๙" w:cs="TH SarabunIT๙"/>
                <w:color w:val="000000" w:themeColor="text1"/>
              </w:rPr>
              <w:t>5</w:t>
            </w:r>
            <w:r w:rsidR="00351AC8" w:rsidRPr="00BE3220">
              <w:rPr>
                <w:rFonts w:ascii="TH SarabunIT๙" w:hAnsi="TH SarabunIT๙" w:cs="TH SarabunIT๙"/>
                <w:color w:val="000000" w:themeColor="text1"/>
                <w:cs/>
              </w:rPr>
              <w:t>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5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แบบเก็บรวบรวม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 xml:space="preserve">trivalent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ส่งสำนักงานสาธารณสุขจังหวัด</w:t>
            </w:r>
          </w:p>
          <w:p w:rsidR="00D02EFC" w:rsidRPr="00BE3220" w:rsidRDefault="00F24DD9" w:rsidP="00D02EFC">
            <w:pPr>
              <w:ind w:left="1985" w:hanging="567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ab/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( </w:t>
            </w:r>
            <w:r w:rsidR="00D02EFC" w:rsidRPr="00BE3220">
              <w:rPr>
                <w:rFonts w:ascii="TH SarabunIT๙" w:hAnsi="TH SarabunIT๙" w:cs="TH SarabunIT๙"/>
                <w:color w:val="000000" w:themeColor="text1"/>
                <w:cs/>
              </w:rPr>
              <w:t>แบบ ผ.</w:t>
            </w:r>
            <w:r w:rsidR="00D02EFC" w:rsidRPr="00BE3220">
              <w:rPr>
                <w:rFonts w:ascii="TH SarabunIT๙" w:hAnsi="TH SarabunIT๙" w:cs="TH SarabunIT๙"/>
                <w:color w:val="000000" w:themeColor="text1"/>
              </w:rPr>
              <w:t xml:space="preserve">2 </w:t>
            </w:r>
            <w:r w:rsidR="00D02EFC" w:rsidRPr="00BE3220">
              <w:rPr>
                <w:rFonts w:ascii="TH SarabunIT๙" w:hAnsi="TH SarabunIT๙" w:cs="TH SarabunIT๙"/>
                <w:color w:val="000000" w:themeColor="text1"/>
                <w:cs/>
              </w:rPr>
              <w:t>76 จังหวัด)</w:t>
            </w:r>
          </w:p>
          <w:p w:rsidR="00F24DD9" w:rsidRPr="00BE3220" w:rsidRDefault="00F24DD9" w:rsidP="00D02EFC">
            <w:pPr>
              <w:ind w:left="1985" w:hanging="567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8</w:t>
            </w:r>
            <w:r w:rsidR="00D02EFC" w:rsidRPr="00BE3220">
              <w:rPr>
                <w:rFonts w:ascii="TH SarabunIT๙" w:hAnsi="TH SarabunIT๙" w:cs="TH SarabunIT๙"/>
                <w:color w:val="000000" w:themeColor="text1"/>
                <w:cs/>
              </w:rPr>
              <w:t>.</w:t>
            </w:r>
            <w:r w:rsidR="000B385B" w:rsidRPr="00BE3220">
              <w:rPr>
                <w:rFonts w:ascii="TH SarabunIT๙" w:hAnsi="TH SarabunIT๙" w:cs="TH SarabunIT๙"/>
                <w:color w:val="000000" w:themeColor="text1"/>
              </w:rPr>
              <w:t>5</w:t>
            </w:r>
            <w:r w:rsidR="00D02EFC" w:rsidRPr="00BE3220">
              <w:rPr>
                <w:rFonts w:ascii="TH SarabunIT๙" w:hAnsi="TH SarabunIT๙" w:cs="TH SarabunIT๙"/>
                <w:color w:val="000000" w:themeColor="text1"/>
                <w:cs/>
              </w:rPr>
              <w:t>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6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8"/>
                <w:cs/>
              </w:rPr>
              <w:t>แบบ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spacing w:val="-8"/>
                <w:cs/>
              </w:rPr>
              <w:t>การ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8"/>
                <w:cs/>
              </w:rPr>
              <w:t>ทำลาย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8"/>
              </w:rPr>
              <w:t>trivalent OPV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ของ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สำนักงานสาธารณสุ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ข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จังหวัด</w:t>
            </w:r>
          </w:p>
          <w:p w:rsidR="00D02EFC" w:rsidRPr="00BE3220" w:rsidRDefault="00F24DD9" w:rsidP="00D02EFC">
            <w:pPr>
              <w:ind w:left="1985" w:hanging="567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ab/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( </w:t>
            </w:r>
            <w:r w:rsidR="00D02EFC" w:rsidRPr="00BE3220">
              <w:rPr>
                <w:rFonts w:ascii="TH SarabunIT๙" w:hAnsi="TH SarabunIT๙" w:cs="TH SarabunIT๙"/>
                <w:color w:val="000000" w:themeColor="text1"/>
                <w:cs/>
              </w:rPr>
              <w:t>แบบ ผ.376 จังหวัด)</w:t>
            </w:r>
          </w:p>
          <w:p w:rsidR="00F24DD9" w:rsidRPr="00BE3220" w:rsidRDefault="00F24DD9" w:rsidP="00D02EFC">
            <w:pPr>
              <w:ind w:left="1985" w:hanging="567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8</w:t>
            </w:r>
            <w:r w:rsidR="00D02EFC" w:rsidRPr="00BE3220">
              <w:rPr>
                <w:rFonts w:ascii="TH SarabunIT๙" w:hAnsi="TH SarabunIT๙" w:cs="TH SarabunIT๙"/>
                <w:color w:val="000000" w:themeColor="text1"/>
                <w:cs/>
              </w:rPr>
              <w:t>.</w:t>
            </w:r>
            <w:r w:rsidR="000B385B" w:rsidRPr="00BE3220">
              <w:rPr>
                <w:rFonts w:ascii="TH SarabunIT๙" w:hAnsi="TH SarabunIT๙" w:cs="TH SarabunIT๙"/>
                <w:color w:val="000000" w:themeColor="text1"/>
              </w:rPr>
              <w:t>5</w:t>
            </w:r>
            <w:r w:rsidR="00D02EFC" w:rsidRPr="00BE3220">
              <w:rPr>
                <w:rFonts w:ascii="TH SarabunIT๙" w:hAnsi="TH SarabunIT๙" w:cs="TH SarabunIT๙"/>
                <w:color w:val="000000" w:themeColor="text1"/>
                <w:cs/>
              </w:rPr>
              <w:t>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7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แบบเก็บรวบรวม 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 xml:space="preserve">trivalent OPV 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ของหน่วยบริการกรุงเทพมหานคร </w:t>
            </w:r>
          </w:p>
          <w:p w:rsidR="00D02EFC" w:rsidRPr="00BE3220" w:rsidRDefault="00F24DD9" w:rsidP="00D02EFC">
            <w:pPr>
              <w:ind w:left="1985" w:hanging="567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ab/>
            </w:r>
            <w:r w:rsidR="00D02EFC" w:rsidRPr="00BE3220">
              <w:rPr>
                <w:rFonts w:ascii="TH SarabunIT๙" w:hAnsi="TH SarabunIT๙" w:cs="TH SarabunIT๙"/>
                <w:color w:val="000000" w:themeColor="text1"/>
                <w:cs/>
              </w:rPr>
              <w:t>(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แบบ กทม.1</w:t>
            </w:r>
            <w:r w:rsidR="00D02EFC" w:rsidRPr="00BE3220">
              <w:rPr>
                <w:rFonts w:ascii="TH SarabunIT๙" w:hAnsi="TH SarabunIT๙" w:cs="TH SarabunIT๙"/>
                <w:color w:val="000000" w:themeColor="text1"/>
                <w:cs/>
              </w:rPr>
              <w:t>)</w:t>
            </w:r>
          </w:p>
          <w:p w:rsidR="00EB1B57" w:rsidRPr="00BE3220" w:rsidRDefault="00F24DD9" w:rsidP="00EB1B57">
            <w:pPr>
              <w:ind w:left="1985" w:hanging="567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8</w:t>
            </w:r>
            <w:r w:rsidR="00D02EFC" w:rsidRPr="00BE3220">
              <w:rPr>
                <w:rFonts w:ascii="TH SarabunIT๙" w:hAnsi="TH SarabunIT๙" w:cs="TH SarabunIT๙"/>
                <w:color w:val="000000" w:themeColor="text1"/>
                <w:cs/>
              </w:rPr>
              <w:t>.</w:t>
            </w:r>
            <w:r w:rsidR="000B385B" w:rsidRPr="00BE3220">
              <w:rPr>
                <w:rFonts w:ascii="TH SarabunIT๙" w:hAnsi="TH SarabunIT๙" w:cs="TH SarabunIT๙"/>
                <w:color w:val="000000" w:themeColor="text1"/>
              </w:rPr>
              <w:t>5</w:t>
            </w:r>
            <w:r w:rsidR="00D02EFC" w:rsidRPr="00BE3220">
              <w:rPr>
                <w:rFonts w:ascii="TH SarabunIT๙" w:hAnsi="TH SarabunIT๙" w:cs="TH SarabunIT๙"/>
                <w:color w:val="000000" w:themeColor="text1"/>
                <w:cs/>
              </w:rPr>
              <w:t>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8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6"/>
                <w:cs/>
              </w:rPr>
              <w:t xml:space="preserve">แบบการทำลาย 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6"/>
              </w:rPr>
              <w:t xml:space="preserve">trivalent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6"/>
                <w:cs/>
              </w:rPr>
              <w:t>ของกรุงเทพมหานคร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spacing w:val="-6"/>
                <w:cs/>
              </w:rPr>
              <w:t xml:space="preserve"> (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แบบ กทม.2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)</w:t>
            </w:r>
          </w:p>
          <w:p w:rsidR="00836A94" w:rsidRPr="00BE3220" w:rsidRDefault="00F24DD9" w:rsidP="00E82F5C">
            <w:pPr>
              <w:ind w:left="1985" w:hanging="567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8</w:t>
            </w:r>
            <w:r w:rsidR="00EB1B57" w:rsidRPr="00BE3220">
              <w:rPr>
                <w:rFonts w:ascii="TH SarabunIT๙" w:hAnsi="TH SarabunIT๙" w:cs="TH SarabunIT๙"/>
                <w:color w:val="000000" w:themeColor="text1"/>
                <w:cs/>
              </w:rPr>
              <w:t>.</w:t>
            </w:r>
            <w:r w:rsidR="000B385B" w:rsidRPr="00BE3220">
              <w:rPr>
                <w:rFonts w:ascii="TH SarabunIT๙" w:hAnsi="TH SarabunIT๙" w:cs="TH SarabunIT๙"/>
                <w:color w:val="000000" w:themeColor="text1"/>
              </w:rPr>
              <w:t>5</w:t>
            </w:r>
            <w:r w:rsidR="00EB1B57" w:rsidRPr="00BE3220">
              <w:rPr>
                <w:rFonts w:ascii="TH SarabunIT๙" w:hAnsi="TH SarabunIT๙" w:cs="TH SarabunIT๙"/>
                <w:color w:val="000000" w:themeColor="text1"/>
                <w:cs/>
              </w:rPr>
              <w:t>.9 ตัวอย่าง รายงานสรุปผลการทำลายวัคซีน</w:t>
            </w:r>
          </w:p>
          <w:p w:rsidR="00836A94" w:rsidRPr="00BE3220" w:rsidRDefault="00836A94" w:rsidP="00836A94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ab/>
            </w:r>
            <w:r w:rsidR="00F24DD9"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8</w:t>
            </w:r>
            <w:r w:rsidR="00F24DD9" w:rsidRPr="00BE3220">
              <w:rPr>
                <w:rFonts w:ascii="TH SarabunIT๙" w:hAnsi="TH SarabunIT๙" w:cs="TH SarabunIT๙"/>
                <w:color w:val="000000" w:themeColor="text1"/>
                <w:cs/>
              </w:rPr>
              <w:t>.</w:t>
            </w:r>
            <w:r w:rsidR="000B385B" w:rsidRPr="00BE3220">
              <w:rPr>
                <w:rFonts w:ascii="TH SarabunIT๙" w:hAnsi="TH SarabunIT๙" w:cs="TH SarabunIT๙"/>
                <w:color w:val="000000" w:themeColor="text1"/>
              </w:rPr>
              <w:t>6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แบบทะเบียนการให้บริการวัคซีนในงานสร้างเสริมภูมิคุ้มกันโรค</w:t>
            </w:r>
          </w:p>
          <w:p w:rsidR="00300CCA" w:rsidRPr="00BE3220" w:rsidRDefault="00836A94" w:rsidP="00836A94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ab/>
            </w:r>
            <w:r w:rsidR="00F24DD9"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8</w:t>
            </w:r>
            <w:r w:rsidR="00300CCA" w:rsidRPr="00BE3220">
              <w:rPr>
                <w:rFonts w:ascii="TH SarabunIT๙" w:hAnsi="TH SarabunIT๙" w:cs="TH SarabunIT๙"/>
                <w:color w:val="000000" w:themeColor="text1"/>
                <w:cs/>
              </w:rPr>
              <w:t>.</w:t>
            </w:r>
            <w:r w:rsidR="000B385B" w:rsidRPr="00BE3220">
              <w:rPr>
                <w:rFonts w:ascii="TH SarabunIT๙" w:hAnsi="TH SarabunIT๙" w:cs="TH SarabunIT๙"/>
                <w:color w:val="000000" w:themeColor="text1"/>
              </w:rPr>
              <w:t>7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แบบทะเบียนติดตามการให้วัคซีนแก่เด็กก่อนวัยเรียนในพื้นที่ที่รับผิดชอบ</w:t>
            </w:r>
          </w:p>
          <w:p w:rsidR="00836A94" w:rsidRPr="00BE3220" w:rsidRDefault="00300CCA" w:rsidP="00F24DD9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ab/>
            </w:r>
            <w:r w:rsidR="00F24DD9"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8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.</w:t>
            </w:r>
            <w:r w:rsidR="000B385B" w:rsidRPr="00BE3220">
              <w:rPr>
                <w:rFonts w:ascii="TH SarabunIT๙" w:hAnsi="TH SarabunIT๙" w:cs="TH SarabunIT๙"/>
                <w:color w:val="000000" w:themeColor="text1"/>
              </w:rPr>
              <w:t>8</w:t>
            </w:r>
            <w:r w:rsidR="00351AC8"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แบบประเมินความสำเร็จและรับรองผลการสับเปลี่ยนวัคซีน </w:t>
            </w:r>
            <w:r w:rsidR="005525A7" w:rsidRPr="00BE3220">
              <w:rPr>
                <w:rFonts w:ascii="TH SarabunIT๙" w:hAnsi="TH SarabunIT๙" w:cs="TH SarabunIT๙"/>
                <w:color w:val="000000" w:themeColor="text1"/>
              </w:rPr>
              <w:t>Trivalent OPV</w:t>
            </w:r>
            <w:r w:rsidR="00351AC8"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เป็น </w:t>
            </w:r>
            <w:r w:rsidR="005525A7" w:rsidRPr="00BE3220">
              <w:rPr>
                <w:rFonts w:ascii="TH SarabunIT๙" w:hAnsi="TH SarabunIT๙" w:cs="TH SarabunIT๙"/>
                <w:color w:val="000000" w:themeColor="text1"/>
              </w:rPr>
              <w:t>Bivalent OPV</w:t>
            </w:r>
          </w:p>
          <w:p w:rsidR="005E2753" w:rsidRPr="00BE3220" w:rsidRDefault="005E2753" w:rsidP="005E2753">
            <w:pPr>
              <w:ind w:left="1985" w:hanging="567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8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.</w:t>
            </w:r>
            <w:r w:rsidR="000B385B" w:rsidRPr="00BE3220">
              <w:rPr>
                <w:rFonts w:ascii="TH SarabunIT๙" w:hAnsi="TH SarabunIT๙" w:cs="TH SarabunIT๙"/>
                <w:color w:val="000000" w:themeColor="text1"/>
              </w:rPr>
              <w:t>8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.1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แบบบันทึกการประเมินการสับเปลี่ยน 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 xml:space="preserve">trivalent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เป็น 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 xml:space="preserve">bivalent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ณ คลังวัคซีนโรงพยาบาล</w:t>
            </w:r>
          </w:p>
          <w:p w:rsidR="005E2753" w:rsidRPr="00BE3220" w:rsidRDefault="005E2753" w:rsidP="005E2753">
            <w:pPr>
              <w:ind w:left="1985" w:hanging="567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8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.</w:t>
            </w:r>
            <w:r w:rsidR="000B385B" w:rsidRPr="00BE3220">
              <w:rPr>
                <w:rFonts w:ascii="TH SarabunIT๙" w:hAnsi="TH SarabunIT๙" w:cs="TH SarabunIT๙"/>
                <w:color w:val="000000" w:themeColor="text1"/>
              </w:rPr>
              <w:t>8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.2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แบบบันทึกการประเมินการสับเปลี่ยน 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 xml:space="preserve">trivalent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เป็น 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 xml:space="preserve">bivalent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ณ หน่วยบริการ</w:t>
            </w:r>
          </w:p>
          <w:p w:rsidR="005E2753" w:rsidRPr="00BE3220" w:rsidRDefault="005E2753" w:rsidP="000B385B">
            <w:pPr>
              <w:ind w:left="1985" w:hanging="567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8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.</w:t>
            </w:r>
            <w:r w:rsidR="000B385B" w:rsidRPr="00BE3220">
              <w:rPr>
                <w:rFonts w:ascii="TH SarabunIT๙" w:hAnsi="TH SarabunIT๙" w:cs="TH SarabunIT๙"/>
                <w:color w:val="000000" w:themeColor="text1"/>
              </w:rPr>
              <w:t>8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.3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แบบบันทึกการประเมินการสับเปลี่ยนวัคซีน 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 xml:space="preserve">trivalent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เป็น 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>bivalent OPV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อย่างย่อ ณ.คลังวัคซีน </w:t>
            </w:r>
          </w:p>
        </w:tc>
        <w:tc>
          <w:tcPr>
            <w:tcW w:w="816" w:type="dxa"/>
          </w:tcPr>
          <w:p w:rsidR="00836A94" w:rsidRPr="00BE3220" w:rsidRDefault="009E0419" w:rsidP="00EB1B57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>38</w:t>
            </w:r>
          </w:p>
        </w:tc>
      </w:tr>
    </w:tbl>
    <w:p w:rsidR="005E2753" w:rsidRPr="00BE3220" w:rsidRDefault="005E2753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br w:type="page"/>
      </w:r>
    </w:p>
    <w:p w:rsidR="005E2753" w:rsidRPr="00BE3220" w:rsidRDefault="005E2753" w:rsidP="005E2753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lastRenderedPageBreak/>
        <w:t>สารบัญ (ต่อ)</w:t>
      </w:r>
    </w:p>
    <w:p w:rsidR="005E2753" w:rsidRPr="00BE3220" w:rsidRDefault="005E2753" w:rsidP="005E2753">
      <w:pPr>
        <w:rPr>
          <w:rFonts w:ascii="TH SarabunIT๙" w:hAnsi="TH SarabunIT๙" w:cs="TH SarabunIT๙"/>
          <w:color w:val="000000" w:themeColor="text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28"/>
        <w:gridCol w:w="814"/>
      </w:tblGrid>
      <w:tr w:rsidR="005E2753" w:rsidRPr="00BE3220" w:rsidTr="0076306F">
        <w:tc>
          <w:tcPr>
            <w:tcW w:w="8472" w:type="dxa"/>
          </w:tcPr>
          <w:p w:rsidR="005E2753" w:rsidRPr="00BE3220" w:rsidRDefault="005E2753" w:rsidP="0076306F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</w:p>
        </w:tc>
        <w:tc>
          <w:tcPr>
            <w:tcW w:w="816" w:type="dxa"/>
          </w:tcPr>
          <w:p w:rsidR="005E2753" w:rsidRPr="00BE3220" w:rsidRDefault="005E2753" w:rsidP="0076306F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หน้า</w:t>
            </w:r>
          </w:p>
        </w:tc>
      </w:tr>
      <w:tr w:rsidR="00541105" w:rsidRPr="00BE3220" w:rsidTr="0076306F">
        <w:tc>
          <w:tcPr>
            <w:tcW w:w="8472" w:type="dxa"/>
          </w:tcPr>
          <w:p w:rsidR="005E2753" w:rsidRPr="00BE3220" w:rsidRDefault="005E2753" w:rsidP="0076306F">
            <w:p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>8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. ภาคผนวก</w:t>
            </w:r>
          </w:p>
          <w:p w:rsidR="005E2753" w:rsidRPr="00BE3220" w:rsidRDefault="005E2753" w:rsidP="0076306F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ab/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8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.</w:t>
            </w:r>
            <w:r w:rsidR="000B385B" w:rsidRPr="00BE3220">
              <w:rPr>
                <w:rFonts w:ascii="TH SarabunIT๙" w:hAnsi="TH SarabunIT๙" w:cs="TH SarabunIT๙"/>
                <w:color w:val="000000" w:themeColor="text1"/>
              </w:rPr>
              <w:t>8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แบบประเมินความสำเร็จและรับรองผลการสับเปลี่ยนวัคซีน 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>Trivalent OPV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เป็น 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>Bivalent OPV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(ต่อ)</w:t>
            </w:r>
          </w:p>
          <w:p w:rsidR="000B385B" w:rsidRPr="00BE3220" w:rsidRDefault="000B385B" w:rsidP="0076306F">
            <w:pPr>
              <w:ind w:left="1985" w:hanging="567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8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.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>8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.4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แบบบันทึกการประเมินการสับเปลี่ยนวัคซีน 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 xml:space="preserve">trivalent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เป็น 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>bivalent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อย่างย่อ ณ.หน่วยบริการ</w:t>
            </w:r>
          </w:p>
          <w:p w:rsidR="005E2753" w:rsidRPr="00BE3220" w:rsidRDefault="005E2753" w:rsidP="0076306F">
            <w:pPr>
              <w:ind w:left="1985" w:hanging="567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8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.</w:t>
            </w:r>
            <w:r w:rsidR="000B385B" w:rsidRPr="00BE3220">
              <w:rPr>
                <w:rFonts w:ascii="TH SarabunIT๙" w:hAnsi="TH SarabunIT๙" w:cs="TH SarabunIT๙"/>
                <w:color w:val="000000" w:themeColor="text1"/>
              </w:rPr>
              <w:t>8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.5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แบบ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สรุป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ผลการตรวจประเมินการสับเปลี่ยนวัคซีน 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 xml:space="preserve">trivalent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เป็น 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>bivalent OPV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ระดับอำเภอ </w:t>
            </w:r>
          </w:p>
          <w:p w:rsidR="005E2753" w:rsidRPr="00BE3220" w:rsidRDefault="005E2753" w:rsidP="0076306F">
            <w:pPr>
              <w:ind w:left="1985" w:hanging="567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8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.</w:t>
            </w:r>
            <w:r w:rsidR="000B385B" w:rsidRPr="00BE3220">
              <w:rPr>
                <w:rFonts w:ascii="TH SarabunIT๙" w:hAnsi="TH SarabunIT๙" w:cs="TH SarabunIT๙"/>
                <w:color w:val="000000" w:themeColor="text1"/>
              </w:rPr>
              <w:t>8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.6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แบบ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สรุป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ผลการตรวจประเมินการสับเปลี่ยนวัคซีน 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 xml:space="preserve">trivalent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เป็น 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>bivalent OPV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ระดับ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จังหวัด</w:t>
            </w:r>
          </w:p>
          <w:p w:rsidR="005E2753" w:rsidRPr="00BE3220" w:rsidRDefault="005E2753" w:rsidP="0076306F">
            <w:pPr>
              <w:jc w:val="thaiDistribute"/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816" w:type="dxa"/>
          </w:tcPr>
          <w:p w:rsidR="005E2753" w:rsidRPr="00BE3220" w:rsidRDefault="005E2753" w:rsidP="0076306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</w:tr>
    </w:tbl>
    <w:p w:rsidR="00173FE2" w:rsidRPr="00BE3220" w:rsidRDefault="00173FE2" w:rsidP="00801854">
      <w:pPr>
        <w:jc w:val="both"/>
        <w:rPr>
          <w:rFonts w:ascii="TH SarabunIT๙" w:hAnsi="TH SarabunIT๙" w:cs="TH SarabunIT๙"/>
          <w:b/>
          <w:bCs/>
          <w:color w:val="000000" w:themeColor="text1"/>
          <w:cs/>
        </w:rPr>
        <w:sectPr w:rsidR="00173FE2" w:rsidRPr="00BE3220" w:rsidSect="00351AC8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173FE2" w:rsidRPr="00BE3220" w:rsidRDefault="00173FE2" w:rsidP="00173FE2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lastRenderedPageBreak/>
        <w:t>สารบัญ</w:t>
      </w:r>
      <w:r w:rsidR="00A17429" w:rsidRPr="00BE3220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ตาราง</w:t>
      </w:r>
    </w:p>
    <w:p w:rsidR="00173FE2" w:rsidRPr="00BE3220" w:rsidRDefault="00173FE2" w:rsidP="00173FE2">
      <w:pPr>
        <w:rPr>
          <w:rFonts w:ascii="TH SarabunIT๙" w:hAnsi="TH SarabunIT๙" w:cs="TH SarabunIT๙"/>
          <w:color w:val="000000" w:themeColor="text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2"/>
        <w:gridCol w:w="7185"/>
        <w:gridCol w:w="815"/>
      </w:tblGrid>
      <w:tr w:rsidR="00541105" w:rsidRPr="00BE3220" w:rsidTr="00682818">
        <w:tc>
          <w:tcPr>
            <w:tcW w:w="8427" w:type="dxa"/>
            <w:gridSpan w:val="2"/>
          </w:tcPr>
          <w:p w:rsidR="00173FE2" w:rsidRPr="00BE3220" w:rsidRDefault="00173FE2" w:rsidP="00034EBE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</w:p>
        </w:tc>
        <w:tc>
          <w:tcPr>
            <w:tcW w:w="815" w:type="dxa"/>
          </w:tcPr>
          <w:p w:rsidR="00173FE2" w:rsidRPr="00BE3220" w:rsidRDefault="00173FE2" w:rsidP="00034EB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>หน้า</w:t>
            </w:r>
          </w:p>
        </w:tc>
      </w:tr>
      <w:tr w:rsidR="00541105" w:rsidRPr="00BE3220" w:rsidTr="00682818">
        <w:tc>
          <w:tcPr>
            <w:tcW w:w="1242" w:type="dxa"/>
          </w:tcPr>
          <w:p w:rsidR="00173FE2" w:rsidRPr="00BE3220" w:rsidRDefault="00A17429" w:rsidP="00173FE2">
            <w:pPr>
              <w:spacing w:before="120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ตาราง</w:t>
            </w:r>
            <w:r w:rsidR="00173FE2"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ที่ 1 </w:t>
            </w:r>
          </w:p>
        </w:tc>
        <w:tc>
          <w:tcPr>
            <w:tcW w:w="7185" w:type="dxa"/>
          </w:tcPr>
          <w:p w:rsidR="00173FE2" w:rsidRPr="00BE3220" w:rsidRDefault="00A17429" w:rsidP="00173FE2">
            <w:pPr>
              <w:spacing w:before="120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กำหนดการให้วัคซีน</w:t>
            </w:r>
          </w:p>
        </w:tc>
        <w:tc>
          <w:tcPr>
            <w:tcW w:w="815" w:type="dxa"/>
          </w:tcPr>
          <w:p w:rsidR="00173FE2" w:rsidRPr="00BE3220" w:rsidRDefault="00682818" w:rsidP="00034EBE">
            <w:pPr>
              <w:spacing w:before="120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6</w:t>
            </w:r>
          </w:p>
        </w:tc>
      </w:tr>
      <w:tr w:rsidR="00682818" w:rsidRPr="00BE3220" w:rsidTr="00682818">
        <w:tc>
          <w:tcPr>
            <w:tcW w:w="1242" w:type="dxa"/>
          </w:tcPr>
          <w:p w:rsidR="00682818" w:rsidRPr="00BE3220" w:rsidRDefault="00682818" w:rsidP="00173FE2">
            <w:pPr>
              <w:spacing w:before="120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ตารางที่ 2</w:t>
            </w:r>
          </w:p>
        </w:tc>
        <w:tc>
          <w:tcPr>
            <w:tcW w:w="7185" w:type="dxa"/>
          </w:tcPr>
          <w:p w:rsidR="00682818" w:rsidRPr="00BE3220" w:rsidRDefault="00682818" w:rsidP="00173FE2">
            <w:pPr>
              <w:spacing w:before="120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spacing w:val="8"/>
                <w:cs/>
              </w:rPr>
              <w:t>อาการ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8"/>
                <w:cs/>
                <w:lang w:val="th-TH"/>
              </w:rPr>
              <w:t>ภายหลังได้รับวัคซีน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8"/>
                <w:cs/>
              </w:rPr>
              <w:t xml:space="preserve">โปลิโอชนิดฉีด 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8"/>
              </w:rPr>
              <w:t xml:space="preserve">(IPOL) 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spacing w:val="8"/>
                <w:cs/>
              </w:rPr>
              <w:t>ที่ 6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spacing w:val="8"/>
              </w:rPr>
              <w:t xml:space="preserve">, 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spacing w:val="8"/>
                <w:cs/>
              </w:rPr>
              <w:t>24  แล 48 ชั่วโมง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spacing w:val="2"/>
                <w:cs/>
              </w:rPr>
              <w:t>หลังได้รับวัคซีน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spacing w:val="-4"/>
                <w:cs/>
              </w:rPr>
              <w:t xml:space="preserve"> ซึ่งฉีดต่างตำแหน่งกับวัคซีน 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4"/>
              </w:rPr>
              <w:t>DTwP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spacing w:val="-4"/>
                <w:cs/>
              </w:rPr>
              <w:t>ในเด็กอายุ 2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spacing w:val="-4"/>
              </w:rPr>
              <w:t xml:space="preserve">, 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spacing w:val="-4"/>
                <w:cs/>
              </w:rPr>
              <w:t xml:space="preserve">4 เดือน และ 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4"/>
              </w:rPr>
              <w:t>DTaP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spacing w:val="-4"/>
                <w:cs/>
              </w:rPr>
              <w:t>ที่อายุ 18 เดือน</w:t>
            </w:r>
          </w:p>
        </w:tc>
        <w:tc>
          <w:tcPr>
            <w:tcW w:w="815" w:type="dxa"/>
          </w:tcPr>
          <w:p w:rsidR="00682818" w:rsidRPr="00BE3220" w:rsidRDefault="00682818" w:rsidP="00034EBE">
            <w:pPr>
              <w:spacing w:before="120"/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43</w:t>
            </w:r>
          </w:p>
        </w:tc>
      </w:tr>
      <w:tr w:rsidR="00682818" w:rsidRPr="00BE3220" w:rsidTr="00682818">
        <w:tc>
          <w:tcPr>
            <w:tcW w:w="1242" w:type="dxa"/>
          </w:tcPr>
          <w:p w:rsidR="00682818" w:rsidRPr="00BE3220" w:rsidRDefault="00682818" w:rsidP="00173FE2">
            <w:pPr>
              <w:spacing w:before="120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ตารางที่ 3</w:t>
            </w:r>
          </w:p>
        </w:tc>
        <w:tc>
          <w:tcPr>
            <w:tcW w:w="7185" w:type="dxa"/>
          </w:tcPr>
          <w:p w:rsidR="00682818" w:rsidRPr="00BE3220" w:rsidRDefault="00682818" w:rsidP="00682818">
            <w:pPr>
              <w:spacing w:before="120"/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8"/>
                <w:cs/>
              </w:rPr>
              <w:t>หน่วยงานที่เกี่ยวข้องกับการควบคุมโรคระบาดที่เกิดจากโรคติดต่อที่ป้องกันได้ด้วยวัคซีน</w:t>
            </w:r>
          </w:p>
        </w:tc>
        <w:tc>
          <w:tcPr>
            <w:tcW w:w="815" w:type="dxa"/>
          </w:tcPr>
          <w:p w:rsidR="00682818" w:rsidRPr="00BE3220" w:rsidRDefault="00682818" w:rsidP="00034EBE">
            <w:pPr>
              <w:spacing w:before="120"/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44</w:t>
            </w:r>
          </w:p>
        </w:tc>
      </w:tr>
    </w:tbl>
    <w:p w:rsidR="00A17429" w:rsidRPr="00BE3220" w:rsidRDefault="00A17429" w:rsidP="00801854">
      <w:pPr>
        <w:jc w:val="both"/>
        <w:rPr>
          <w:rFonts w:ascii="TH SarabunIT๙" w:hAnsi="TH SarabunIT๙" w:cs="TH SarabunIT๙"/>
          <w:b/>
          <w:bCs/>
          <w:color w:val="000000" w:themeColor="text1"/>
          <w:cs/>
        </w:rPr>
        <w:sectPr w:rsidR="00A17429" w:rsidRPr="00BE3220" w:rsidSect="00351AC8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A17429" w:rsidRPr="00BE3220" w:rsidRDefault="00A17429" w:rsidP="00A17429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lastRenderedPageBreak/>
        <w:t>สารบัญ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รูป</w:t>
      </w:r>
    </w:p>
    <w:p w:rsidR="00A17429" w:rsidRPr="00BE3220" w:rsidRDefault="00A17429" w:rsidP="00A17429">
      <w:pPr>
        <w:rPr>
          <w:rFonts w:ascii="TH SarabunIT๙" w:hAnsi="TH SarabunIT๙" w:cs="TH SarabunIT๙"/>
          <w:color w:val="000000" w:themeColor="text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"/>
        <w:gridCol w:w="7468"/>
        <w:gridCol w:w="815"/>
      </w:tblGrid>
      <w:tr w:rsidR="003642DF" w:rsidRPr="00BE3220" w:rsidTr="00682818">
        <w:tc>
          <w:tcPr>
            <w:tcW w:w="8427" w:type="dxa"/>
            <w:gridSpan w:val="2"/>
          </w:tcPr>
          <w:p w:rsidR="00A17429" w:rsidRPr="00BE3220" w:rsidRDefault="00A17429" w:rsidP="00C07E52">
            <w:pPr>
              <w:jc w:val="thaiDistribute"/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815" w:type="dxa"/>
          </w:tcPr>
          <w:p w:rsidR="00A17429" w:rsidRPr="00BE3220" w:rsidRDefault="00A17429" w:rsidP="00C07E5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หน้า</w:t>
            </w:r>
          </w:p>
        </w:tc>
      </w:tr>
      <w:tr w:rsidR="003642DF" w:rsidRPr="00BE3220" w:rsidTr="00682818">
        <w:tc>
          <w:tcPr>
            <w:tcW w:w="959" w:type="dxa"/>
          </w:tcPr>
          <w:p w:rsidR="00A17429" w:rsidRPr="00BE3220" w:rsidRDefault="00A17429" w:rsidP="00C07E52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รูปที่ 1 </w:t>
            </w:r>
          </w:p>
        </w:tc>
        <w:tc>
          <w:tcPr>
            <w:tcW w:w="7468" w:type="dxa"/>
          </w:tcPr>
          <w:p w:rsidR="00A17429" w:rsidRPr="00BE3220" w:rsidRDefault="00A17429" w:rsidP="00C07E52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ระยะเวลาในการดำเนิน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การปรับเปลี่ยนการใช้วัคซีนโปลิโอ</w:t>
            </w:r>
          </w:p>
        </w:tc>
        <w:tc>
          <w:tcPr>
            <w:tcW w:w="815" w:type="dxa"/>
          </w:tcPr>
          <w:p w:rsidR="00A17429" w:rsidRPr="00BE3220" w:rsidRDefault="00A17429" w:rsidP="00C07E5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3</w:t>
            </w:r>
          </w:p>
        </w:tc>
      </w:tr>
      <w:tr w:rsidR="003642DF" w:rsidRPr="00BE3220" w:rsidTr="00682818">
        <w:tc>
          <w:tcPr>
            <w:tcW w:w="959" w:type="dxa"/>
          </w:tcPr>
          <w:p w:rsidR="00A17429" w:rsidRPr="00BE3220" w:rsidRDefault="00A17429" w:rsidP="00C07E52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รูปที่ 2</w:t>
            </w:r>
          </w:p>
        </w:tc>
        <w:tc>
          <w:tcPr>
            <w:tcW w:w="7468" w:type="dxa"/>
          </w:tcPr>
          <w:p w:rsidR="00A17429" w:rsidRPr="00BE3220" w:rsidRDefault="00A17429" w:rsidP="00C07E52">
            <w:pPr>
              <w:pStyle w:val="a3"/>
              <w:ind w:hanging="720"/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ทางการให้บริการวัคซีนโปลิโอในสถานบริการ</w:t>
            </w:r>
          </w:p>
        </w:tc>
        <w:tc>
          <w:tcPr>
            <w:tcW w:w="815" w:type="dxa"/>
          </w:tcPr>
          <w:p w:rsidR="00A17429" w:rsidRPr="00BE3220" w:rsidRDefault="00A17429" w:rsidP="00C07E5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6</w:t>
            </w:r>
          </w:p>
        </w:tc>
      </w:tr>
      <w:tr w:rsidR="003642DF" w:rsidRPr="00BE3220" w:rsidTr="00682818">
        <w:tc>
          <w:tcPr>
            <w:tcW w:w="959" w:type="dxa"/>
          </w:tcPr>
          <w:p w:rsidR="00682818" w:rsidRPr="00BE3220" w:rsidRDefault="00682818" w:rsidP="00C07E52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รูปที่ 3</w:t>
            </w:r>
          </w:p>
        </w:tc>
        <w:tc>
          <w:tcPr>
            <w:tcW w:w="7468" w:type="dxa"/>
          </w:tcPr>
          <w:p w:rsidR="00682818" w:rsidRPr="00BE3220" w:rsidRDefault="00682818" w:rsidP="00C07E52">
            <w:pPr>
              <w:pStyle w:val="a3"/>
              <w:ind w:hanging="720"/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กลไกบริหารจัดการ</w:t>
            </w: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  <w:lang w:val="th-TH"/>
              </w:rPr>
              <w:t>สำหรับ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การสับเปลี่ยนวัคซีนและการรับรอง</w:t>
            </w: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  <w:lang w:val="th-TH"/>
              </w:rPr>
              <w:t>ประเมิน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ผล</w:t>
            </w: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  <w:lang w:val="th-TH"/>
              </w:rPr>
              <w:t>สำเร็จ</w:t>
            </w:r>
          </w:p>
        </w:tc>
        <w:tc>
          <w:tcPr>
            <w:tcW w:w="815" w:type="dxa"/>
          </w:tcPr>
          <w:p w:rsidR="00682818" w:rsidRPr="00BE3220" w:rsidRDefault="00682818" w:rsidP="00C07E52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17</w:t>
            </w:r>
          </w:p>
        </w:tc>
      </w:tr>
      <w:tr w:rsidR="003642DF" w:rsidRPr="00BE3220" w:rsidTr="00682818">
        <w:tc>
          <w:tcPr>
            <w:tcW w:w="959" w:type="dxa"/>
          </w:tcPr>
          <w:p w:rsidR="00682818" w:rsidRPr="00BE3220" w:rsidRDefault="00682818" w:rsidP="00C07E52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รูปที่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4</w:t>
            </w:r>
          </w:p>
        </w:tc>
        <w:tc>
          <w:tcPr>
            <w:tcW w:w="7468" w:type="dxa"/>
          </w:tcPr>
          <w:p w:rsidR="00682818" w:rsidRPr="00BE3220" w:rsidRDefault="00682818" w:rsidP="00682818">
            <w:pPr>
              <w:pStyle w:val="a3"/>
              <w:ind w:hanging="720"/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  <w:lang w:val="th-TH"/>
              </w:rPr>
              <w:t>การเก็บกลับและทำลาย Trivalent OPV</w:t>
            </w:r>
          </w:p>
        </w:tc>
        <w:tc>
          <w:tcPr>
            <w:tcW w:w="815" w:type="dxa"/>
          </w:tcPr>
          <w:p w:rsidR="00682818" w:rsidRPr="00BE3220" w:rsidRDefault="00682818" w:rsidP="00C07E52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23</w:t>
            </w:r>
          </w:p>
        </w:tc>
      </w:tr>
      <w:tr w:rsidR="003642DF" w:rsidRPr="00BE3220" w:rsidTr="00682818">
        <w:tc>
          <w:tcPr>
            <w:tcW w:w="959" w:type="dxa"/>
          </w:tcPr>
          <w:p w:rsidR="00682818" w:rsidRPr="00BE3220" w:rsidRDefault="00682818" w:rsidP="00541105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รูปที่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5</w:t>
            </w:r>
          </w:p>
        </w:tc>
        <w:tc>
          <w:tcPr>
            <w:tcW w:w="7468" w:type="dxa"/>
          </w:tcPr>
          <w:p w:rsidR="00682818" w:rsidRPr="00BE3220" w:rsidRDefault="00682818" w:rsidP="00541105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การเก็บวัคซีนเพื่อการทำลาย</w:t>
            </w:r>
            <w:r w:rsidR="003642DF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ระดับหน่วยบริการ</w:t>
            </w:r>
          </w:p>
        </w:tc>
        <w:tc>
          <w:tcPr>
            <w:tcW w:w="815" w:type="dxa"/>
          </w:tcPr>
          <w:p w:rsidR="00682818" w:rsidRPr="00BE3220" w:rsidRDefault="00682818" w:rsidP="00C07E52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25</w:t>
            </w:r>
          </w:p>
        </w:tc>
      </w:tr>
      <w:tr w:rsidR="003642DF" w:rsidRPr="00BE3220" w:rsidTr="00682818">
        <w:tc>
          <w:tcPr>
            <w:tcW w:w="959" w:type="dxa"/>
          </w:tcPr>
          <w:p w:rsidR="003642DF" w:rsidRPr="00BE3220" w:rsidRDefault="003642DF" w:rsidP="00541105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รูปที่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6</w:t>
            </w:r>
          </w:p>
        </w:tc>
        <w:tc>
          <w:tcPr>
            <w:tcW w:w="7468" w:type="dxa"/>
          </w:tcPr>
          <w:p w:rsidR="003642DF" w:rsidRPr="00BE3220" w:rsidRDefault="003642DF" w:rsidP="00541105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การเก็บวัคซีนเพื่อการทำลาย</w:t>
            </w: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ระดับคลังวัคซีนโรงพยาบาล</w:t>
            </w:r>
          </w:p>
        </w:tc>
        <w:tc>
          <w:tcPr>
            <w:tcW w:w="815" w:type="dxa"/>
          </w:tcPr>
          <w:p w:rsidR="003642DF" w:rsidRPr="00BE3220" w:rsidRDefault="003642DF" w:rsidP="00C07E52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25</w:t>
            </w:r>
          </w:p>
        </w:tc>
      </w:tr>
      <w:tr w:rsidR="003642DF" w:rsidRPr="00BE3220" w:rsidTr="00682818">
        <w:tc>
          <w:tcPr>
            <w:tcW w:w="959" w:type="dxa"/>
          </w:tcPr>
          <w:p w:rsidR="003642DF" w:rsidRPr="00BE3220" w:rsidRDefault="003642DF" w:rsidP="00682818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รูปที่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7</w:t>
            </w:r>
          </w:p>
        </w:tc>
        <w:tc>
          <w:tcPr>
            <w:tcW w:w="7468" w:type="dxa"/>
          </w:tcPr>
          <w:p w:rsidR="003642DF" w:rsidRPr="00BE3220" w:rsidRDefault="003642DF" w:rsidP="00541105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แผนผังการประมินความสำเร็จภายหลังการสับเปลี่ยนวัคซีนจาก 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 xml:space="preserve">trivalent OPV 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เป็น 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>bivalent OPV</w:t>
            </w:r>
          </w:p>
        </w:tc>
        <w:tc>
          <w:tcPr>
            <w:tcW w:w="815" w:type="dxa"/>
          </w:tcPr>
          <w:p w:rsidR="003642DF" w:rsidRPr="00BE3220" w:rsidRDefault="003642DF" w:rsidP="00C07E52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</w:rPr>
              <w:t>35</w:t>
            </w:r>
          </w:p>
        </w:tc>
      </w:tr>
      <w:tr w:rsidR="003642DF" w:rsidRPr="00BE3220" w:rsidTr="00682818">
        <w:tc>
          <w:tcPr>
            <w:tcW w:w="959" w:type="dxa"/>
          </w:tcPr>
          <w:p w:rsidR="003642DF" w:rsidRPr="00BE3220" w:rsidRDefault="003642DF" w:rsidP="00682818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7468" w:type="dxa"/>
          </w:tcPr>
          <w:p w:rsidR="003642DF" w:rsidRPr="00BE3220" w:rsidRDefault="003642DF" w:rsidP="00541105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แผนผังการรายงานและรับรองผลการสับเปลี่ยนวัคซีนจาก 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>trivalent OPv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เป็น 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>bivalent OPV</w:t>
            </w:r>
          </w:p>
        </w:tc>
        <w:tc>
          <w:tcPr>
            <w:tcW w:w="815" w:type="dxa"/>
          </w:tcPr>
          <w:p w:rsidR="003642DF" w:rsidRPr="00BE3220" w:rsidRDefault="003642DF" w:rsidP="00C07E52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</w:rPr>
              <w:t>37</w:t>
            </w:r>
          </w:p>
        </w:tc>
      </w:tr>
    </w:tbl>
    <w:p w:rsidR="00EF53CE" w:rsidRPr="00BE3220" w:rsidRDefault="00EF53CE" w:rsidP="00801854">
      <w:pPr>
        <w:jc w:val="both"/>
        <w:rPr>
          <w:rFonts w:ascii="TH SarabunIT๙" w:hAnsi="TH SarabunIT๙" w:cs="TH SarabunIT๙"/>
          <w:b/>
          <w:bCs/>
          <w:color w:val="000000" w:themeColor="text1"/>
        </w:rPr>
        <w:sectPr w:rsidR="00EF53CE" w:rsidRPr="00BE3220" w:rsidSect="00351AC8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EF53CE" w:rsidRPr="00BE3220" w:rsidRDefault="00EF53CE" w:rsidP="00EF53CE">
      <w:pPr>
        <w:shd w:val="clear" w:color="auto" w:fill="D9D9D9" w:themeFill="background1" w:themeFillShade="D9"/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BE3220">
        <w:rPr>
          <w:rFonts w:ascii="TH SarabunPSK" w:hAnsi="TH SarabunPSK" w:cs="TH SarabunPSK"/>
          <w:b/>
          <w:bCs/>
          <w:color w:val="000000" w:themeColor="text1"/>
          <w:cs/>
        </w:rPr>
        <w:lastRenderedPageBreak/>
        <w:t xml:space="preserve">สรุปกิจกรรมสำคัญในการดำเนินงานปรับเปลี่ยนการใช้วัคซีนเพื่อการกวาดล้างโปลิโอ </w:t>
      </w:r>
    </w:p>
    <w:p w:rsidR="00EF53CE" w:rsidRPr="00BE3220" w:rsidRDefault="00EF53CE" w:rsidP="00EF53CE">
      <w:pPr>
        <w:shd w:val="clear" w:color="auto" w:fill="D9D9D9" w:themeFill="background1" w:themeFillShade="D9"/>
        <w:jc w:val="center"/>
        <w:rPr>
          <w:rFonts w:ascii="TH SarabunIT๙" w:hAnsi="TH SarabunIT๙" w:cs="TH SarabunIT๙"/>
          <w:b/>
          <w:bCs/>
          <w:color w:val="000000" w:themeColor="text1"/>
          <w:u w:val="single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สำหรับ </w:t>
      </w:r>
      <w:r w:rsidRPr="00BE3220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หน่วยบริการ</w:t>
      </w:r>
    </w:p>
    <w:p w:rsidR="00EF53CE" w:rsidRPr="00BE3220" w:rsidRDefault="00EF53CE" w:rsidP="00EF53CE">
      <w:pPr>
        <w:tabs>
          <w:tab w:val="left" w:pos="2480"/>
        </w:tabs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>วัตถุประสงค์</w:t>
      </w:r>
    </w:p>
    <w:p w:rsidR="00EF53CE" w:rsidRPr="00BE3220" w:rsidRDefault="00EF53CE" w:rsidP="00F92BEB">
      <w:pPr>
        <w:pStyle w:val="a3"/>
        <w:numPr>
          <w:ilvl w:val="0"/>
          <w:numId w:val="29"/>
        </w:numPr>
        <w:tabs>
          <w:tab w:val="left" w:pos="284"/>
        </w:tabs>
        <w:ind w:left="0" w:firstLine="0"/>
        <w:contextualSpacing w:val="0"/>
        <w:rPr>
          <w:rFonts w:ascii="TH SarabunIT๙" w:hAnsi="TH SarabunIT๙" w:cs="TH SarabunIT๙"/>
          <w:color w:val="000000" w:themeColor="text1"/>
          <w:spacing w:val="-4"/>
          <w:sz w:val="30"/>
          <w:szCs w:val="30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pacing w:val="-4"/>
          <w:sz w:val="30"/>
          <w:szCs w:val="30"/>
          <w:cs/>
        </w:rPr>
        <w:t>การให้วัคซีนโปลิโอชนิดฉีด</w:t>
      </w:r>
      <w:r w:rsidRPr="00BE3220">
        <w:rPr>
          <w:rFonts w:ascii="TH SarabunIT๙" w:hAnsi="TH SarabunIT๙" w:cs="TH SarabunIT๙"/>
          <w:color w:val="000000" w:themeColor="text1"/>
          <w:spacing w:val="-4"/>
          <w:sz w:val="30"/>
          <w:szCs w:val="30"/>
          <w:cs/>
        </w:rPr>
        <w:t xml:space="preserve"> (</w:t>
      </w:r>
      <w:r w:rsidRPr="00BE3220">
        <w:rPr>
          <w:rFonts w:ascii="TH SarabunIT๙" w:hAnsi="TH SarabunIT๙" w:cs="TH SarabunIT๙"/>
          <w:color w:val="000000" w:themeColor="text1"/>
          <w:spacing w:val="-4"/>
          <w:sz w:val="30"/>
          <w:szCs w:val="30"/>
        </w:rPr>
        <w:t xml:space="preserve">Inactivated Poliomyelitis Vaccine: IPV) </w:t>
      </w:r>
      <w:r w:rsidRPr="00BE3220">
        <w:rPr>
          <w:rFonts w:ascii="TH SarabunIT๙" w:hAnsi="TH SarabunIT๙" w:cs="TH SarabunIT๙"/>
          <w:color w:val="000000" w:themeColor="text1"/>
          <w:spacing w:val="-4"/>
          <w:sz w:val="30"/>
          <w:szCs w:val="30"/>
          <w:cs/>
        </w:rPr>
        <w:t>ในเด็กอายุ 4 เดือน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4"/>
          <w:sz w:val="30"/>
          <w:szCs w:val="30"/>
          <w:cs/>
        </w:rPr>
        <w:t>เริ่ม 1 ธ.ค. 2558</w:t>
      </w:r>
    </w:p>
    <w:p w:rsidR="00EF53CE" w:rsidRPr="00BE3220" w:rsidRDefault="00EF53CE" w:rsidP="00F92BEB">
      <w:pPr>
        <w:pStyle w:val="a3"/>
        <w:numPr>
          <w:ilvl w:val="0"/>
          <w:numId w:val="29"/>
        </w:numPr>
        <w:tabs>
          <w:tab w:val="left" w:pos="284"/>
        </w:tabs>
        <w:ind w:left="0" w:firstLine="0"/>
        <w:contextualSpacing w:val="0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 xml:space="preserve">การสับเปลี่ยน 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  <w:t xml:space="preserve">trivalent OPV 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 xml:space="preserve">เป็น 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  <w:t>bivalent OPV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6"/>
          <w:sz w:val="30"/>
          <w:szCs w:val="30"/>
          <w:cs/>
        </w:rPr>
        <w:t>เริ่ม 29 เม.ย. 2559</w:t>
      </w:r>
    </w:p>
    <w:p w:rsidR="00EF53CE" w:rsidRPr="001207C1" w:rsidRDefault="00EF53CE" w:rsidP="00F92BEB">
      <w:pPr>
        <w:pStyle w:val="a3"/>
        <w:numPr>
          <w:ilvl w:val="0"/>
          <w:numId w:val="29"/>
        </w:numPr>
        <w:tabs>
          <w:tab w:val="left" w:pos="284"/>
        </w:tabs>
        <w:spacing w:after="120"/>
        <w:ind w:left="0" w:firstLine="0"/>
        <w:contextualSpacing w:val="0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 xml:space="preserve">เก็บกลับและทำลายวัคซีน 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  <w:t>tOPV</w:t>
      </w:r>
      <w:r w:rsidRPr="00BE3220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ในระหว่างวันที่ 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>23-25 เม.ย. 2559</w:t>
      </w:r>
    </w:p>
    <w:tbl>
      <w:tblPr>
        <w:tblStyle w:val="a4"/>
        <w:tblW w:w="10915" w:type="dxa"/>
        <w:tblInd w:w="-743" w:type="dxa"/>
        <w:tblLook w:val="04A0"/>
      </w:tblPr>
      <w:tblGrid>
        <w:gridCol w:w="1843"/>
        <w:gridCol w:w="9072"/>
      </w:tblGrid>
      <w:tr w:rsidR="001207C1" w:rsidRPr="00CF4042" w:rsidTr="001207C1">
        <w:trPr>
          <w:tblHeader/>
        </w:trPr>
        <w:tc>
          <w:tcPr>
            <w:tcW w:w="1843" w:type="dxa"/>
          </w:tcPr>
          <w:p w:rsidR="001207C1" w:rsidRPr="00CF4042" w:rsidRDefault="001207C1" w:rsidP="001207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กรอบเวลา</w:t>
            </w:r>
          </w:p>
        </w:tc>
        <w:tc>
          <w:tcPr>
            <w:tcW w:w="9072" w:type="dxa"/>
          </w:tcPr>
          <w:p w:rsidR="001207C1" w:rsidRPr="00CF4042" w:rsidRDefault="001207C1" w:rsidP="001207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กิจกรรมสำคัญ</w:t>
            </w:r>
          </w:p>
        </w:tc>
      </w:tr>
      <w:tr w:rsidR="001207C1" w:rsidRPr="00CF4042" w:rsidTr="001207C1">
        <w:tc>
          <w:tcPr>
            <w:tcW w:w="10915" w:type="dxa"/>
            <w:gridSpan w:val="2"/>
            <w:shd w:val="clear" w:color="auto" w:fill="D9D9D9" w:themeFill="background1" w:themeFillShade="D9"/>
          </w:tcPr>
          <w:p w:rsidR="001207C1" w:rsidRPr="00CF4042" w:rsidRDefault="001207C1" w:rsidP="001207C1">
            <w:pPr>
              <w:tabs>
                <w:tab w:val="left" w:pos="459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การนำวัคซีน </w:t>
            </w: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IPV </w:t>
            </w: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มาใช้</w:t>
            </w:r>
          </w:p>
        </w:tc>
      </w:tr>
      <w:tr w:rsidR="001207C1" w:rsidRPr="00CF4042" w:rsidTr="001207C1">
        <w:tc>
          <w:tcPr>
            <w:tcW w:w="1843" w:type="dxa"/>
          </w:tcPr>
          <w:p w:rsidR="001207C1" w:rsidRPr="00CF4042" w:rsidRDefault="001207C1" w:rsidP="001207C1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>พ.ย.</w:t>
            </w:r>
            <w:r w:rsidRPr="00CF4042">
              <w:rPr>
                <w:rFonts w:ascii="TH SarabunPSK" w:hAnsi="TH SarabunPSK" w:cs="TH SarabunPSK"/>
                <w:sz w:val="30"/>
                <w:szCs w:val="30"/>
              </w:rPr>
              <w:t xml:space="preserve"> 58</w:t>
            </w:r>
          </w:p>
        </w:tc>
        <w:tc>
          <w:tcPr>
            <w:tcW w:w="9072" w:type="dxa"/>
          </w:tcPr>
          <w:p w:rsidR="001207C1" w:rsidRPr="00CF4042" w:rsidRDefault="001207C1" w:rsidP="001207C1">
            <w:pPr>
              <w:pStyle w:val="a3"/>
              <w:numPr>
                <w:ilvl w:val="0"/>
                <w:numId w:val="28"/>
              </w:numPr>
              <w:tabs>
                <w:tab w:val="left" w:pos="459"/>
              </w:tabs>
              <w:ind w:left="0" w:firstLine="176"/>
              <w:rPr>
                <w:rFonts w:ascii="TH SarabunPSK" w:hAnsi="TH SarabunPSK" w:cs="TH SarabunPSK"/>
                <w:sz w:val="30"/>
                <w:szCs w:val="30"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>เบิกวัคซีน</w:t>
            </w:r>
            <w:r w:rsidRPr="00CF4042">
              <w:rPr>
                <w:rFonts w:ascii="TH SarabunPSK" w:hAnsi="TH SarabunPSK" w:cs="TH SarabunPSK"/>
                <w:sz w:val="30"/>
                <w:szCs w:val="30"/>
              </w:rPr>
              <w:t xml:space="preserve"> IPV 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เพื่อให้บริการครั้งแรกเดือน ธ.ค. 58</w:t>
            </w:r>
          </w:p>
          <w:p w:rsidR="001207C1" w:rsidRPr="00CF4042" w:rsidRDefault="001207C1" w:rsidP="001207C1">
            <w:pPr>
              <w:ind w:left="99"/>
              <w:rPr>
                <w:rFonts w:ascii="TH SarabunPSK" w:hAnsi="TH SarabunPSK" w:cs="TH SarabunPSK"/>
                <w:sz w:val="30"/>
                <w:szCs w:val="30"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- เก็บ </w:t>
            </w:r>
            <w:r w:rsidRPr="00CF4042">
              <w:rPr>
                <w:rFonts w:ascii="TH SarabunPSK" w:hAnsi="TH SarabunPSK" w:cs="TH SarabunPSK"/>
                <w:sz w:val="30"/>
                <w:szCs w:val="30"/>
              </w:rPr>
              <w:t xml:space="preserve">IPV 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ที่อุณหภูมิ +2 ถึง +8 องศาเซลเซียส </w:t>
            </w: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ห้ามเก็บช่องแช่แข็ง</w:t>
            </w:r>
          </w:p>
          <w:p w:rsidR="001207C1" w:rsidRPr="00CF4042" w:rsidRDefault="001207C1" w:rsidP="001207C1">
            <w:pPr>
              <w:ind w:left="99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- อัตราสูญเสีย </w:t>
            </w:r>
            <w:r w:rsidRPr="00CF4042">
              <w:rPr>
                <w:rFonts w:ascii="TH SarabunPSK" w:hAnsi="TH SarabunPSK" w:cs="TH SarabunPSK"/>
                <w:sz w:val="30"/>
                <w:szCs w:val="30"/>
              </w:rPr>
              <w:t xml:space="preserve">IPV 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>ขนาดบรรจุ 10 โด๊ส</w:t>
            </w:r>
            <w:r w:rsidRPr="00CF4042">
              <w:rPr>
                <w:rFonts w:ascii="TH SarabunPSK" w:hAnsi="TH SarabunPSK" w:cs="TH SarabunPSK"/>
                <w:sz w:val="30"/>
                <w:szCs w:val="30"/>
              </w:rPr>
              <w:t>=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ร้อยละ 25</w:t>
            </w:r>
          </w:p>
        </w:tc>
      </w:tr>
      <w:tr w:rsidR="001207C1" w:rsidRPr="00CF4042" w:rsidTr="001207C1">
        <w:tc>
          <w:tcPr>
            <w:tcW w:w="1843" w:type="dxa"/>
          </w:tcPr>
          <w:p w:rsidR="001207C1" w:rsidRPr="00CF4042" w:rsidRDefault="001207C1" w:rsidP="001207C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>เริ่ม 1 ธ.ค. 58</w:t>
            </w:r>
          </w:p>
          <w:p w:rsidR="001207C1" w:rsidRPr="00CF4042" w:rsidRDefault="001207C1" w:rsidP="001207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072" w:type="dxa"/>
          </w:tcPr>
          <w:p w:rsidR="001207C1" w:rsidRPr="00CF4042" w:rsidRDefault="001207C1" w:rsidP="001207C1">
            <w:pPr>
              <w:pStyle w:val="a3"/>
              <w:numPr>
                <w:ilvl w:val="0"/>
                <w:numId w:val="28"/>
              </w:numPr>
              <w:tabs>
                <w:tab w:val="left" w:pos="459"/>
              </w:tabs>
              <w:ind w:left="0" w:firstLine="176"/>
              <w:rPr>
                <w:rFonts w:ascii="TH SarabunPSK" w:hAnsi="TH SarabunPSK" w:cs="TH SarabunPSK"/>
                <w:sz w:val="30"/>
                <w:szCs w:val="30"/>
              </w:rPr>
            </w:pP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ให้วัคซีน </w:t>
            </w: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IPV 1 </w:t>
            </w: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ครั้ง ในเด็กอายุ 4 เดือน </w:t>
            </w:r>
            <w:r w:rsidRPr="00B673E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พร้อมกับวัคซีน </w:t>
            </w:r>
            <w:r w:rsidRPr="00B673E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OPV </w:t>
            </w:r>
            <w:r w:rsidRPr="00B673E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ตามกำหนดเดิม</w:t>
            </w:r>
          </w:p>
          <w:p w:rsidR="001207C1" w:rsidRPr="00CF4042" w:rsidRDefault="001207C1" w:rsidP="001207C1">
            <w:pPr>
              <w:ind w:left="459" w:hanging="459"/>
              <w:rPr>
                <w:rFonts w:ascii="TH SarabunPSK" w:hAnsi="TH SarabunPSK" w:cs="TH SarabunPSK"/>
                <w:sz w:val="30"/>
                <w:szCs w:val="30"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ให้ </w:t>
            </w:r>
            <w:r w:rsidRPr="00CF4042">
              <w:rPr>
                <w:rFonts w:ascii="TH SarabunPSK" w:hAnsi="TH SarabunPSK" w:cs="TH SarabunPSK"/>
                <w:sz w:val="30"/>
                <w:szCs w:val="30"/>
              </w:rPr>
              <w:t xml:space="preserve">IPV 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โดยฉีดเข้ากล้ามเนื้อ ขนาด </w:t>
            </w:r>
            <w:r w:rsidRPr="00CF4042">
              <w:rPr>
                <w:rFonts w:ascii="TH SarabunPSK" w:hAnsi="TH SarabunPSK" w:cs="TH SarabunPSK"/>
                <w:sz w:val="30"/>
                <w:szCs w:val="30"/>
              </w:rPr>
              <w:t xml:space="preserve">0.5 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มล. </w:t>
            </w:r>
          </w:p>
          <w:p w:rsidR="001207C1" w:rsidRPr="00F35F46" w:rsidRDefault="001207C1" w:rsidP="001207C1">
            <w:pPr>
              <w:ind w:left="459" w:hanging="459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- </w:t>
            </w:r>
            <w:r w:rsidRPr="0004786F">
              <w:rPr>
                <w:rFonts w:ascii="TH SarabunPSK" w:hAnsi="TH SarabunPSK" w:cs="TH SarabunPSK"/>
                <w:sz w:val="30"/>
                <w:szCs w:val="30"/>
                <w:cs/>
              </w:rPr>
              <w:t>กรณีเด็ก</w:t>
            </w:r>
            <w:r w:rsidRPr="0004786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อายุเกิน 4 ปี และไม่เคยได้รับวัคซีนโปลิโอมาก่อน </w:t>
            </w:r>
            <w:r w:rsidRPr="0004786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ให้ฉีดวัคซีน </w:t>
            </w:r>
            <w:r w:rsidRPr="0004786F">
              <w:rPr>
                <w:rFonts w:ascii="TH SarabunPSK" w:hAnsi="TH SarabunPSK" w:cs="TH SarabunPSK"/>
                <w:sz w:val="30"/>
                <w:szCs w:val="30"/>
              </w:rPr>
              <w:t>IPV</w:t>
            </w:r>
            <w:r w:rsidRPr="0004786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พร้อมหยดวัคซีน </w:t>
            </w:r>
            <w:r w:rsidRPr="0004786F">
              <w:rPr>
                <w:rFonts w:ascii="TH SarabunPSK" w:hAnsi="TH SarabunPSK" w:cs="TH SarabunPSK"/>
                <w:sz w:val="30"/>
                <w:szCs w:val="30"/>
              </w:rPr>
              <w:t>tOPV</w:t>
            </w:r>
            <w:r w:rsidRPr="0004786F">
              <w:rPr>
                <w:rFonts w:ascii="TH SarabunPSK" w:hAnsi="TH SarabunPSK" w:cs="TH SarabunPSK" w:hint="cs"/>
                <w:sz w:val="30"/>
                <w:szCs w:val="30"/>
                <w:cs/>
              </w:rPr>
              <w:t>ตั้งแต่ครั้งแรกที่พบ</w:t>
            </w:r>
          </w:p>
        </w:tc>
      </w:tr>
      <w:tr w:rsidR="001207C1" w:rsidRPr="00CF4042" w:rsidTr="001207C1">
        <w:tc>
          <w:tcPr>
            <w:tcW w:w="10915" w:type="dxa"/>
            <w:gridSpan w:val="2"/>
            <w:shd w:val="clear" w:color="auto" w:fill="D9D9D9" w:themeFill="background1" w:themeFillShade="D9"/>
          </w:tcPr>
          <w:p w:rsidR="001207C1" w:rsidRPr="00CF4042" w:rsidRDefault="001207C1" w:rsidP="001207C1">
            <w:pPr>
              <w:tabs>
                <w:tab w:val="left" w:pos="45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การสับเปลี่ยน </w:t>
            </w: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trivalent OPV </w:t>
            </w: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เป็น </w:t>
            </w: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bivalent OPV</w:t>
            </w: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และการเก็บกลับ </w:t>
            </w: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tOPV</w:t>
            </w:r>
          </w:p>
        </w:tc>
      </w:tr>
      <w:tr w:rsidR="001207C1" w:rsidRPr="00CF4042" w:rsidTr="001207C1">
        <w:tc>
          <w:tcPr>
            <w:tcW w:w="1843" w:type="dxa"/>
          </w:tcPr>
          <w:p w:rsidR="001207C1" w:rsidRPr="00CF4042" w:rsidRDefault="001207C1" w:rsidP="001207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>1-22 เม.ย. 59</w:t>
            </w:r>
          </w:p>
        </w:tc>
        <w:tc>
          <w:tcPr>
            <w:tcW w:w="9072" w:type="dxa"/>
          </w:tcPr>
          <w:p w:rsidR="001207C1" w:rsidRPr="00657B0F" w:rsidRDefault="001207C1" w:rsidP="001207C1">
            <w:pPr>
              <w:pStyle w:val="a3"/>
              <w:numPr>
                <w:ilvl w:val="0"/>
                <w:numId w:val="28"/>
              </w:numPr>
              <w:tabs>
                <w:tab w:val="left" w:pos="459"/>
              </w:tabs>
              <w:ind w:left="0" w:firstLine="176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เป็นช่วงที่ให้บริการ </w:t>
            </w:r>
            <w:r w:rsidRPr="00CF4042">
              <w:rPr>
                <w:rFonts w:ascii="TH SarabunPSK" w:hAnsi="TH SarabunPSK" w:cs="TH SarabunPSK"/>
                <w:sz w:val="30"/>
                <w:szCs w:val="30"/>
              </w:rPr>
              <w:t>tOPV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>เป็นครั้งสุดท้าย (ทั้งนี้ขึ้นกับวันนัดของแต่ละสถานบริการ)</w:t>
            </w:r>
          </w:p>
        </w:tc>
      </w:tr>
      <w:tr w:rsidR="001207C1" w:rsidRPr="00CF4042" w:rsidTr="001207C1">
        <w:tc>
          <w:tcPr>
            <w:tcW w:w="1843" w:type="dxa"/>
          </w:tcPr>
          <w:p w:rsidR="001207C1" w:rsidRPr="00CF4042" w:rsidRDefault="001207C1" w:rsidP="001207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>22 เม.ย. 59</w:t>
            </w:r>
          </w:p>
        </w:tc>
        <w:tc>
          <w:tcPr>
            <w:tcW w:w="9072" w:type="dxa"/>
          </w:tcPr>
          <w:p w:rsidR="001207C1" w:rsidRPr="00CF4042" w:rsidRDefault="001207C1" w:rsidP="001207C1">
            <w:pPr>
              <w:pStyle w:val="a3"/>
              <w:numPr>
                <w:ilvl w:val="0"/>
                <w:numId w:val="28"/>
              </w:numPr>
              <w:tabs>
                <w:tab w:val="left" w:pos="459"/>
              </w:tabs>
              <w:ind w:left="0" w:firstLine="176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จำหน่าย </w:t>
            </w:r>
            <w:r>
              <w:rPr>
                <w:rFonts w:ascii="TH SarabunPSK" w:hAnsi="TH SarabunPSK" w:cs="TH SarabunPSK"/>
                <w:sz w:val="30"/>
                <w:szCs w:val="30"/>
              </w:rPr>
              <w:t>tOPV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จากทะเบียนรับ-จ่าย</w:t>
            </w:r>
          </w:p>
        </w:tc>
      </w:tr>
      <w:tr w:rsidR="001207C1" w:rsidRPr="00CF4042" w:rsidTr="001207C1">
        <w:tc>
          <w:tcPr>
            <w:tcW w:w="1843" w:type="dxa"/>
          </w:tcPr>
          <w:p w:rsidR="001207C1" w:rsidRPr="00CF4042" w:rsidRDefault="001207C1" w:rsidP="001207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>23-25 เม.ย. 59</w:t>
            </w:r>
          </w:p>
        </w:tc>
        <w:tc>
          <w:tcPr>
            <w:tcW w:w="9072" w:type="dxa"/>
          </w:tcPr>
          <w:p w:rsidR="001207C1" w:rsidRPr="00657B0F" w:rsidRDefault="001207C1" w:rsidP="001207C1">
            <w:pPr>
              <w:pStyle w:val="a3"/>
              <w:numPr>
                <w:ilvl w:val="0"/>
                <w:numId w:val="28"/>
              </w:numPr>
              <w:tabs>
                <w:tab w:val="left" w:pos="439"/>
              </w:tabs>
              <w:spacing w:line="216" w:lineRule="auto"/>
              <w:ind w:left="459" w:hanging="283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57B0F">
              <w:rPr>
                <w:rFonts w:ascii="TH SarabunPSK" w:hAnsi="TH SarabunPSK" w:cs="TH SarabunPSK"/>
                <w:spacing w:val="4"/>
                <w:szCs w:val="32"/>
                <w:cs/>
              </w:rPr>
              <w:t>เก็บรวบรวม</w:t>
            </w:r>
            <w:r w:rsidRPr="00657B0F">
              <w:rPr>
                <w:rFonts w:ascii="TH SarabunPSK" w:hAnsi="TH SarabunPSK" w:cs="TH SarabunPSK"/>
                <w:spacing w:val="4"/>
                <w:szCs w:val="32"/>
                <w:u w:val="single"/>
                <w:cs/>
              </w:rPr>
              <w:t>วัคซีน</w:t>
            </w:r>
            <w:r w:rsidRPr="00657B0F">
              <w:rPr>
                <w:rFonts w:ascii="TH SarabunPSK" w:hAnsi="TH SarabunPSK" w:cs="TH SarabunPSK"/>
                <w:spacing w:val="4"/>
                <w:szCs w:val="32"/>
                <w:u w:val="single"/>
              </w:rPr>
              <w:t>tOPV</w:t>
            </w:r>
            <w:r w:rsidRPr="00657B0F">
              <w:rPr>
                <w:rFonts w:ascii="TH SarabunPSK" w:hAnsi="TH SarabunPSK" w:cs="TH SarabunPSK" w:hint="cs"/>
                <w:spacing w:val="4"/>
                <w:szCs w:val="32"/>
                <w:u w:val="single"/>
                <w:cs/>
              </w:rPr>
              <w:t>ที่ยังไม่ได้ใช้และ</w:t>
            </w:r>
            <w:r w:rsidRPr="00657B0F">
              <w:rPr>
                <w:rFonts w:ascii="TH SarabunPSK" w:hAnsi="TH SarabunPSK" w:cs="TH SarabunPSK"/>
                <w:spacing w:val="4"/>
                <w:szCs w:val="32"/>
                <w:u w:val="single"/>
                <w:cs/>
              </w:rPr>
              <w:t>ที่เปิดใช้แล้ว</w:t>
            </w:r>
            <w:r w:rsidRPr="00657B0F">
              <w:rPr>
                <w:rFonts w:ascii="TH SarabunPSK" w:hAnsi="TH SarabunPSK" w:cs="TH SarabunPSK"/>
                <w:b/>
                <w:bCs/>
                <w:spacing w:val="4"/>
                <w:szCs w:val="32"/>
                <w:cs/>
              </w:rPr>
              <w:t xml:space="preserve">ส่งให้ </w:t>
            </w:r>
            <w:r w:rsidRPr="00657B0F">
              <w:rPr>
                <w:rFonts w:ascii="TH SarabunPSK" w:hAnsi="TH SarabunPSK" w:cs="TH SarabunPSK"/>
                <w:b/>
                <w:bCs/>
                <w:spacing w:val="4"/>
                <w:szCs w:val="32"/>
              </w:rPr>
              <w:t>CUP</w:t>
            </w:r>
            <w:r>
              <w:rPr>
                <w:rFonts w:ascii="TH SarabunPSK" w:hAnsi="TH SarabunPSK" w:cs="TH SarabunPSK" w:hint="cs"/>
                <w:b/>
                <w:bCs/>
                <w:spacing w:val="4"/>
                <w:szCs w:val="32"/>
                <w:cs/>
              </w:rPr>
              <w:t xml:space="preserve"> ภายใน 25 เมษายน 2559</w:t>
            </w:r>
            <w:r w:rsidRPr="000D352F">
              <w:rPr>
                <w:rFonts w:ascii="TH SarabunPSK" w:hAnsi="TH SarabunPSK" w:cs="TH SarabunPSK" w:hint="cs"/>
                <w:spacing w:val="6"/>
                <w:szCs w:val="32"/>
                <w:cs/>
              </w:rPr>
              <w:t>โดย</w:t>
            </w:r>
            <w:r w:rsidRPr="000D352F">
              <w:rPr>
                <w:rFonts w:ascii="TH SarabunPSK" w:hAnsi="TH SarabunPSK" w:cs="TH SarabunPSK"/>
                <w:spacing w:val="6"/>
                <w:szCs w:val="32"/>
                <w:cs/>
              </w:rPr>
              <w:t>แยกวัคซีน</w:t>
            </w:r>
            <w:r w:rsidRPr="000D352F">
              <w:rPr>
                <w:rFonts w:ascii="TH SarabunPSK" w:hAnsi="TH SarabunPSK" w:cs="TH SarabunPSK" w:hint="cs"/>
                <w:spacing w:val="6"/>
                <w:szCs w:val="32"/>
                <w:cs/>
              </w:rPr>
              <w:t>ที่</w:t>
            </w:r>
            <w:r w:rsidRPr="000D352F">
              <w:rPr>
                <w:rFonts w:ascii="TH SarabunPSK" w:hAnsi="TH SarabunPSK" w:cs="TH SarabunPSK"/>
                <w:spacing w:val="6"/>
                <w:szCs w:val="32"/>
                <w:cs/>
              </w:rPr>
              <w:t>ยังไม่ได้ใช้และใช้แล้ว</w:t>
            </w:r>
            <w:r w:rsidRPr="000D352F">
              <w:rPr>
                <w:rFonts w:ascii="TH SarabunPSK" w:hAnsi="TH SarabunPSK" w:cs="TH SarabunPSK" w:hint="cs"/>
                <w:spacing w:val="6"/>
                <w:szCs w:val="32"/>
                <w:cs/>
              </w:rPr>
              <w:t>ใส่ในถุงซิปใสพร้อม</w:t>
            </w:r>
            <w:r w:rsidRPr="000D352F">
              <w:rPr>
                <w:rFonts w:ascii="TH SarabunPSK" w:hAnsi="TH SarabunPSK" w:cs="TH SarabunPSK"/>
                <w:spacing w:val="6"/>
                <w:szCs w:val="32"/>
                <w:cs/>
              </w:rPr>
              <w:t>นับวัคซีนทั้งหมดใส่ถุงขยะติดเชื้อสีแดง</w:t>
            </w:r>
            <w:r w:rsidRPr="00F075EA">
              <w:rPr>
                <w:rFonts w:ascii="TH SarabunPSK" w:hAnsi="TH SarabunPSK" w:cs="TH SarabunPSK"/>
                <w:spacing w:val="-6"/>
                <w:szCs w:val="32"/>
                <w:cs/>
              </w:rPr>
              <w:t xml:space="preserve"> ติดสติ้กเกอร์และกรอกข้อมูลตามแบบเก็บรวบรวมวัคซีน</w:t>
            </w:r>
          </w:p>
        </w:tc>
      </w:tr>
      <w:tr w:rsidR="001207C1" w:rsidRPr="00CF4042" w:rsidTr="001207C1">
        <w:tc>
          <w:tcPr>
            <w:tcW w:w="1843" w:type="dxa"/>
          </w:tcPr>
          <w:p w:rsidR="001207C1" w:rsidRPr="00CF4042" w:rsidRDefault="001207C1" w:rsidP="001207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>23-28 เม.ย. 59</w:t>
            </w:r>
          </w:p>
        </w:tc>
        <w:tc>
          <w:tcPr>
            <w:tcW w:w="9072" w:type="dxa"/>
          </w:tcPr>
          <w:p w:rsidR="001207C1" w:rsidRPr="00657B0F" w:rsidRDefault="001207C1" w:rsidP="001207C1">
            <w:pPr>
              <w:pStyle w:val="a3"/>
              <w:numPr>
                <w:ilvl w:val="0"/>
                <w:numId w:val="28"/>
              </w:numPr>
              <w:tabs>
                <w:tab w:val="left" w:pos="459"/>
              </w:tabs>
              <w:ind w:left="0" w:firstLine="176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57B0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หยุด</w:t>
            </w:r>
            <w:r w:rsidRPr="00657B0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ให้บริการวัคซีน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โปลิโอ</w:t>
            </w:r>
            <w:r w:rsidRPr="00657B0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ในทุกหน่วยบริการ</w:t>
            </w:r>
          </w:p>
        </w:tc>
      </w:tr>
      <w:tr w:rsidR="001207C1" w:rsidRPr="00CF4042" w:rsidTr="001207C1">
        <w:tc>
          <w:tcPr>
            <w:tcW w:w="1843" w:type="dxa"/>
          </w:tcPr>
          <w:p w:rsidR="001207C1" w:rsidRPr="00657B0F" w:rsidRDefault="001207C1" w:rsidP="001207C1">
            <w:pPr>
              <w:rPr>
                <w:rFonts w:ascii="TH SarabunPSK" w:hAnsi="TH SarabunPSK" w:cs="TH SarabunPSK"/>
                <w:spacing w:val="-10"/>
                <w:sz w:val="30"/>
                <w:szCs w:val="30"/>
                <w:cs/>
              </w:rPr>
            </w:pPr>
            <w:r w:rsidRPr="00657B0F">
              <w:rPr>
                <w:rFonts w:ascii="TH SarabunPSK" w:hAnsi="TH SarabunPSK" w:cs="TH SarabunPSK"/>
                <w:spacing w:val="-10"/>
                <w:sz w:val="30"/>
                <w:szCs w:val="30"/>
                <w:cs/>
              </w:rPr>
              <w:t>25 เม.ย. 59 เป็นต้นไป</w:t>
            </w:r>
          </w:p>
        </w:tc>
        <w:tc>
          <w:tcPr>
            <w:tcW w:w="9072" w:type="dxa"/>
          </w:tcPr>
          <w:p w:rsidR="001207C1" w:rsidRPr="00CF4042" w:rsidRDefault="001207C1" w:rsidP="001207C1">
            <w:pPr>
              <w:pStyle w:val="a3"/>
              <w:numPr>
                <w:ilvl w:val="0"/>
                <w:numId w:val="28"/>
              </w:numPr>
              <w:tabs>
                <w:tab w:val="left" w:pos="459"/>
              </w:tabs>
              <w:ind w:left="0" w:firstLine="176"/>
              <w:rPr>
                <w:rFonts w:ascii="TH SarabunPSK" w:hAnsi="TH SarabunPSK" w:cs="TH SarabunPSK"/>
                <w:sz w:val="30"/>
                <w:szCs w:val="30"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เบิกวัคซีน </w:t>
            </w:r>
            <w:r w:rsidRPr="00CF4042">
              <w:rPr>
                <w:rFonts w:ascii="TH SarabunPSK" w:hAnsi="TH SarabunPSK" w:cs="TH SarabunPSK"/>
                <w:sz w:val="30"/>
                <w:szCs w:val="30"/>
              </w:rPr>
              <w:t>bOPV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เพื่อให้บริการในวันที่ 29 เมษายน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2559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เป็นต้นไป </w:t>
            </w:r>
          </w:p>
          <w:p w:rsidR="001207C1" w:rsidRPr="00CF4042" w:rsidRDefault="001207C1" w:rsidP="001207C1">
            <w:pPr>
              <w:pStyle w:val="a3"/>
              <w:tabs>
                <w:tab w:val="left" w:pos="459"/>
              </w:tabs>
              <w:ind w:left="176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</w:t>
            </w: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*** </w:t>
            </w: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ห้ามใช้วัคซีน </w:t>
            </w: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bOPV</w:t>
            </w: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ก่อนวันที่ 29 เมษายน 2559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เพื่อป้องกันความสับสน</w:t>
            </w: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)</w:t>
            </w:r>
          </w:p>
          <w:p w:rsidR="001207C1" w:rsidRPr="00CF4042" w:rsidRDefault="001207C1" w:rsidP="001207C1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-เก็บ </w:t>
            </w:r>
            <w:r w:rsidRPr="00CF4042">
              <w:rPr>
                <w:rFonts w:ascii="TH SarabunPSK" w:hAnsi="TH SarabunPSK" w:cs="TH SarabunPSK"/>
                <w:sz w:val="30"/>
                <w:szCs w:val="30"/>
              </w:rPr>
              <w:t>bOPV</w:t>
            </w: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 xml:space="preserve">ในช่องแช่แข็ง </w:t>
            </w:r>
          </w:p>
          <w:p w:rsidR="001207C1" w:rsidRPr="00CF4042" w:rsidRDefault="001207C1" w:rsidP="001207C1">
            <w:pPr>
              <w:tabs>
                <w:tab w:val="left" w:pos="45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- อัตราสูญเสีย </w:t>
            </w:r>
            <w:r w:rsidRPr="00CF4042">
              <w:rPr>
                <w:rFonts w:ascii="TH SarabunPSK" w:hAnsi="TH SarabunPSK" w:cs="TH SarabunPSK"/>
                <w:sz w:val="30"/>
                <w:szCs w:val="30"/>
              </w:rPr>
              <w:t>bOPV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>เท่ากับร้อยละ 25</w:t>
            </w:r>
          </w:p>
        </w:tc>
      </w:tr>
      <w:tr w:rsidR="001207C1" w:rsidRPr="00CF4042" w:rsidTr="001207C1">
        <w:tc>
          <w:tcPr>
            <w:tcW w:w="1843" w:type="dxa"/>
            <w:shd w:val="clear" w:color="auto" w:fill="BFBFBF" w:themeFill="background1" w:themeFillShade="BF"/>
          </w:tcPr>
          <w:p w:rsidR="001207C1" w:rsidRPr="00CF4042" w:rsidRDefault="001207C1" w:rsidP="001207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>เริ่ม 29 เม.ย. 59</w:t>
            </w:r>
          </w:p>
        </w:tc>
        <w:tc>
          <w:tcPr>
            <w:tcW w:w="9072" w:type="dxa"/>
            <w:shd w:val="clear" w:color="auto" w:fill="BFBFBF" w:themeFill="background1" w:themeFillShade="BF"/>
          </w:tcPr>
          <w:p w:rsidR="001207C1" w:rsidRPr="0004786F" w:rsidRDefault="001207C1" w:rsidP="001207C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National Switch Day </w:t>
            </w: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เป็นวันแรกที่เริ่มให้วัคซีน </w:t>
            </w: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bOPV</w:t>
            </w: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แทน </w:t>
            </w: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tOPV</w:t>
            </w:r>
          </w:p>
        </w:tc>
      </w:tr>
    </w:tbl>
    <w:p w:rsidR="001207C1" w:rsidRPr="00BE3220" w:rsidRDefault="001207C1" w:rsidP="001207C1">
      <w:pPr>
        <w:pStyle w:val="a3"/>
        <w:tabs>
          <w:tab w:val="left" w:pos="284"/>
        </w:tabs>
        <w:spacing w:after="120"/>
        <w:ind w:left="0"/>
        <w:contextualSpacing w:val="0"/>
        <w:rPr>
          <w:rFonts w:ascii="TH SarabunIT๙" w:hAnsi="TH SarabunIT๙" w:cs="TH SarabunIT๙"/>
          <w:color w:val="000000" w:themeColor="text1"/>
          <w:sz w:val="30"/>
          <w:szCs w:val="30"/>
        </w:rPr>
      </w:pPr>
    </w:p>
    <w:p w:rsidR="00EF53CE" w:rsidRPr="00BE3220" w:rsidRDefault="00EF53CE" w:rsidP="00F92BEB">
      <w:pPr>
        <w:pStyle w:val="a3"/>
        <w:numPr>
          <w:ilvl w:val="0"/>
          <w:numId w:val="30"/>
        </w:numPr>
        <w:spacing w:line="216" w:lineRule="auto"/>
        <w:ind w:left="714" w:hanging="357"/>
        <w:contextualSpacing w:val="0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BE3220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บันทึกข้อมูลการให้วัคซีน เลขขวด ลำดับขวด ตามปกติ และ บันทึกลงฐานข้อมูล 43 แฟ้ม</w:t>
      </w:r>
    </w:p>
    <w:p w:rsidR="00EF53CE" w:rsidRPr="00BE3220" w:rsidRDefault="00EF53CE" w:rsidP="00F92BEB">
      <w:pPr>
        <w:pStyle w:val="a3"/>
        <w:numPr>
          <w:ilvl w:val="0"/>
          <w:numId w:val="30"/>
        </w:numPr>
        <w:spacing w:line="216" w:lineRule="auto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BE3220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บันทึกข้อมูลการรับวัคซีน </w:t>
      </w:r>
      <w:r w:rsidRPr="00BE3220"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IPV / OPV </w:t>
      </w:r>
      <w:r w:rsidRPr="00BE3220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ในสมุดสีชมพู </w:t>
      </w:r>
    </w:p>
    <w:p w:rsidR="001207C1" w:rsidRPr="00CF4042" w:rsidRDefault="001207C1" w:rsidP="001207C1">
      <w:pPr>
        <w:pStyle w:val="a3"/>
        <w:numPr>
          <w:ilvl w:val="0"/>
          <w:numId w:val="30"/>
        </w:numPr>
        <w:rPr>
          <w:rFonts w:ascii="TH SarabunPSK" w:hAnsi="TH SarabunPSK" w:cs="TH SarabunPSK"/>
          <w:sz w:val="30"/>
          <w:szCs w:val="30"/>
        </w:rPr>
      </w:pPr>
      <w:r w:rsidRPr="00CF4042">
        <w:rPr>
          <w:rFonts w:ascii="TH SarabunPSK" w:hAnsi="TH SarabunPSK" w:cs="TH SarabunPSK"/>
          <w:sz w:val="30"/>
          <w:szCs w:val="30"/>
          <w:cs/>
        </w:rPr>
        <w:t>รหัสวัคซีน</w:t>
      </w:r>
    </w:p>
    <w:p w:rsidR="001207C1" w:rsidRPr="00B673E6" w:rsidRDefault="001207C1" w:rsidP="001207C1">
      <w:pPr>
        <w:pStyle w:val="a3"/>
        <w:rPr>
          <w:rFonts w:ascii="TH SarabunPSK" w:hAnsi="TH SarabunPSK" w:cs="TH SarabunPSK"/>
          <w:sz w:val="30"/>
          <w:szCs w:val="30"/>
        </w:rPr>
      </w:pPr>
      <w:r w:rsidRPr="00B673E6">
        <w:rPr>
          <w:rFonts w:ascii="TH SarabunPSK" w:hAnsi="TH SarabunPSK" w:cs="TH SarabunPSK"/>
          <w:i/>
          <w:iCs/>
          <w:sz w:val="30"/>
          <w:szCs w:val="30"/>
          <w:cs/>
        </w:rPr>
        <w:t xml:space="preserve">     - </w:t>
      </w:r>
      <w:r w:rsidRPr="00B673E6">
        <w:rPr>
          <w:rFonts w:ascii="TH SarabunPSK" w:hAnsi="TH SarabunPSK" w:cs="TH SarabunPSK"/>
          <w:sz w:val="30"/>
          <w:szCs w:val="30"/>
        </w:rPr>
        <w:t xml:space="preserve">IPV-P </w:t>
      </w:r>
      <w:r w:rsidRPr="00B673E6">
        <w:rPr>
          <w:rFonts w:ascii="TH SarabunPSK" w:hAnsi="TH SarabunPSK" w:cs="TH SarabunPSK"/>
          <w:sz w:val="30"/>
          <w:szCs w:val="30"/>
          <w:cs/>
        </w:rPr>
        <w:t xml:space="preserve">ครั้งที่ </w:t>
      </w:r>
      <w:r w:rsidRPr="00B673E6">
        <w:rPr>
          <w:rFonts w:ascii="TH SarabunPSK" w:hAnsi="TH SarabunPSK" w:cs="TH SarabunPSK"/>
          <w:sz w:val="30"/>
          <w:szCs w:val="30"/>
        </w:rPr>
        <w:t xml:space="preserve">1 </w:t>
      </w:r>
      <w:r w:rsidRPr="00B673E6">
        <w:rPr>
          <w:rFonts w:ascii="TH SarabunPSK" w:hAnsi="TH SarabunPSK" w:cs="TH SarabunPSK"/>
          <w:sz w:val="30"/>
          <w:szCs w:val="30"/>
          <w:cs/>
        </w:rPr>
        <w:t xml:space="preserve">รหัส401 </w:t>
      </w:r>
    </w:p>
    <w:p w:rsidR="001207C1" w:rsidRPr="00CF4042" w:rsidRDefault="001207C1" w:rsidP="001207C1">
      <w:pPr>
        <w:ind w:left="851"/>
        <w:rPr>
          <w:rFonts w:ascii="TH SarabunPSK" w:hAnsi="TH SarabunPSK" w:cs="TH SarabunPSK"/>
          <w:sz w:val="30"/>
          <w:szCs w:val="30"/>
        </w:rPr>
      </w:pPr>
      <w:r w:rsidRPr="00CF4042">
        <w:rPr>
          <w:rFonts w:ascii="TH SarabunPSK" w:hAnsi="TH SarabunPSK" w:cs="TH SarabunPSK"/>
          <w:i/>
          <w:iCs/>
          <w:sz w:val="30"/>
          <w:szCs w:val="30"/>
          <w:cs/>
        </w:rPr>
        <w:t xml:space="preserve">     - </w:t>
      </w:r>
      <w:r w:rsidRPr="00CF4042">
        <w:rPr>
          <w:rFonts w:ascii="TH SarabunPSK" w:hAnsi="TH SarabunPSK" w:cs="TH SarabunPSK"/>
          <w:sz w:val="30"/>
          <w:szCs w:val="30"/>
        </w:rPr>
        <w:t xml:space="preserve">OPV </w:t>
      </w:r>
      <w:r w:rsidRPr="00CF4042">
        <w:rPr>
          <w:rFonts w:ascii="TH SarabunPSK" w:hAnsi="TH SarabunPSK" w:cs="TH SarabunPSK"/>
          <w:sz w:val="30"/>
          <w:szCs w:val="30"/>
          <w:cs/>
        </w:rPr>
        <w:t xml:space="preserve"> ครั้งที่ </w:t>
      </w:r>
      <w:r w:rsidRPr="00CF4042">
        <w:rPr>
          <w:rFonts w:ascii="TH SarabunPSK" w:hAnsi="TH SarabunPSK" w:cs="TH SarabunPSK"/>
          <w:sz w:val="30"/>
          <w:szCs w:val="30"/>
        </w:rPr>
        <w:t xml:space="preserve">1 </w:t>
      </w:r>
      <w:r w:rsidRPr="00CF4042">
        <w:rPr>
          <w:rFonts w:ascii="TH SarabunPSK" w:hAnsi="TH SarabunPSK" w:cs="TH SarabunPSK"/>
          <w:sz w:val="30"/>
          <w:szCs w:val="30"/>
          <w:cs/>
        </w:rPr>
        <w:t>รหัส</w:t>
      </w:r>
      <w:r w:rsidRPr="00CF4042">
        <w:rPr>
          <w:rFonts w:ascii="TH SarabunPSK" w:hAnsi="TH SarabunPSK" w:cs="TH SarabunPSK"/>
          <w:sz w:val="30"/>
          <w:szCs w:val="30"/>
        </w:rPr>
        <w:t xml:space="preserve"> 081</w:t>
      </w:r>
    </w:p>
    <w:p w:rsidR="001207C1" w:rsidRPr="00CF4042" w:rsidRDefault="001207C1" w:rsidP="001207C1">
      <w:pPr>
        <w:ind w:left="851"/>
        <w:rPr>
          <w:rFonts w:ascii="TH SarabunPSK" w:hAnsi="TH SarabunPSK" w:cs="TH SarabunPSK"/>
          <w:sz w:val="30"/>
          <w:szCs w:val="30"/>
        </w:rPr>
      </w:pPr>
      <w:r w:rsidRPr="00CF4042">
        <w:rPr>
          <w:rFonts w:ascii="TH SarabunPSK" w:hAnsi="TH SarabunPSK" w:cs="TH SarabunPSK"/>
          <w:i/>
          <w:iCs/>
          <w:sz w:val="30"/>
          <w:szCs w:val="30"/>
          <w:cs/>
        </w:rPr>
        <w:t xml:space="preserve">     - </w:t>
      </w:r>
      <w:r w:rsidRPr="00CF4042">
        <w:rPr>
          <w:rFonts w:ascii="TH SarabunPSK" w:hAnsi="TH SarabunPSK" w:cs="TH SarabunPSK"/>
          <w:sz w:val="30"/>
          <w:szCs w:val="30"/>
        </w:rPr>
        <w:t xml:space="preserve">OPV </w:t>
      </w:r>
      <w:r w:rsidRPr="00CF4042">
        <w:rPr>
          <w:rFonts w:ascii="TH SarabunPSK" w:hAnsi="TH SarabunPSK" w:cs="TH SarabunPSK"/>
          <w:sz w:val="30"/>
          <w:szCs w:val="30"/>
          <w:cs/>
        </w:rPr>
        <w:t xml:space="preserve"> ครั้งที่ </w:t>
      </w:r>
      <w:r w:rsidRPr="00CF4042">
        <w:rPr>
          <w:rFonts w:ascii="TH SarabunPSK" w:hAnsi="TH SarabunPSK" w:cs="TH SarabunPSK"/>
          <w:sz w:val="30"/>
          <w:szCs w:val="30"/>
        </w:rPr>
        <w:t xml:space="preserve">2 </w:t>
      </w:r>
      <w:r w:rsidRPr="00CF4042">
        <w:rPr>
          <w:rFonts w:ascii="TH SarabunPSK" w:hAnsi="TH SarabunPSK" w:cs="TH SarabunPSK"/>
          <w:sz w:val="30"/>
          <w:szCs w:val="30"/>
          <w:cs/>
        </w:rPr>
        <w:t>รหัส</w:t>
      </w:r>
      <w:r w:rsidRPr="00CF4042">
        <w:rPr>
          <w:rFonts w:ascii="TH SarabunPSK" w:hAnsi="TH SarabunPSK" w:cs="TH SarabunPSK"/>
          <w:sz w:val="30"/>
          <w:szCs w:val="30"/>
        </w:rPr>
        <w:t xml:space="preserve"> 082</w:t>
      </w:r>
    </w:p>
    <w:p w:rsidR="001207C1" w:rsidRPr="00CF4042" w:rsidRDefault="001207C1" w:rsidP="001207C1">
      <w:pPr>
        <w:ind w:left="851"/>
        <w:rPr>
          <w:rFonts w:ascii="TH SarabunPSK" w:hAnsi="TH SarabunPSK" w:cs="TH SarabunPSK"/>
          <w:sz w:val="30"/>
          <w:szCs w:val="30"/>
        </w:rPr>
      </w:pPr>
      <w:r w:rsidRPr="00CF4042">
        <w:rPr>
          <w:rFonts w:ascii="TH SarabunPSK" w:hAnsi="TH SarabunPSK" w:cs="TH SarabunPSK"/>
          <w:i/>
          <w:iCs/>
          <w:sz w:val="30"/>
          <w:szCs w:val="30"/>
          <w:cs/>
        </w:rPr>
        <w:t xml:space="preserve">     - </w:t>
      </w:r>
      <w:r w:rsidRPr="00CF4042">
        <w:rPr>
          <w:rFonts w:ascii="TH SarabunPSK" w:hAnsi="TH SarabunPSK" w:cs="TH SarabunPSK"/>
          <w:sz w:val="30"/>
          <w:szCs w:val="30"/>
        </w:rPr>
        <w:t xml:space="preserve">OPV </w:t>
      </w:r>
      <w:r w:rsidRPr="00CF4042">
        <w:rPr>
          <w:rFonts w:ascii="TH SarabunPSK" w:hAnsi="TH SarabunPSK" w:cs="TH SarabunPSK"/>
          <w:sz w:val="30"/>
          <w:szCs w:val="30"/>
          <w:cs/>
        </w:rPr>
        <w:t xml:space="preserve"> ครั้งที่ </w:t>
      </w:r>
      <w:r w:rsidRPr="00CF4042">
        <w:rPr>
          <w:rFonts w:ascii="TH SarabunPSK" w:hAnsi="TH SarabunPSK" w:cs="TH SarabunPSK"/>
          <w:sz w:val="30"/>
          <w:szCs w:val="30"/>
        </w:rPr>
        <w:t xml:space="preserve">3 </w:t>
      </w:r>
      <w:r w:rsidRPr="00CF4042">
        <w:rPr>
          <w:rFonts w:ascii="TH SarabunPSK" w:hAnsi="TH SarabunPSK" w:cs="TH SarabunPSK"/>
          <w:sz w:val="30"/>
          <w:szCs w:val="30"/>
          <w:cs/>
        </w:rPr>
        <w:t>รหัส</w:t>
      </w:r>
      <w:r w:rsidRPr="00CF4042">
        <w:rPr>
          <w:rFonts w:ascii="TH SarabunPSK" w:hAnsi="TH SarabunPSK" w:cs="TH SarabunPSK"/>
          <w:sz w:val="30"/>
          <w:szCs w:val="30"/>
        </w:rPr>
        <w:t xml:space="preserve"> 083</w:t>
      </w:r>
    </w:p>
    <w:p w:rsidR="001207C1" w:rsidRPr="00CF4042" w:rsidRDefault="001207C1" w:rsidP="001207C1">
      <w:pPr>
        <w:ind w:left="851"/>
        <w:rPr>
          <w:rFonts w:ascii="TH SarabunPSK" w:hAnsi="TH SarabunPSK" w:cs="TH SarabunPSK"/>
          <w:sz w:val="30"/>
          <w:szCs w:val="30"/>
        </w:rPr>
      </w:pPr>
      <w:r w:rsidRPr="00CF4042">
        <w:rPr>
          <w:rFonts w:ascii="TH SarabunPSK" w:hAnsi="TH SarabunPSK" w:cs="TH SarabunPSK"/>
          <w:i/>
          <w:iCs/>
          <w:sz w:val="30"/>
          <w:szCs w:val="30"/>
          <w:cs/>
        </w:rPr>
        <w:lastRenderedPageBreak/>
        <w:t xml:space="preserve">     - </w:t>
      </w:r>
      <w:r w:rsidRPr="00CF4042">
        <w:rPr>
          <w:rFonts w:ascii="TH SarabunPSK" w:hAnsi="TH SarabunPSK" w:cs="TH SarabunPSK"/>
          <w:sz w:val="30"/>
          <w:szCs w:val="30"/>
        </w:rPr>
        <w:t xml:space="preserve">OPV </w:t>
      </w:r>
      <w:r w:rsidRPr="00CF4042">
        <w:rPr>
          <w:rFonts w:ascii="TH SarabunPSK" w:hAnsi="TH SarabunPSK" w:cs="TH SarabunPSK"/>
          <w:sz w:val="30"/>
          <w:szCs w:val="30"/>
          <w:cs/>
        </w:rPr>
        <w:t xml:space="preserve">ครั้งที่ </w:t>
      </w:r>
      <w:r w:rsidRPr="00CF4042">
        <w:rPr>
          <w:rFonts w:ascii="TH SarabunPSK" w:hAnsi="TH SarabunPSK" w:cs="TH SarabunPSK"/>
          <w:sz w:val="30"/>
          <w:szCs w:val="30"/>
        </w:rPr>
        <w:t xml:space="preserve">4 </w:t>
      </w:r>
      <w:r w:rsidRPr="00CF4042">
        <w:rPr>
          <w:rFonts w:ascii="TH SarabunPSK" w:hAnsi="TH SarabunPSK" w:cs="TH SarabunPSK"/>
          <w:sz w:val="30"/>
          <w:szCs w:val="30"/>
          <w:cs/>
        </w:rPr>
        <w:t>รหัส</w:t>
      </w:r>
      <w:r w:rsidRPr="00CF4042">
        <w:rPr>
          <w:rFonts w:ascii="TH SarabunPSK" w:hAnsi="TH SarabunPSK" w:cs="TH SarabunPSK"/>
          <w:sz w:val="30"/>
          <w:szCs w:val="30"/>
        </w:rPr>
        <w:t xml:space="preserve"> 084</w:t>
      </w:r>
    </w:p>
    <w:p w:rsidR="001207C1" w:rsidRPr="00CF4042" w:rsidRDefault="001207C1" w:rsidP="001207C1">
      <w:pPr>
        <w:ind w:left="851"/>
        <w:rPr>
          <w:rFonts w:ascii="TH SarabunPSK" w:hAnsi="TH SarabunPSK" w:cs="TH SarabunPSK"/>
          <w:sz w:val="30"/>
          <w:szCs w:val="30"/>
        </w:rPr>
      </w:pPr>
      <w:r w:rsidRPr="00CF4042">
        <w:rPr>
          <w:rFonts w:ascii="TH SarabunPSK" w:hAnsi="TH SarabunPSK" w:cs="TH SarabunPSK"/>
          <w:i/>
          <w:iCs/>
          <w:sz w:val="30"/>
          <w:szCs w:val="30"/>
          <w:cs/>
        </w:rPr>
        <w:t xml:space="preserve">     - </w:t>
      </w:r>
      <w:r w:rsidRPr="00CF4042">
        <w:rPr>
          <w:rFonts w:ascii="TH SarabunPSK" w:hAnsi="TH SarabunPSK" w:cs="TH SarabunPSK"/>
          <w:sz w:val="30"/>
          <w:szCs w:val="30"/>
        </w:rPr>
        <w:t xml:space="preserve">OPV </w:t>
      </w:r>
      <w:r w:rsidRPr="00CF4042">
        <w:rPr>
          <w:rFonts w:ascii="TH SarabunPSK" w:hAnsi="TH SarabunPSK" w:cs="TH SarabunPSK"/>
          <w:sz w:val="30"/>
          <w:szCs w:val="30"/>
          <w:cs/>
        </w:rPr>
        <w:t xml:space="preserve">ครั้งที่ </w:t>
      </w:r>
      <w:r w:rsidRPr="00CF4042">
        <w:rPr>
          <w:rFonts w:ascii="TH SarabunPSK" w:hAnsi="TH SarabunPSK" w:cs="TH SarabunPSK"/>
          <w:sz w:val="30"/>
          <w:szCs w:val="30"/>
        </w:rPr>
        <w:t xml:space="preserve">5 </w:t>
      </w:r>
      <w:r w:rsidRPr="00CF4042">
        <w:rPr>
          <w:rFonts w:ascii="TH SarabunPSK" w:hAnsi="TH SarabunPSK" w:cs="TH SarabunPSK"/>
          <w:sz w:val="30"/>
          <w:szCs w:val="30"/>
          <w:cs/>
        </w:rPr>
        <w:t>รหัส</w:t>
      </w:r>
      <w:r w:rsidRPr="00CF4042">
        <w:rPr>
          <w:rFonts w:ascii="TH SarabunPSK" w:hAnsi="TH SarabunPSK" w:cs="TH SarabunPSK"/>
          <w:sz w:val="30"/>
          <w:szCs w:val="30"/>
        </w:rPr>
        <w:t xml:space="preserve"> 085</w:t>
      </w:r>
    </w:p>
    <w:p w:rsidR="001207C1" w:rsidRDefault="001207C1" w:rsidP="001207C1">
      <w:pPr>
        <w:rPr>
          <w:rFonts w:ascii="TH SarabunPSK" w:hAnsi="TH SarabunPSK" w:cs="TH SarabunPSK"/>
          <w:sz w:val="30"/>
          <w:szCs w:val="30"/>
        </w:rPr>
      </w:pPr>
      <w:r w:rsidRPr="00CF4042">
        <w:rPr>
          <w:rFonts w:ascii="TH SarabunPSK" w:hAnsi="TH SarabunPSK" w:cs="TH SarabunPSK"/>
          <w:sz w:val="30"/>
          <w:szCs w:val="30"/>
          <w:cs/>
        </w:rPr>
        <w:tab/>
      </w:r>
      <w:r w:rsidRPr="00CF4042">
        <w:rPr>
          <w:rFonts w:ascii="TH SarabunPSK" w:hAnsi="TH SarabunPSK" w:cs="TH SarabunPSK"/>
          <w:sz w:val="30"/>
          <w:szCs w:val="30"/>
          <w:cs/>
        </w:rPr>
        <w:tab/>
        <w:t xml:space="preserve">* รหัสวัคซีน </w:t>
      </w:r>
      <w:r w:rsidRPr="00CF4042">
        <w:rPr>
          <w:rFonts w:ascii="TH SarabunPSK" w:hAnsi="TH SarabunPSK" w:cs="TH SarabunPSK"/>
          <w:sz w:val="30"/>
          <w:szCs w:val="30"/>
        </w:rPr>
        <w:t>tOPV</w:t>
      </w:r>
      <w:r w:rsidRPr="00CF4042">
        <w:rPr>
          <w:rFonts w:ascii="TH SarabunPSK" w:hAnsi="TH SarabunPSK" w:cs="TH SarabunPSK"/>
          <w:sz w:val="30"/>
          <w:szCs w:val="30"/>
          <w:cs/>
        </w:rPr>
        <w:t xml:space="preserve">และ </w:t>
      </w:r>
      <w:r w:rsidRPr="00CF4042">
        <w:rPr>
          <w:rFonts w:ascii="TH SarabunPSK" w:hAnsi="TH SarabunPSK" w:cs="TH SarabunPSK"/>
          <w:sz w:val="30"/>
          <w:szCs w:val="30"/>
        </w:rPr>
        <w:t>bOPV</w:t>
      </w:r>
      <w:r w:rsidRPr="00CF4042">
        <w:rPr>
          <w:rFonts w:ascii="TH SarabunPSK" w:hAnsi="TH SarabunPSK" w:cs="TH SarabunPSK"/>
          <w:sz w:val="30"/>
          <w:szCs w:val="30"/>
          <w:cs/>
        </w:rPr>
        <w:t xml:space="preserve"> ใช้รหัสเดียวกัน</w:t>
      </w:r>
    </w:p>
    <w:p w:rsidR="001207C1" w:rsidRDefault="001207C1" w:rsidP="001207C1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ab/>
        <w:t xml:space="preserve">** </w:t>
      </w:r>
      <w:r>
        <w:rPr>
          <w:rFonts w:ascii="TH SarabunPSK" w:hAnsi="TH SarabunPSK" w:cs="TH SarabunPSK"/>
          <w:sz w:val="30"/>
          <w:szCs w:val="30"/>
        </w:rPr>
        <w:t xml:space="preserve">ICD-10-TM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ของ </w:t>
      </w:r>
      <w:r>
        <w:rPr>
          <w:rFonts w:ascii="TH SarabunPSK" w:hAnsi="TH SarabunPSK" w:cs="TH SarabunPSK"/>
          <w:sz w:val="30"/>
          <w:szCs w:val="30"/>
        </w:rPr>
        <w:t xml:space="preserve">IPV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และ </w:t>
      </w:r>
      <w:r>
        <w:rPr>
          <w:rFonts w:ascii="TH SarabunPSK" w:hAnsi="TH SarabunPSK" w:cs="TH SarabunPSK"/>
          <w:sz w:val="30"/>
          <w:szCs w:val="30"/>
        </w:rPr>
        <w:t xml:space="preserve">OPV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ใช้รหัส </w:t>
      </w:r>
      <w:r w:rsidRPr="00CF4042">
        <w:rPr>
          <w:rFonts w:ascii="TH SarabunPSK" w:hAnsi="TH SarabunPSK" w:cs="TH SarabunPSK"/>
          <w:sz w:val="30"/>
          <w:szCs w:val="30"/>
        </w:rPr>
        <w:t>z24.0</w:t>
      </w:r>
    </w:p>
    <w:p w:rsidR="001207C1" w:rsidRDefault="001207C1">
      <w:pPr>
        <w:spacing w:after="200" w:line="276" w:lineRule="auto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br w:type="page"/>
      </w:r>
    </w:p>
    <w:p w:rsidR="00EF53CE" w:rsidRPr="00BE3220" w:rsidRDefault="00EF53CE" w:rsidP="00EF53CE">
      <w:pPr>
        <w:shd w:val="clear" w:color="auto" w:fill="D9D9D9" w:themeFill="background1" w:themeFillShade="D9"/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BE3220">
        <w:rPr>
          <w:rFonts w:ascii="TH SarabunPSK" w:hAnsi="TH SarabunPSK" w:cs="TH SarabunPSK"/>
          <w:b/>
          <w:bCs/>
          <w:color w:val="000000" w:themeColor="text1"/>
          <w:cs/>
        </w:rPr>
        <w:lastRenderedPageBreak/>
        <w:t xml:space="preserve">สรุปกิจกรรมสำคัญในการดำเนินงานปรับเปลี่ยนการใช้วัคซีนเพื่อการกวาดล้างโปลิโอ </w:t>
      </w:r>
    </w:p>
    <w:p w:rsidR="00EF53CE" w:rsidRPr="00BE3220" w:rsidRDefault="00EF53CE" w:rsidP="00EF53CE">
      <w:pPr>
        <w:shd w:val="clear" w:color="auto" w:fill="D9D9D9" w:themeFill="background1" w:themeFillShade="D9"/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BE3220">
        <w:rPr>
          <w:rFonts w:ascii="TH SarabunPSK" w:hAnsi="TH SarabunPSK" w:cs="TH SarabunPSK"/>
          <w:b/>
          <w:bCs/>
          <w:color w:val="000000" w:themeColor="text1"/>
          <w:cs/>
        </w:rPr>
        <w:t xml:space="preserve">สำหรับ </w:t>
      </w:r>
      <w:r w:rsidRPr="00BE3220">
        <w:rPr>
          <w:rFonts w:ascii="TH SarabunPSK" w:hAnsi="TH SarabunPSK" w:cs="TH SarabunPSK"/>
          <w:b/>
          <w:bCs/>
          <w:color w:val="000000" w:themeColor="text1"/>
          <w:u w:val="single"/>
          <w:cs/>
        </w:rPr>
        <w:t>คลังวัคซีน</w:t>
      </w:r>
    </w:p>
    <w:p w:rsidR="00EF53CE" w:rsidRPr="00BE3220" w:rsidRDefault="00EF53CE" w:rsidP="00EF53CE">
      <w:pPr>
        <w:tabs>
          <w:tab w:val="left" w:pos="2480"/>
        </w:tabs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</w:p>
    <w:p w:rsidR="00EF53CE" w:rsidRPr="00BE3220" w:rsidRDefault="00EF53CE" w:rsidP="00EF53CE">
      <w:pPr>
        <w:tabs>
          <w:tab w:val="left" w:pos="2480"/>
        </w:tabs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>วัตถุประสงค์</w:t>
      </w:r>
    </w:p>
    <w:p w:rsidR="001207C1" w:rsidRPr="001207C1" w:rsidRDefault="001207C1" w:rsidP="001207C1">
      <w:pPr>
        <w:pStyle w:val="a3"/>
        <w:numPr>
          <w:ilvl w:val="0"/>
          <w:numId w:val="33"/>
        </w:numPr>
        <w:tabs>
          <w:tab w:val="left" w:pos="284"/>
        </w:tabs>
        <w:contextualSpacing w:val="0"/>
        <w:rPr>
          <w:rFonts w:ascii="TH SarabunIT๙" w:hAnsi="TH SarabunIT๙" w:cs="TH SarabunIT๙"/>
          <w:color w:val="000000" w:themeColor="text1"/>
          <w:spacing w:val="-8"/>
          <w:sz w:val="30"/>
          <w:szCs w:val="30"/>
        </w:rPr>
      </w:pPr>
      <w:r w:rsidRPr="001207C1">
        <w:rPr>
          <w:rFonts w:ascii="TH SarabunIT๙" w:hAnsi="TH SarabunIT๙" w:cs="TH SarabunIT๙"/>
          <w:b/>
          <w:bCs/>
          <w:color w:val="000000" w:themeColor="text1"/>
          <w:spacing w:val="-8"/>
          <w:sz w:val="30"/>
          <w:szCs w:val="30"/>
          <w:cs/>
        </w:rPr>
        <w:t>การให้วัคซีนโปลิโอชนิดฉีด</w:t>
      </w:r>
      <w:r w:rsidRPr="001207C1">
        <w:rPr>
          <w:rFonts w:ascii="TH SarabunIT๙" w:hAnsi="TH SarabunIT๙" w:cs="TH SarabunIT๙"/>
          <w:color w:val="000000" w:themeColor="text1"/>
          <w:spacing w:val="-8"/>
          <w:sz w:val="30"/>
          <w:szCs w:val="30"/>
          <w:cs/>
        </w:rPr>
        <w:t xml:space="preserve"> (</w:t>
      </w:r>
      <w:r w:rsidRPr="001207C1">
        <w:rPr>
          <w:rFonts w:ascii="TH SarabunIT๙" w:hAnsi="TH SarabunIT๙" w:cs="TH SarabunIT๙"/>
          <w:color w:val="000000" w:themeColor="text1"/>
          <w:spacing w:val="-8"/>
          <w:sz w:val="30"/>
          <w:szCs w:val="30"/>
        </w:rPr>
        <w:t xml:space="preserve">Inactivated Poliomyelitis Vaccine: IPV) </w:t>
      </w:r>
      <w:r w:rsidRPr="001207C1">
        <w:rPr>
          <w:rFonts w:ascii="TH SarabunIT๙" w:hAnsi="TH SarabunIT๙" w:cs="TH SarabunIT๙"/>
          <w:color w:val="000000" w:themeColor="text1"/>
          <w:spacing w:val="-8"/>
          <w:sz w:val="30"/>
          <w:szCs w:val="30"/>
          <w:cs/>
        </w:rPr>
        <w:t>ในเด็กอายุ 4 เดือน</w:t>
      </w:r>
      <w:r w:rsidRPr="001207C1">
        <w:rPr>
          <w:rFonts w:ascii="TH SarabunIT๙" w:hAnsi="TH SarabunIT๙" w:cs="TH SarabunIT๙"/>
          <w:b/>
          <w:bCs/>
          <w:color w:val="000000" w:themeColor="text1"/>
          <w:spacing w:val="-8"/>
          <w:sz w:val="30"/>
          <w:szCs w:val="30"/>
          <w:cs/>
        </w:rPr>
        <w:t>เริ่ม 1 ธ.ค. 2558</w:t>
      </w:r>
    </w:p>
    <w:p w:rsidR="001207C1" w:rsidRPr="001207C1" w:rsidRDefault="001207C1" w:rsidP="001207C1">
      <w:pPr>
        <w:pStyle w:val="a3"/>
        <w:numPr>
          <w:ilvl w:val="0"/>
          <w:numId w:val="33"/>
        </w:numPr>
        <w:tabs>
          <w:tab w:val="left" w:pos="284"/>
        </w:tabs>
        <w:contextualSpacing w:val="0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 xml:space="preserve">การสับเปลี่ยน 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  <w:t xml:space="preserve">trivalent OPV 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 xml:space="preserve">เป็น 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  <w:t>bivalent OPV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6"/>
          <w:sz w:val="30"/>
          <w:szCs w:val="30"/>
          <w:cs/>
        </w:rPr>
        <w:t>เริ่ม 29 เม.ย. 2559</w:t>
      </w:r>
    </w:p>
    <w:p w:rsidR="00EF53CE" w:rsidRPr="001207C1" w:rsidRDefault="00EF53CE" w:rsidP="001207C1">
      <w:pPr>
        <w:pStyle w:val="a3"/>
        <w:numPr>
          <w:ilvl w:val="0"/>
          <w:numId w:val="33"/>
        </w:numPr>
        <w:tabs>
          <w:tab w:val="left" w:pos="284"/>
        </w:tabs>
        <w:spacing w:after="120"/>
        <w:ind w:left="714" w:hanging="357"/>
        <w:contextualSpacing w:val="0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1207C1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 xml:space="preserve">เก็บกลับและทำลายวัคซีน </w:t>
      </w:r>
      <w:r w:rsidRPr="001207C1"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  <w:t>tOPV</w:t>
      </w:r>
      <w:r w:rsidRPr="001207C1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ในระหว่างวันที่ </w:t>
      </w:r>
      <w:r w:rsidRPr="001207C1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>25-26 เม.ย. 2559</w:t>
      </w:r>
    </w:p>
    <w:tbl>
      <w:tblPr>
        <w:tblStyle w:val="a4"/>
        <w:tblW w:w="9607" w:type="dxa"/>
        <w:jc w:val="center"/>
        <w:tblInd w:w="108" w:type="dxa"/>
        <w:tblLook w:val="04A0"/>
      </w:tblPr>
      <w:tblGrid>
        <w:gridCol w:w="2031"/>
        <w:gridCol w:w="7576"/>
      </w:tblGrid>
      <w:tr w:rsidR="001207C1" w:rsidRPr="00CF4042" w:rsidTr="001207C1">
        <w:trPr>
          <w:tblHeader/>
          <w:jc w:val="center"/>
        </w:trPr>
        <w:tc>
          <w:tcPr>
            <w:tcW w:w="2031" w:type="dxa"/>
          </w:tcPr>
          <w:p w:rsidR="001207C1" w:rsidRPr="00CF4042" w:rsidRDefault="001207C1" w:rsidP="001207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กรอบเวลา</w:t>
            </w:r>
          </w:p>
        </w:tc>
        <w:tc>
          <w:tcPr>
            <w:tcW w:w="7576" w:type="dxa"/>
          </w:tcPr>
          <w:p w:rsidR="001207C1" w:rsidRPr="00CF4042" w:rsidRDefault="001207C1" w:rsidP="001207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กิจกรรมสำคัญ</w:t>
            </w:r>
          </w:p>
        </w:tc>
      </w:tr>
      <w:tr w:rsidR="001207C1" w:rsidRPr="00CF4042" w:rsidTr="001207C1">
        <w:trPr>
          <w:jc w:val="center"/>
        </w:trPr>
        <w:tc>
          <w:tcPr>
            <w:tcW w:w="2031" w:type="dxa"/>
          </w:tcPr>
          <w:p w:rsidR="001207C1" w:rsidRPr="00CF4042" w:rsidRDefault="001207C1" w:rsidP="001207C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ภายใน 30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พ.ย. 58</w:t>
            </w:r>
          </w:p>
          <w:p w:rsidR="001207C1" w:rsidRPr="00CF4042" w:rsidRDefault="001207C1" w:rsidP="001207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576" w:type="dxa"/>
          </w:tcPr>
          <w:p w:rsidR="001207C1" w:rsidRPr="00CF4042" w:rsidRDefault="001207C1" w:rsidP="001207C1">
            <w:pPr>
              <w:pStyle w:val="a3"/>
              <w:numPr>
                <w:ilvl w:val="0"/>
                <w:numId w:val="25"/>
              </w:numPr>
              <w:ind w:left="302" w:hanging="296"/>
              <w:contextualSpacing w:val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GPO </w:t>
            </w: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ส่งวัคซีน </w:t>
            </w: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IPV </w:t>
            </w: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ให้คลังครั้งแรก</w:t>
            </w:r>
          </w:p>
          <w:p w:rsidR="001207C1" w:rsidRPr="00CF4042" w:rsidRDefault="001207C1" w:rsidP="001207C1">
            <w:pPr>
              <w:pStyle w:val="a3"/>
              <w:numPr>
                <w:ilvl w:val="0"/>
                <w:numId w:val="31"/>
              </w:numPr>
              <w:contextualSpacing w:val="0"/>
              <w:rPr>
                <w:rFonts w:ascii="TH SarabunPSK" w:hAnsi="TH SarabunPSK" w:cs="TH SarabunPSK"/>
                <w:sz w:val="30"/>
                <w:szCs w:val="30"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จำนวนวัคซีน </w:t>
            </w:r>
            <w:r w:rsidRPr="00CF4042">
              <w:rPr>
                <w:rFonts w:ascii="TH SarabunPSK" w:hAnsi="TH SarabunPSK" w:cs="TH SarabunPSK"/>
                <w:sz w:val="30"/>
                <w:szCs w:val="30"/>
              </w:rPr>
              <w:t xml:space="preserve">IPV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จะจัดส่งให้ 3 เดือนแรก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ประมาณการ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จาก1.3 เท่าของ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ROP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ของ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DTP-HB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และข้อมูลจำนวนหน่วยบริการในเครือข่ายของคลังวัคซีนโรงพยาบาล และเพิ่มค่า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maximum limit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ในอัตรา 1.3 เท่า ของค่า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ROP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ของ </w:t>
            </w:r>
            <w:r>
              <w:rPr>
                <w:rFonts w:ascii="TH SarabunPSK" w:hAnsi="TH SarabunPSK" w:cs="TH SarabunPSK"/>
                <w:sz w:val="30"/>
                <w:szCs w:val="30"/>
              </w:rPr>
              <w:t>DTP-HB</w:t>
            </w:r>
          </w:p>
          <w:p w:rsidR="001207C1" w:rsidRPr="00CF4042" w:rsidRDefault="001207C1" w:rsidP="001207C1">
            <w:pPr>
              <w:pStyle w:val="a3"/>
              <w:numPr>
                <w:ilvl w:val="0"/>
                <w:numId w:val="31"/>
              </w:numPr>
              <w:contextualSpacing w:val="0"/>
              <w:rPr>
                <w:rFonts w:ascii="TH SarabunPSK" w:hAnsi="TH SarabunPSK" w:cs="TH SarabunPSK"/>
                <w:sz w:val="30"/>
                <w:szCs w:val="30"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กรณีวัคซีนไม่เพียงพอให้แจ้ง </w:t>
            </w:r>
            <w:r w:rsidRPr="00CF4042">
              <w:rPr>
                <w:rFonts w:ascii="TH SarabunPSK" w:hAnsi="TH SarabunPSK" w:cs="TH SarabunPSK"/>
                <w:sz w:val="30"/>
                <w:szCs w:val="30"/>
              </w:rPr>
              <w:t xml:space="preserve">GPO 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>เพื่อขอเบิกเพิ่มระหว่างรอบ</w:t>
            </w:r>
          </w:p>
          <w:p w:rsidR="001207C1" w:rsidRPr="00CF4042" w:rsidRDefault="001207C1" w:rsidP="001207C1">
            <w:pPr>
              <w:pStyle w:val="a3"/>
              <w:numPr>
                <w:ilvl w:val="0"/>
                <w:numId w:val="31"/>
              </w:numPr>
              <w:contextualSpacing w:val="0"/>
              <w:rPr>
                <w:rFonts w:ascii="TH SarabunPSK" w:hAnsi="TH SarabunPSK" w:cs="TH SarabunPSK"/>
                <w:sz w:val="30"/>
                <w:szCs w:val="30"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เก็บวัคซีน </w:t>
            </w: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IPV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ที่อุณหภูมิ +2 ถึง +8 องศาเซลเซียส </w:t>
            </w: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ห้ามเก็บช่องแช่แข็ง</w:t>
            </w:r>
          </w:p>
          <w:p w:rsidR="001207C1" w:rsidRPr="00CF4042" w:rsidRDefault="001207C1" w:rsidP="001207C1">
            <w:pPr>
              <w:pStyle w:val="a3"/>
              <w:numPr>
                <w:ilvl w:val="0"/>
                <w:numId w:val="31"/>
              </w:numPr>
              <w:contextualSpacing w:val="0"/>
              <w:rPr>
                <w:rFonts w:ascii="TH SarabunPSK" w:hAnsi="TH SarabunPSK" w:cs="TH SarabunPSK"/>
                <w:sz w:val="30"/>
                <w:szCs w:val="30"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อัตราสูญเสียวัคซีน </w:t>
            </w:r>
            <w:r w:rsidRPr="00CF4042">
              <w:rPr>
                <w:rFonts w:ascii="TH SarabunPSK" w:hAnsi="TH SarabunPSK" w:cs="TH SarabunPSK"/>
                <w:sz w:val="30"/>
                <w:szCs w:val="30"/>
              </w:rPr>
              <w:t xml:space="preserve">IPV 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>ขนาดบรรจุ 10 โด๊ส</w:t>
            </w:r>
            <w:r w:rsidRPr="00CF4042">
              <w:rPr>
                <w:rFonts w:ascii="TH SarabunPSK" w:hAnsi="TH SarabunPSK" w:cs="TH SarabunPSK"/>
                <w:sz w:val="30"/>
                <w:szCs w:val="30"/>
              </w:rPr>
              <w:t>=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ร้อยละ 25</w:t>
            </w:r>
          </w:p>
          <w:p w:rsidR="001207C1" w:rsidRPr="00895BF6" w:rsidRDefault="001207C1" w:rsidP="001207C1">
            <w:pPr>
              <w:pStyle w:val="a3"/>
              <w:numPr>
                <w:ilvl w:val="0"/>
                <w:numId w:val="25"/>
              </w:numPr>
              <w:ind w:left="302" w:hanging="296"/>
              <w:contextualSpacing w:val="0"/>
              <w:rPr>
                <w:rFonts w:ascii="TH SarabunPSK" w:hAnsi="TH SarabunPSK" w:cs="TH SarabunPSK"/>
                <w:sz w:val="30"/>
                <w:szCs w:val="30"/>
              </w:rPr>
            </w:pPr>
            <w:r w:rsidRPr="00895BF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คลังจ่ายวัคซีน </w:t>
            </w:r>
            <w:r w:rsidRPr="00895BF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IPV </w:t>
            </w:r>
            <w:r w:rsidRPr="00895BF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ให้หน่วยบริการครั้งแรกเดือน พ.ย.</w:t>
            </w:r>
          </w:p>
          <w:p w:rsidR="001207C1" w:rsidRPr="00CF4042" w:rsidRDefault="001207C1" w:rsidP="001207C1">
            <w:pPr>
              <w:pStyle w:val="a3"/>
              <w:numPr>
                <w:ilvl w:val="0"/>
                <w:numId w:val="25"/>
              </w:numPr>
              <w:ind w:left="302" w:hanging="296"/>
              <w:contextualSpacing w:val="0"/>
              <w:rPr>
                <w:rFonts w:ascii="TH SarabunPSK" w:hAnsi="TH SarabunPSK" w:cs="TH SarabunPSK"/>
                <w:sz w:val="30"/>
                <w:szCs w:val="30"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</w:rPr>
              <w:t xml:space="preserve">GPO 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ส่งวัคซีน </w:t>
            </w:r>
            <w:r w:rsidRPr="00CF4042">
              <w:rPr>
                <w:rFonts w:ascii="TH SarabunPSK" w:hAnsi="TH SarabunPSK" w:cs="TH SarabunPSK"/>
                <w:sz w:val="30"/>
                <w:szCs w:val="30"/>
              </w:rPr>
              <w:t>tOPV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>ตามปกติ</w:t>
            </w:r>
          </w:p>
        </w:tc>
      </w:tr>
      <w:tr w:rsidR="001207C1" w:rsidRPr="00CF4042" w:rsidTr="001207C1">
        <w:trPr>
          <w:jc w:val="center"/>
        </w:trPr>
        <w:tc>
          <w:tcPr>
            <w:tcW w:w="2031" w:type="dxa"/>
          </w:tcPr>
          <w:p w:rsidR="001207C1" w:rsidRDefault="001207C1" w:rsidP="001207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ธ.ค. 58</w:t>
            </w:r>
          </w:p>
        </w:tc>
        <w:tc>
          <w:tcPr>
            <w:tcW w:w="7576" w:type="dxa"/>
          </w:tcPr>
          <w:p w:rsidR="001207C1" w:rsidRPr="00426F75" w:rsidRDefault="001207C1" w:rsidP="001207C1">
            <w:pPr>
              <w:pStyle w:val="a3"/>
              <w:numPr>
                <w:ilvl w:val="0"/>
                <w:numId w:val="25"/>
              </w:numPr>
              <w:ind w:left="302" w:hanging="296"/>
              <w:contextualSpacing w:val="0"/>
              <w:rPr>
                <w:rFonts w:ascii="TH SarabunPSK" w:hAnsi="TH SarabunPSK" w:cs="TH SarabunPSK"/>
                <w:b/>
                <w:bCs/>
                <w:spacing w:val="-6"/>
                <w:sz w:val="30"/>
                <w:szCs w:val="30"/>
              </w:rPr>
            </w:pPr>
            <w:r w:rsidRPr="00426F75"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>บันทึกข้อมูล</w:t>
            </w:r>
            <w:r w:rsidRPr="00426F75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>วัคซีน</w:t>
            </w:r>
            <w:r w:rsidRPr="00426F75">
              <w:rPr>
                <w:rFonts w:ascii="TH SarabunPSK" w:hAnsi="TH SarabunPSK" w:cs="TH SarabunPSK"/>
                <w:spacing w:val="-6"/>
                <w:sz w:val="30"/>
                <w:szCs w:val="30"/>
              </w:rPr>
              <w:t xml:space="preserve"> IPV </w:t>
            </w:r>
            <w:r w:rsidRPr="00426F75"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 xml:space="preserve">คงคลังในระบบ </w:t>
            </w:r>
            <w:r w:rsidRPr="00426F75">
              <w:rPr>
                <w:rFonts w:ascii="TH SarabunPSK" w:hAnsi="TH SarabunPSK" w:cs="TH SarabunPSK"/>
                <w:spacing w:val="-6"/>
                <w:sz w:val="30"/>
                <w:szCs w:val="30"/>
              </w:rPr>
              <w:t xml:space="preserve">VMI :On hand </w:t>
            </w:r>
            <w:r w:rsidRPr="00426F75"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 xml:space="preserve">หน่วยนับเป็น </w:t>
            </w:r>
            <w:r w:rsidRPr="00426F75">
              <w:rPr>
                <w:rFonts w:ascii="TH SarabunPSK" w:hAnsi="TH SarabunPSK" w:cs="TH SarabunPSK"/>
                <w:spacing w:val="-6"/>
                <w:sz w:val="30"/>
                <w:szCs w:val="30"/>
              </w:rPr>
              <w:t>“</w:t>
            </w:r>
            <w:r w:rsidRPr="00426F75"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>ขวด</w:t>
            </w:r>
            <w:r w:rsidRPr="00426F75">
              <w:rPr>
                <w:rFonts w:ascii="TH SarabunPSK" w:hAnsi="TH SarabunPSK" w:cs="TH SarabunPSK"/>
                <w:spacing w:val="-6"/>
                <w:sz w:val="30"/>
                <w:szCs w:val="30"/>
              </w:rPr>
              <w:t>”“</w:t>
            </w:r>
            <w:r w:rsidRPr="00426F75"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>เลขที่ผลิต</w:t>
            </w:r>
            <w:r w:rsidRPr="00426F75">
              <w:rPr>
                <w:rFonts w:ascii="TH SarabunPSK" w:hAnsi="TH SarabunPSK" w:cs="TH SarabunPSK"/>
                <w:spacing w:val="-6"/>
                <w:sz w:val="30"/>
                <w:szCs w:val="30"/>
              </w:rPr>
              <w:t>”</w:t>
            </w:r>
          </w:p>
          <w:p w:rsidR="001207C1" w:rsidRPr="00CF4042" w:rsidRDefault="001207C1" w:rsidP="001207C1">
            <w:pPr>
              <w:pStyle w:val="a3"/>
              <w:numPr>
                <w:ilvl w:val="0"/>
                <w:numId w:val="25"/>
              </w:numPr>
              <w:ind w:left="302" w:hanging="296"/>
              <w:contextualSpacing w:val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เบิกวัคซีนอื่นตามปกติ</w:t>
            </w:r>
          </w:p>
        </w:tc>
      </w:tr>
      <w:tr w:rsidR="001207C1" w:rsidRPr="00CF4042" w:rsidTr="001207C1">
        <w:trPr>
          <w:jc w:val="center"/>
        </w:trPr>
        <w:tc>
          <w:tcPr>
            <w:tcW w:w="2031" w:type="dxa"/>
          </w:tcPr>
          <w:p w:rsidR="001207C1" w:rsidRDefault="001207C1" w:rsidP="001207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ก.พ. 58 </w:t>
            </w:r>
          </w:p>
        </w:tc>
        <w:tc>
          <w:tcPr>
            <w:tcW w:w="7576" w:type="dxa"/>
          </w:tcPr>
          <w:p w:rsidR="001207C1" w:rsidRPr="00426F75" w:rsidRDefault="001207C1" w:rsidP="001207C1">
            <w:pPr>
              <w:pStyle w:val="a3"/>
              <w:numPr>
                <w:ilvl w:val="0"/>
                <w:numId w:val="25"/>
              </w:numPr>
              <w:ind w:left="302" w:hanging="296"/>
              <w:contextualSpacing w:val="0"/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 xml:space="preserve">คลังวัคซีนโรงพยาบาล </w:t>
            </w:r>
            <w:r>
              <w:rPr>
                <w:rFonts w:ascii="TH SarabunPSK" w:hAnsi="TH SarabunPSK" w:cs="TH SarabunPSK"/>
                <w:spacing w:val="-6"/>
                <w:sz w:val="30"/>
                <w:szCs w:val="30"/>
              </w:rPr>
              <w:t xml:space="preserve">key in </w:t>
            </w:r>
            <w:r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 xml:space="preserve">ข้อมูล </w:t>
            </w:r>
            <w:r>
              <w:rPr>
                <w:rFonts w:ascii="TH SarabunPSK" w:hAnsi="TH SarabunPSK" w:cs="TH SarabunPSK"/>
                <w:spacing w:val="-6"/>
                <w:sz w:val="30"/>
                <w:szCs w:val="30"/>
              </w:rPr>
              <w:t>tOPV</w:t>
            </w:r>
            <w:r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>คงคลัง เป็นเดือนสุดท้าย</w:t>
            </w:r>
          </w:p>
        </w:tc>
      </w:tr>
      <w:tr w:rsidR="001207C1" w:rsidRPr="00CF4042" w:rsidTr="001207C1">
        <w:trPr>
          <w:jc w:val="center"/>
        </w:trPr>
        <w:tc>
          <w:tcPr>
            <w:tcW w:w="2031" w:type="dxa"/>
          </w:tcPr>
          <w:p w:rsidR="001207C1" w:rsidRPr="00CF4042" w:rsidRDefault="001207C1" w:rsidP="001207C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11 มี.ค. 59</w:t>
            </w:r>
          </w:p>
        </w:tc>
        <w:tc>
          <w:tcPr>
            <w:tcW w:w="7576" w:type="dxa"/>
          </w:tcPr>
          <w:p w:rsidR="001207C1" w:rsidRDefault="001207C1" w:rsidP="001207C1">
            <w:pPr>
              <w:pStyle w:val="a3"/>
              <w:numPr>
                <w:ilvl w:val="0"/>
                <w:numId w:val="25"/>
              </w:numPr>
              <w:ind w:left="302" w:hanging="296"/>
              <w:contextualSpacing w:val="0"/>
              <w:rPr>
                <w:rFonts w:ascii="TH SarabunPSK" w:hAnsi="TH SarabunPSK" w:cs="TH SarabunPSK"/>
                <w:sz w:val="30"/>
                <w:szCs w:val="30"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</w:rPr>
              <w:t xml:space="preserve">GPO 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ส่งวัคซีน </w:t>
            </w:r>
            <w:r w:rsidRPr="00CF4042">
              <w:rPr>
                <w:rFonts w:ascii="TH SarabunPSK" w:hAnsi="TH SarabunPSK" w:cs="TH SarabunPSK"/>
                <w:sz w:val="30"/>
                <w:szCs w:val="30"/>
              </w:rPr>
              <w:t>tOPV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ให้ 2 เท่าของ </w:t>
            </w:r>
            <w:r w:rsidRPr="00CF4042">
              <w:rPr>
                <w:rFonts w:ascii="TH SarabunPSK" w:hAnsi="TH SarabunPSK" w:cs="TH SarabunPSK"/>
                <w:sz w:val="30"/>
                <w:szCs w:val="30"/>
              </w:rPr>
              <w:t xml:space="preserve">ROP 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เพื่อใช้จ่ายในเดือน มี.ค.-เม.ย. 59 </w:t>
            </w:r>
          </w:p>
          <w:p w:rsidR="001207C1" w:rsidRPr="00CF4042" w:rsidRDefault="001207C1" w:rsidP="001207C1">
            <w:pPr>
              <w:pStyle w:val="a3"/>
              <w:numPr>
                <w:ilvl w:val="0"/>
                <w:numId w:val="25"/>
              </w:numPr>
              <w:ind w:left="302" w:hanging="296"/>
              <w:contextualSpacing w:val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หลังจากนี้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GPO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จะหยุดการส่ง </w:t>
            </w:r>
            <w:r>
              <w:rPr>
                <w:rFonts w:ascii="TH SarabunPSK" w:hAnsi="TH SarabunPSK" w:cs="TH SarabunPSK"/>
                <w:sz w:val="30"/>
                <w:szCs w:val="30"/>
              </w:rPr>
              <w:t>tOPV</w:t>
            </w:r>
          </w:p>
        </w:tc>
      </w:tr>
      <w:tr w:rsidR="001207C1" w:rsidRPr="00CF4042" w:rsidTr="001207C1">
        <w:trPr>
          <w:jc w:val="center"/>
        </w:trPr>
        <w:tc>
          <w:tcPr>
            <w:tcW w:w="2031" w:type="dxa"/>
          </w:tcPr>
          <w:p w:rsidR="001207C1" w:rsidRPr="00CF4042" w:rsidRDefault="001207C1" w:rsidP="001207C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ภายใน เดือน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>มี.ค. 59</w:t>
            </w:r>
          </w:p>
        </w:tc>
        <w:tc>
          <w:tcPr>
            <w:tcW w:w="7576" w:type="dxa"/>
          </w:tcPr>
          <w:p w:rsidR="001207C1" w:rsidRDefault="001207C1" w:rsidP="001207C1">
            <w:pPr>
              <w:pStyle w:val="a3"/>
              <w:numPr>
                <w:ilvl w:val="0"/>
                <w:numId w:val="25"/>
              </w:numPr>
              <w:ind w:left="302" w:hanging="296"/>
              <w:contextualSpacing w:val="0"/>
              <w:rPr>
                <w:rFonts w:ascii="TH SarabunPSK" w:hAnsi="TH SarabunPSK" w:cs="TH SarabunPSK"/>
                <w:sz w:val="30"/>
                <w:szCs w:val="30"/>
              </w:rPr>
            </w:pPr>
            <w:r w:rsidRPr="001E49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ทำการเบิกวัคซีน </w:t>
            </w:r>
            <w:r w:rsidRPr="001E4996">
              <w:rPr>
                <w:rFonts w:ascii="TH SarabunPSK" w:hAnsi="TH SarabunPSK" w:cs="TH SarabunPSK"/>
                <w:sz w:val="30"/>
                <w:szCs w:val="30"/>
              </w:rPr>
              <w:t>bOPV</w:t>
            </w:r>
            <w:r w:rsidRPr="001E499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ครั้งแรก 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โดย </w:t>
            </w:r>
            <w:r w:rsidRPr="00CF4042">
              <w:rPr>
                <w:rFonts w:ascii="TH SarabunPSK" w:hAnsi="TH SarabunPSK" w:cs="TH SarabunPSK"/>
                <w:sz w:val="30"/>
                <w:szCs w:val="30"/>
              </w:rPr>
              <w:t xml:space="preserve">key in 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>วัคซีน</w:t>
            </w:r>
            <w:r w:rsidRPr="00CF4042">
              <w:rPr>
                <w:rFonts w:ascii="TH SarabunPSK" w:hAnsi="TH SarabunPSK" w:cs="TH SarabunPSK"/>
                <w:sz w:val="30"/>
                <w:szCs w:val="30"/>
              </w:rPr>
              <w:t>bOPV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ในระบบ </w:t>
            </w:r>
            <w:r w:rsidRPr="00CF4042">
              <w:rPr>
                <w:rFonts w:ascii="TH SarabunPSK" w:hAnsi="TH SarabunPSK" w:cs="TH SarabunPSK"/>
                <w:sz w:val="30"/>
                <w:szCs w:val="30"/>
              </w:rPr>
              <w:t xml:space="preserve">VMI 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เป็น </w:t>
            </w:r>
            <w:r w:rsidRPr="00CF4042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  <w:p w:rsidR="001207C1" w:rsidRPr="001E4996" w:rsidRDefault="001207C1" w:rsidP="001207C1">
            <w:pPr>
              <w:pStyle w:val="a3"/>
              <w:numPr>
                <w:ilvl w:val="0"/>
                <w:numId w:val="25"/>
              </w:numPr>
              <w:ind w:left="302" w:hanging="296"/>
              <w:contextualSpacing w:val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ประเมินอัตราการใช้วัคซีน </w:t>
            </w:r>
            <w:r w:rsidRPr="00CF4042">
              <w:rPr>
                <w:rFonts w:ascii="TH SarabunPSK" w:hAnsi="TH SarabunPSK" w:cs="TH SarabunPSK"/>
                <w:sz w:val="30"/>
                <w:szCs w:val="30"/>
              </w:rPr>
              <w:t xml:space="preserve">IPV 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>3 เดือนเพื่อปรับ</w:t>
            </w:r>
            <w:r w:rsidRPr="00CF4042">
              <w:rPr>
                <w:rFonts w:ascii="TH SarabunPSK" w:hAnsi="TH SarabunPSK" w:cs="TH SarabunPSK"/>
                <w:sz w:val="30"/>
                <w:szCs w:val="30"/>
              </w:rPr>
              <w:t xml:space="preserve"> ROP</w:t>
            </w:r>
          </w:p>
        </w:tc>
      </w:tr>
      <w:tr w:rsidR="001207C1" w:rsidRPr="00CF4042" w:rsidTr="001207C1">
        <w:trPr>
          <w:jc w:val="center"/>
        </w:trPr>
        <w:tc>
          <w:tcPr>
            <w:tcW w:w="2031" w:type="dxa"/>
          </w:tcPr>
          <w:p w:rsidR="001207C1" w:rsidRPr="00CF4042" w:rsidRDefault="001207C1" w:rsidP="001207C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ภายใน 22 เม.ย. 59</w:t>
            </w:r>
          </w:p>
        </w:tc>
        <w:tc>
          <w:tcPr>
            <w:tcW w:w="7576" w:type="dxa"/>
          </w:tcPr>
          <w:p w:rsidR="001207C1" w:rsidRPr="001E4996" w:rsidRDefault="001207C1" w:rsidP="001207C1">
            <w:pPr>
              <w:pStyle w:val="a3"/>
              <w:numPr>
                <w:ilvl w:val="0"/>
                <w:numId w:val="25"/>
              </w:numPr>
              <w:ind w:left="302" w:hanging="296"/>
              <w:contextualSpacing w:val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คลังวัคซีนจ่าย </w:t>
            </w:r>
            <w:r>
              <w:rPr>
                <w:rFonts w:ascii="TH SarabunPSK" w:hAnsi="TH SarabunPSK" w:cs="TH SarabunPSK"/>
                <w:sz w:val="30"/>
                <w:szCs w:val="30"/>
              </w:rPr>
              <w:t>tOPV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ให้หน่วยบริการได้เป็นวันสุดท้าย</w:t>
            </w:r>
          </w:p>
        </w:tc>
      </w:tr>
      <w:tr w:rsidR="001207C1" w:rsidRPr="00CF4042" w:rsidTr="001207C1">
        <w:trPr>
          <w:jc w:val="center"/>
        </w:trPr>
        <w:tc>
          <w:tcPr>
            <w:tcW w:w="2031" w:type="dxa"/>
          </w:tcPr>
          <w:p w:rsidR="001207C1" w:rsidRPr="00CF4042" w:rsidRDefault="001207C1" w:rsidP="001207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>เม.ย. 59</w:t>
            </w:r>
          </w:p>
        </w:tc>
        <w:tc>
          <w:tcPr>
            <w:tcW w:w="7576" w:type="dxa"/>
          </w:tcPr>
          <w:p w:rsidR="001207C1" w:rsidRPr="00CF4042" w:rsidRDefault="001207C1" w:rsidP="001207C1">
            <w:pPr>
              <w:pStyle w:val="a3"/>
              <w:numPr>
                <w:ilvl w:val="0"/>
                <w:numId w:val="25"/>
              </w:numPr>
              <w:ind w:left="302" w:hanging="296"/>
              <w:contextualSpacing w:val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GPO </w:t>
            </w: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ส่งวัคซีน </w:t>
            </w: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bOPV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โดยใช้ค่า</w:t>
            </w:r>
            <w:r w:rsidRPr="00CF4042">
              <w:rPr>
                <w:rFonts w:ascii="TH SarabunPSK" w:hAnsi="TH SarabunPSK" w:cs="TH SarabunPSK"/>
                <w:sz w:val="30"/>
                <w:szCs w:val="30"/>
              </w:rPr>
              <w:t xml:space="preserve">ROP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ของ </w:t>
            </w:r>
            <w:r>
              <w:rPr>
                <w:rFonts w:ascii="TH SarabunPSK" w:hAnsi="TH SarabunPSK" w:cs="TH SarabunPSK"/>
                <w:sz w:val="30"/>
                <w:szCs w:val="30"/>
              </w:rPr>
              <w:t>tOPV</w:t>
            </w: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(21 มีนาคม ถึง 22 เมษายน 2558)</w:t>
            </w:r>
          </w:p>
          <w:p w:rsidR="001207C1" w:rsidRPr="00CF4042" w:rsidRDefault="001207C1" w:rsidP="001207C1">
            <w:pPr>
              <w:pStyle w:val="a3"/>
              <w:numPr>
                <w:ilvl w:val="0"/>
                <w:numId w:val="31"/>
              </w:numPr>
              <w:ind w:left="514" w:hanging="212"/>
              <w:contextualSpacing w:val="0"/>
              <w:rPr>
                <w:rFonts w:ascii="TH SarabunPSK" w:hAnsi="TH SarabunPSK" w:cs="TH SarabunPSK"/>
                <w:sz w:val="30"/>
                <w:szCs w:val="30"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>เก็บวัคซีน</w:t>
            </w:r>
            <w:r w:rsidRPr="00CF4042">
              <w:rPr>
                <w:rFonts w:ascii="TH SarabunPSK" w:hAnsi="TH SarabunPSK" w:cs="TH SarabunPSK"/>
                <w:sz w:val="30"/>
                <w:szCs w:val="30"/>
              </w:rPr>
              <w:t>bOPV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ที่ในช่องแช่แข็ง</w:t>
            </w:r>
          </w:p>
          <w:p w:rsidR="001207C1" w:rsidRPr="00CF4042" w:rsidRDefault="001207C1" w:rsidP="001207C1">
            <w:pPr>
              <w:pStyle w:val="a3"/>
              <w:numPr>
                <w:ilvl w:val="0"/>
                <w:numId w:val="31"/>
              </w:numPr>
              <w:ind w:left="514" w:hanging="212"/>
              <w:contextualSpacing w:val="0"/>
              <w:rPr>
                <w:rFonts w:ascii="TH SarabunPSK" w:hAnsi="TH SarabunPSK" w:cs="TH SarabunPSK"/>
                <w:sz w:val="30"/>
                <w:szCs w:val="30"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กรณีที่ได้วัคซีน </w:t>
            </w:r>
            <w:r w:rsidRPr="00CF4042">
              <w:rPr>
                <w:rFonts w:ascii="TH SarabunPSK" w:hAnsi="TH SarabunPSK" w:cs="TH SarabunPSK"/>
                <w:sz w:val="30"/>
                <w:szCs w:val="30"/>
              </w:rPr>
              <w:t>bOPV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ก่อน 28 เม.ย. 5</w:t>
            </w:r>
            <w:r>
              <w:rPr>
                <w:rFonts w:ascii="TH SarabunPSK" w:hAnsi="TH SarabunPSK" w:cs="TH SarabunPSK"/>
                <w:sz w:val="30"/>
                <w:szCs w:val="30"/>
              </w:rPr>
              <w:t>9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ให้แยกเก็บจากวัคซีน </w:t>
            </w:r>
            <w:r w:rsidRPr="00CF4042">
              <w:rPr>
                <w:rFonts w:ascii="TH SarabunPSK" w:hAnsi="TH SarabunPSK" w:cs="TH SarabunPSK"/>
                <w:sz w:val="30"/>
                <w:szCs w:val="30"/>
              </w:rPr>
              <w:t>tOPV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เพื่อป้องกันการหยิบสลับจ่ายให้หน่วยบริการหยอด และป้องกันการหยิบ </w:t>
            </w:r>
            <w:r w:rsidRPr="00CF4042">
              <w:rPr>
                <w:rFonts w:ascii="TH SarabunPSK" w:hAnsi="TH SarabunPSK" w:cs="TH SarabunPSK"/>
                <w:sz w:val="30"/>
                <w:szCs w:val="30"/>
              </w:rPr>
              <w:t>bOPV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>ไปทำลาย</w:t>
            </w:r>
          </w:p>
          <w:p w:rsidR="001207C1" w:rsidRPr="00CF4042" w:rsidRDefault="001207C1" w:rsidP="001207C1">
            <w:pPr>
              <w:pStyle w:val="a3"/>
              <w:numPr>
                <w:ilvl w:val="0"/>
                <w:numId w:val="25"/>
              </w:numPr>
              <w:ind w:left="302" w:hanging="296"/>
              <w:contextualSpacing w:val="0"/>
              <w:rPr>
                <w:rFonts w:ascii="TH SarabunPSK" w:hAnsi="TH SarabunPSK" w:cs="TH SarabunPSK"/>
                <w:sz w:val="30"/>
                <w:szCs w:val="30"/>
              </w:rPr>
            </w:pPr>
            <w:r w:rsidRPr="00895BF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คลังจ่าย </w:t>
            </w:r>
            <w:r w:rsidRPr="00895BF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bOPV</w:t>
            </w:r>
            <w:r w:rsidRPr="00895BF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ให้หน่วยบริการครั้งแรก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</w:t>
            </w: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เม.ย. 59</w:t>
            </w:r>
          </w:p>
          <w:p w:rsidR="001207C1" w:rsidRPr="001E4996" w:rsidRDefault="001207C1" w:rsidP="001207C1">
            <w:pPr>
              <w:pStyle w:val="a3"/>
              <w:numPr>
                <w:ilvl w:val="0"/>
                <w:numId w:val="25"/>
              </w:numPr>
              <w:ind w:left="302" w:hanging="296"/>
              <w:contextualSpacing w:val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***</w:t>
            </w: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จะไม่มีการจ่าย </w:t>
            </w: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bOPV</w:t>
            </w:r>
            <w:r w:rsidRPr="00CF404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ให้หน่วยบริการก่อนวันที่ 26 เม.ย. 59</w:t>
            </w:r>
          </w:p>
        </w:tc>
      </w:tr>
      <w:tr w:rsidR="001207C1" w:rsidRPr="00CF4042" w:rsidTr="001207C1">
        <w:trPr>
          <w:jc w:val="center"/>
        </w:trPr>
        <w:tc>
          <w:tcPr>
            <w:tcW w:w="2031" w:type="dxa"/>
          </w:tcPr>
          <w:p w:rsidR="001207C1" w:rsidRPr="00CF4042" w:rsidRDefault="001207C1" w:rsidP="001207C1">
            <w:pPr>
              <w:pStyle w:val="a3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</w:rPr>
              <w:t xml:space="preserve">25 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>เม.ย. 59</w:t>
            </w:r>
          </w:p>
          <w:p w:rsidR="001207C1" w:rsidRPr="00CF4042" w:rsidRDefault="001207C1" w:rsidP="001207C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576" w:type="dxa"/>
          </w:tcPr>
          <w:p w:rsidR="001207C1" w:rsidRDefault="001207C1" w:rsidP="001207C1">
            <w:pPr>
              <w:pStyle w:val="a3"/>
              <w:numPr>
                <w:ilvl w:val="0"/>
                <w:numId w:val="25"/>
              </w:numPr>
              <w:ind w:left="302" w:hanging="296"/>
              <w:contextualSpacing w:val="0"/>
              <w:rPr>
                <w:rFonts w:ascii="TH SarabunPSK" w:hAnsi="TH SarabunPSK" w:cs="TH SarabunPSK"/>
                <w:sz w:val="30"/>
                <w:szCs w:val="30"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จำหน่ายวัคซีน </w:t>
            </w:r>
            <w:r w:rsidRPr="00CF4042">
              <w:rPr>
                <w:rFonts w:ascii="TH SarabunPSK" w:hAnsi="TH SarabunPSK" w:cs="TH SarabunPSK"/>
                <w:sz w:val="30"/>
                <w:szCs w:val="30"/>
              </w:rPr>
              <w:t>tOPV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>จากทะเบียนรับ-จ่าย</w:t>
            </w:r>
          </w:p>
          <w:p w:rsidR="001207C1" w:rsidRPr="00CF4042" w:rsidRDefault="001207C1" w:rsidP="001207C1">
            <w:pPr>
              <w:pStyle w:val="a3"/>
              <w:numPr>
                <w:ilvl w:val="0"/>
                <w:numId w:val="25"/>
              </w:numPr>
              <w:ind w:left="302" w:hanging="296"/>
              <w:contextualSpacing w:val="0"/>
              <w:rPr>
                <w:rFonts w:ascii="TH SarabunPSK" w:hAnsi="TH SarabunPSK" w:cs="TH SarabunPSK"/>
                <w:sz w:val="30"/>
                <w:szCs w:val="30"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>เก็บรวบรวม</w:t>
            </w:r>
            <w:r w:rsidRPr="00FB0367">
              <w:rPr>
                <w:rFonts w:ascii="TH SarabunPSK" w:hAnsi="TH SarabunPSK" w:cs="TH SarabunPSK"/>
                <w:sz w:val="30"/>
                <w:szCs w:val="30"/>
                <w:cs/>
              </w:rPr>
              <w:t>วัคซีน</w:t>
            </w:r>
            <w:r w:rsidRPr="00FB0367">
              <w:rPr>
                <w:rFonts w:ascii="TH SarabunPSK" w:hAnsi="TH SarabunPSK" w:cs="TH SarabunPSK"/>
                <w:sz w:val="30"/>
                <w:szCs w:val="30"/>
              </w:rPr>
              <w:t>tOPV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ที่ยังไม่ได้เปิดใช้ของคลังวัคซีน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>ไว้ในถุงขยะติดเชื้อตรวจสอบความถูกต้องของข้อมูล พ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ร้อมลงนามตรวจรับในแบบเก็บรวบรวม</w:t>
            </w:r>
          </w:p>
          <w:p w:rsidR="001207C1" w:rsidRPr="001E4996" w:rsidRDefault="001207C1" w:rsidP="001207C1">
            <w:pPr>
              <w:pStyle w:val="a3"/>
              <w:numPr>
                <w:ilvl w:val="0"/>
                <w:numId w:val="25"/>
              </w:numPr>
              <w:ind w:left="302" w:hanging="296"/>
              <w:contextualSpacing w:val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รวบรวม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และตรวจสอบ</w:t>
            </w:r>
            <w:r w:rsidRPr="00CF4042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วัคซีน</w:t>
            </w:r>
            <w:r w:rsidRPr="00CF4042">
              <w:rPr>
                <w:rFonts w:ascii="TH SarabunPSK" w:hAnsi="TH SarabunPSK" w:cs="TH SarabunPSK"/>
                <w:sz w:val="30"/>
                <w:szCs w:val="30"/>
                <w:u w:val="single"/>
              </w:rPr>
              <w:t>tOPV</w:t>
            </w:r>
            <w:r w:rsidRPr="00CF4042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ที่หน่วยบริการจัดส่งมา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พร้อมลงนามตรวจรับในแบบเก็บรวบรวมฯ หากข้อมูลไม่ตรงกัน ขอให้สอบถามหน่วยบริการ</w:t>
            </w:r>
          </w:p>
        </w:tc>
      </w:tr>
      <w:tr w:rsidR="001207C1" w:rsidRPr="00CF4042" w:rsidTr="001207C1">
        <w:trPr>
          <w:jc w:val="center"/>
        </w:trPr>
        <w:tc>
          <w:tcPr>
            <w:tcW w:w="2031" w:type="dxa"/>
          </w:tcPr>
          <w:p w:rsidR="001207C1" w:rsidRPr="00CF4042" w:rsidRDefault="001207C1" w:rsidP="001207C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</w:rPr>
              <w:lastRenderedPageBreak/>
              <w:t>2</w:t>
            </w: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>6เม.ย. 59</w:t>
            </w:r>
          </w:p>
        </w:tc>
        <w:tc>
          <w:tcPr>
            <w:tcW w:w="7576" w:type="dxa"/>
          </w:tcPr>
          <w:p w:rsidR="001207C1" w:rsidRPr="00CF4042" w:rsidRDefault="001207C1" w:rsidP="001207C1">
            <w:pPr>
              <w:pStyle w:val="a3"/>
              <w:ind w:left="302"/>
              <w:contextualSpacing w:val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B0367">
              <w:rPr>
                <w:rFonts w:ascii="TH SarabunPSK" w:hAnsi="TH SarabunPSK" w:cs="TH SarabunPSK"/>
                <w:sz w:val="30"/>
                <w:szCs w:val="30"/>
                <w:cs/>
              </w:rPr>
              <w:t>ส่งวัคซีน</w:t>
            </w:r>
            <w:r w:rsidRPr="00FB0367">
              <w:rPr>
                <w:rFonts w:ascii="TH SarabunPSK" w:hAnsi="TH SarabunPSK" w:cs="TH SarabunPSK"/>
                <w:sz w:val="30"/>
                <w:szCs w:val="30"/>
              </w:rPr>
              <w:t>tOPV</w:t>
            </w:r>
            <w:r w:rsidRPr="00FB0367">
              <w:rPr>
                <w:rFonts w:ascii="TH SarabunPSK" w:hAnsi="TH SarabunPSK" w:cs="TH SarabunPSK"/>
                <w:sz w:val="30"/>
                <w:szCs w:val="30"/>
                <w:cs/>
              </w:rPr>
              <w:t>ที่รวบรวมได้ทั้งหมดให้ สสจ. ทำลาย</w:t>
            </w:r>
          </w:p>
        </w:tc>
      </w:tr>
      <w:tr w:rsidR="001207C1" w:rsidRPr="00CF4042" w:rsidTr="001207C1">
        <w:trPr>
          <w:jc w:val="center"/>
        </w:trPr>
        <w:tc>
          <w:tcPr>
            <w:tcW w:w="2031" w:type="dxa"/>
          </w:tcPr>
          <w:p w:rsidR="001207C1" w:rsidRPr="00CF4042" w:rsidRDefault="001207C1" w:rsidP="001207C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>ตามปกติ</w:t>
            </w:r>
          </w:p>
        </w:tc>
        <w:tc>
          <w:tcPr>
            <w:tcW w:w="7576" w:type="dxa"/>
          </w:tcPr>
          <w:p w:rsidR="001207C1" w:rsidRPr="00CF4042" w:rsidRDefault="001207C1" w:rsidP="001207C1">
            <w:pPr>
              <w:pStyle w:val="a3"/>
              <w:numPr>
                <w:ilvl w:val="0"/>
                <w:numId w:val="25"/>
              </w:numPr>
              <w:ind w:left="302" w:hanging="296"/>
              <w:contextualSpacing w:val="0"/>
              <w:rPr>
                <w:rFonts w:ascii="TH SarabunPSK" w:hAnsi="TH SarabunPSK" w:cs="TH SarabunPSK"/>
                <w:sz w:val="30"/>
                <w:szCs w:val="30"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>ตรวจสอบความครบถ้วนถูกต้องของใบเบิก ว.3/1</w:t>
            </w:r>
          </w:p>
          <w:p w:rsidR="001207C1" w:rsidRPr="00CF4042" w:rsidRDefault="001207C1" w:rsidP="001207C1">
            <w:pPr>
              <w:pStyle w:val="a3"/>
              <w:numPr>
                <w:ilvl w:val="0"/>
                <w:numId w:val="25"/>
              </w:numPr>
              <w:ind w:left="302" w:hanging="296"/>
              <w:contextualSpacing w:val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F404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จัดทำทะเบียนรับจ่ายตามมาตรฐานงาน </w:t>
            </w:r>
            <w:r w:rsidRPr="00CF4042">
              <w:rPr>
                <w:rFonts w:ascii="TH SarabunPSK" w:hAnsi="TH SarabunPSK" w:cs="TH SarabunPSK"/>
                <w:sz w:val="30"/>
                <w:szCs w:val="30"/>
              </w:rPr>
              <w:t>EPI</w:t>
            </w:r>
          </w:p>
        </w:tc>
      </w:tr>
    </w:tbl>
    <w:p w:rsidR="00EF53CE" w:rsidRPr="00BE3220" w:rsidRDefault="00EF53CE" w:rsidP="00EF53CE">
      <w:pPr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E3220">
        <w:rPr>
          <w:rFonts w:ascii="TH SarabunPSK" w:hAnsi="TH SarabunPSK" w:cs="TH SarabunPSK"/>
          <w:color w:val="000000" w:themeColor="text1"/>
          <w:sz w:val="30"/>
          <w:szCs w:val="30"/>
        </w:rPr>
        <w:br w:type="page"/>
      </w:r>
    </w:p>
    <w:p w:rsidR="00EF53CE" w:rsidRPr="00BE3220" w:rsidRDefault="00EF53CE" w:rsidP="00EF53CE">
      <w:pPr>
        <w:shd w:val="clear" w:color="auto" w:fill="D9D9D9" w:themeFill="background1" w:themeFillShade="D9"/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BE3220">
        <w:rPr>
          <w:rFonts w:ascii="TH SarabunPSK" w:hAnsi="TH SarabunPSK" w:cs="TH SarabunPSK"/>
          <w:b/>
          <w:bCs/>
          <w:color w:val="000000" w:themeColor="text1"/>
          <w:cs/>
        </w:rPr>
        <w:lastRenderedPageBreak/>
        <w:t>กำหนดการดำเนินงานการเก็บกลับทำลายและการรับรองการสับเปลี่ยนการใช้วัคซีน โดยย่อ</w:t>
      </w:r>
    </w:p>
    <w:p w:rsidR="00EF53CE" w:rsidRPr="00BE3220" w:rsidRDefault="00EF53CE" w:rsidP="00EF53CE">
      <w:pPr>
        <w:jc w:val="center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</w:p>
    <w:p w:rsidR="00EF53CE" w:rsidRPr="00BE3220" w:rsidRDefault="00EF53CE" w:rsidP="00EF53CE">
      <w:pPr>
        <w:tabs>
          <w:tab w:val="left" w:pos="2480"/>
        </w:tabs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>วัตถุประสงค์</w:t>
      </w:r>
    </w:p>
    <w:p w:rsidR="00EF53CE" w:rsidRPr="00BE3220" w:rsidRDefault="00EF53CE" w:rsidP="00F92BEB">
      <w:pPr>
        <w:pStyle w:val="a3"/>
        <w:numPr>
          <w:ilvl w:val="0"/>
          <w:numId w:val="32"/>
        </w:numPr>
        <w:tabs>
          <w:tab w:val="left" w:pos="284"/>
          <w:tab w:val="left" w:pos="851"/>
        </w:tabs>
        <w:ind w:left="0" w:firstLine="0"/>
        <w:contextualSpacing w:val="0"/>
        <w:rPr>
          <w:rFonts w:ascii="TH SarabunIT๙" w:hAnsi="TH SarabunIT๙" w:cs="TH SarabunIT๙"/>
          <w:color w:val="000000" w:themeColor="text1"/>
          <w:spacing w:val="-4"/>
          <w:sz w:val="30"/>
          <w:szCs w:val="30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pacing w:val="-4"/>
          <w:sz w:val="30"/>
          <w:szCs w:val="30"/>
          <w:cs/>
        </w:rPr>
        <w:t>การให้วัคซีนโปลิโอชนิดฉีด</w:t>
      </w:r>
      <w:r w:rsidRPr="00BE3220">
        <w:rPr>
          <w:rFonts w:ascii="TH SarabunIT๙" w:hAnsi="TH SarabunIT๙" w:cs="TH SarabunIT๙"/>
          <w:color w:val="000000" w:themeColor="text1"/>
          <w:spacing w:val="-4"/>
          <w:sz w:val="30"/>
          <w:szCs w:val="30"/>
          <w:cs/>
        </w:rPr>
        <w:t xml:space="preserve"> (</w:t>
      </w:r>
      <w:r w:rsidRPr="00BE3220">
        <w:rPr>
          <w:rFonts w:ascii="TH SarabunIT๙" w:hAnsi="TH SarabunIT๙" w:cs="TH SarabunIT๙"/>
          <w:color w:val="000000" w:themeColor="text1"/>
          <w:spacing w:val="-4"/>
          <w:sz w:val="30"/>
          <w:szCs w:val="30"/>
        </w:rPr>
        <w:t xml:space="preserve">Inactivated Poliomyelitis Vaccine: IPV) </w:t>
      </w:r>
      <w:r w:rsidRPr="00BE3220">
        <w:rPr>
          <w:rFonts w:ascii="TH SarabunIT๙" w:hAnsi="TH SarabunIT๙" w:cs="TH SarabunIT๙"/>
          <w:color w:val="000000" w:themeColor="text1"/>
          <w:spacing w:val="-4"/>
          <w:sz w:val="30"/>
          <w:szCs w:val="30"/>
          <w:cs/>
        </w:rPr>
        <w:t>ในเด็กอายุ 4 เดือน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4"/>
          <w:sz w:val="30"/>
          <w:szCs w:val="30"/>
          <w:cs/>
        </w:rPr>
        <w:t>เริ่ม 1 ธ.ค. 2558</w:t>
      </w:r>
    </w:p>
    <w:p w:rsidR="00EF53CE" w:rsidRPr="00BE3220" w:rsidRDefault="00EF53CE" w:rsidP="00F92BEB">
      <w:pPr>
        <w:pStyle w:val="a3"/>
        <w:numPr>
          <w:ilvl w:val="0"/>
          <w:numId w:val="32"/>
        </w:numPr>
        <w:tabs>
          <w:tab w:val="left" w:pos="284"/>
        </w:tabs>
        <w:ind w:left="0" w:firstLine="0"/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 xml:space="preserve">การสับเปลี่ยน 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  <w:t xml:space="preserve">trivalent OPV 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 xml:space="preserve">เป็น 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  <w:t xml:space="preserve">bivalent OPV 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>เริ่ม 29 เม.ย. 2559</w:t>
      </w:r>
    </w:p>
    <w:p w:rsidR="00EF53CE" w:rsidRPr="00BE3220" w:rsidRDefault="00EF53CE" w:rsidP="00F92BEB">
      <w:pPr>
        <w:pStyle w:val="a3"/>
        <w:numPr>
          <w:ilvl w:val="0"/>
          <w:numId w:val="32"/>
        </w:numPr>
        <w:tabs>
          <w:tab w:val="left" w:pos="284"/>
          <w:tab w:val="left" w:pos="851"/>
        </w:tabs>
        <w:ind w:left="0" w:firstLine="0"/>
        <w:contextualSpacing w:val="0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BE3220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การเก็บกลับและทำลายวัคซีน </w:t>
      </w:r>
      <w:r w:rsidRPr="00BE3220">
        <w:rPr>
          <w:rFonts w:ascii="TH SarabunIT๙" w:hAnsi="TH SarabunIT๙" w:cs="TH SarabunIT๙"/>
          <w:color w:val="000000" w:themeColor="text1"/>
          <w:sz w:val="30"/>
          <w:szCs w:val="30"/>
        </w:rPr>
        <w:t>tOPV</w:t>
      </w:r>
      <w:r w:rsidRPr="00BE3220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ภายในวันที่ 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>28 เม.ย. 2559</w:t>
      </w:r>
    </w:p>
    <w:p w:rsidR="00EF53CE" w:rsidRPr="00BE3220" w:rsidRDefault="00EF53CE" w:rsidP="00F92BEB">
      <w:pPr>
        <w:pStyle w:val="a3"/>
        <w:numPr>
          <w:ilvl w:val="0"/>
          <w:numId w:val="32"/>
        </w:numPr>
        <w:tabs>
          <w:tab w:val="left" w:pos="284"/>
          <w:tab w:val="left" w:pos="851"/>
        </w:tabs>
        <w:ind w:left="0" w:firstLine="0"/>
        <w:contextualSpacing w:val="0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>การรับรองและประเมินผลสำเร็จของการสับเปลี่ยนวัคซีน</w:t>
      </w:r>
    </w:p>
    <w:tbl>
      <w:tblPr>
        <w:tblStyle w:val="a4"/>
        <w:tblW w:w="10348" w:type="dxa"/>
        <w:jc w:val="center"/>
        <w:tblLayout w:type="fixed"/>
        <w:tblLook w:val="04A0"/>
      </w:tblPr>
      <w:tblGrid>
        <w:gridCol w:w="1766"/>
        <w:gridCol w:w="5650"/>
        <w:gridCol w:w="664"/>
        <w:gridCol w:w="709"/>
        <w:gridCol w:w="709"/>
        <w:gridCol w:w="850"/>
      </w:tblGrid>
      <w:tr w:rsidR="00EF53CE" w:rsidRPr="00BE3220" w:rsidTr="00EF53CE">
        <w:trPr>
          <w:tblHeader/>
          <w:jc w:val="center"/>
        </w:trPr>
        <w:tc>
          <w:tcPr>
            <w:tcW w:w="1766" w:type="dxa"/>
            <w:vMerge w:val="restart"/>
            <w:shd w:val="clear" w:color="auto" w:fill="auto"/>
            <w:vAlign w:val="center"/>
          </w:tcPr>
          <w:p w:rsidR="00EF53CE" w:rsidRPr="00BE3220" w:rsidRDefault="00EF53CE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E322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กำหนดการ</w:t>
            </w:r>
          </w:p>
        </w:tc>
        <w:tc>
          <w:tcPr>
            <w:tcW w:w="5650" w:type="dxa"/>
            <w:vMerge w:val="restart"/>
            <w:vAlign w:val="center"/>
          </w:tcPr>
          <w:p w:rsidR="00EF53CE" w:rsidRPr="00BE3220" w:rsidRDefault="00EF53CE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E322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รายละเอียด</w:t>
            </w:r>
          </w:p>
        </w:tc>
        <w:tc>
          <w:tcPr>
            <w:tcW w:w="2932" w:type="dxa"/>
            <w:gridSpan w:val="4"/>
          </w:tcPr>
          <w:p w:rsidR="00EF53CE" w:rsidRPr="00BE3220" w:rsidRDefault="00EF53CE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ผู้รับผิดชอบ</w:t>
            </w:r>
          </w:p>
        </w:tc>
      </w:tr>
      <w:tr w:rsidR="00EF53CE" w:rsidRPr="00BE3220" w:rsidTr="00EF53CE">
        <w:trPr>
          <w:tblHeader/>
          <w:jc w:val="center"/>
        </w:trPr>
        <w:tc>
          <w:tcPr>
            <w:tcW w:w="1766" w:type="dxa"/>
            <w:vMerge/>
            <w:shd w:val="clear" w:color="auto" w:fill="auto"/>
          </w:tcPr>
          <w:p w:rsidR="00EF53CE" w:rsidRPr="00BE3220" w:rsidRDefault="00EF53CE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5650" w:type="dxa"/>
            <w:vMerge/>
          </w:tcPr>
          <w:p w:rsidR="00EF53CE" w:rsidRPr="00BE3220" w:rsidRDefault="00EF53CE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664" w:type="dxa"/>
          </w:tcPr>
          <w:p w:rsidR="00EF53CE" w:rsidRPr="00BE3220" w:rsidRDefault="00EF53CE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สรต</w:t>
            </w:r>
          </w:p>
        </w:tc>
        <w:tc>
          <w:tcPr>
            <w:tcW w:w="709" w:type="dxa"/>
            <w:shd w:val="clear" w:color="auto" w:fill="auto"/>
          </w:tcPr>
          <w:p w:rsidR="00EF53CE" w:rsidRPr="00BE3220" w:rsidRDefault="00EF53CE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เขต</w:t>
            </w:r>
          </w:p>
        </w:tc>
        <w:tc>
          <w:tcPr>
            <w:tcW w:w="709" w:type="dxa"/>
            <w:shd w:val="clear" w:color="auto" w:fill="auto"/>
          </w:tcPr>
          <w:p w:rsidR="00EF53CE" w:rsidRPr="00BE3220" w:rsidRDefault="00EF53CE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สสจ</w:t>
            </w:r>
          </w:p>
        </w:tc>
        <w:tc>
          <w:tcPr>
            <w:tcW w:w="850" w:type="dxa"/>
            <w:shd w:val="clear" w:color="auto" w:fill="auto"/>
          </w:tcPr>
          <w:p w:rsidR="00EF53CE" w:rsidRPr="00BE3220" w:rsidRDefault="00EF53CE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อำเภอ</w:t>
            </w:r>
          </w:p>
        </w:tc>
      </w:tr>
      <w:tr w:rsidR="00EF53CE" w:rsidRPr="00BE3220" w:rsidTr="00EF53CE">
        <w:trPr>
          <w:jc w:val="center"/>
        </w:trPr>
        <w:tc>
          <w:tcPr>
            <w:tcW w:w="10348" w:type="dxa"/>
            <w:gridSpan w:val="6"/>
          </w:tcPr>
          <w:p w:rsidR="00EF53CE" w:rsidRPr="00BE3220" w:rsidRDefault="00EF53CE" w:rsidP="00EF53CE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การจัดทำกลไกบริหารจัดการและแต่งตั้งคณะกรรมการ/คณะทำงานที่เกี่ยวข้องทุกระดับ</w:t>
            </w:r>
          </w:p>
        </w:tc>
      </w:tr>
      <w:tr w:rsidR="00EF53CE" w:rsidRPr="00BE3220" w:rsidTr="00EF53CE">
        <w:trPr>
          <w:jc w:val="center"/>
        </w:trPr>
        <w:tc>
          <w:tcPr>
            <w:tcW w:w="1766" w:type="dxa"/>
          </w:tcPr>
          <w:p w:rsidR="00EF53CE" w:rsidRPr="00BE3220" w:rsidRDefault="00EF53CE" w:rsidP="00EF53CE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ต.ค. 2558</w:t>
            </w:r>
          </w:p>
        </w:tc>
        <w:tc>
          <w:tcPr>
            <w:tcW w:w="5650" w:type="dxa"/>
          </w:tcPr>
          <w:p w:rsidR="00EF53CE" w:rsidRPr="00BE3220" w:rsidRDefault="00EF53CE" w:rsidP="00F92BEB">
            <w:pPr>
              <w:pStyle w:val="a3"/>
              <w:numPr>
                <w:ilvl w:val="0"/>
                <w:numId w:val="34"/>
              </w:numPr>
              <w:ind w:left="253" w:hanging="253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จัดทำคำสั่งแต่งตั้งกลไกการบริหารจัดการกวาดล้างโปลิโอระดับประเทศ </w:t>
            </w:r>
          </w:p>
        </w:tc>
        <w:tc>
          <w:tcPr>
            <w:tcW w:w="664" w:type="dxa"/>
            <w:vAlign w:val="center"/>
          </w:tcPr>
          <w:p w:rsidR="00EF53CE" w:rsidRPr="00BE3220" w:rsidRDefault="00EF53CE" w:rsidP="00EF53CE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 √</w:t>
            </w:r>
          </w:p>
        </w:tc>
        <w:tc>
          <w:tcPr>
            <w:tcW w:w="709" w:type="dxa"/>
            <w:vAlign w:val="center"/>
          </w:tcPr>
          <w:p w:rsidR="00EF53CE" w:rsidRPr="00BE3220" w:rsidRDefault="00EF53CE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709" w:type="dxa"/>
            <w:vAlign w:val="center"/>
          </w:tcPr>
          <w:p w:rsidR="00EF53CE" w:rsidRPr="00BE3220" w:rsidRDefault="00EF53CE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850" w:type="dxa"/>
            <w:vAlign w:val="center"/>
          </w:tcPr>
          <w:p w:rsidR="00EF53CE" w:rsidRPr="00BE3220" w:rsidRDefault="00EF53CE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</w:tr>
      <w:tr w:rsidR="00EF53CE" w:rsidRPr="00BE3220" w:rsidTr="00EF53CE">
        <w:trPr>
          <w:jc w:val="center"/>
        </w:trPr>
        <w:tc>
          <w:tcPr>
            <w:tcW w:w="1766" w:type="dxa"/>
          </w:tcPr>
          <w:p w:rsidR="00EF53CE" w:rsidRPr="00BE3220" w:rsidRDefault="00EF53CE" w:rsidP="00EF53CE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พ.ย. - ธ.ค. 2558</w:t>
            </w:r>
          </w:p>
        </w:tc>
        <w:tc>
          <w:tcPr>
            <w:tcW w:w="5650" w:type="dxa"/>
          </w:tcPr>
          <w:p w:rsidR="00EF53CE" w:rsidRPr="00BE3220" w:rsidRDefault="00EF53CE" w:rsidP="00F92BEB">
            <w:pPr>
              <w:pStyle w:val="a3"/>
              <w:numPr>
                <w:ilvl w:val="0"/>
                <w:numId w:val="34"/>
              </w:numPr>
              <w:ind w:left="253" w:hanging="253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จัดทำคำสั่งแต่งตั้งคณะกรรมการอำนวยการประเมินผลความสำเร็จในการสับเปลี่ยนวัคซีนจาก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trivalent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เป็น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bivalent OPV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ระดับเขต</w:t>
            </w:r>
          </w:p>
        </w:tc>
        <w:tc>
          <w:tcPr>
            <w:tcW w:w="664" w:type="dxa"/>
            <w:vAlign w:val="center"/>
          </w:tcPr>
          <w:p w:rsidR="00EF53CE" w:rsidRPr="00BE3220" w:rsidRDefault="00EF53CE" w:rsidP="00EF53CE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√</w:t>
            </w:r>
          </w:p>
        </w:tc>
        <w:tc>
          <w:tcPr>
            <w:tcW w:w="709" w:type="dxa"/>
            <w:vAlign w:val="center"/>
          </w:tcPr>
          <w:p w:rsidR="00EF53CE" w:rsidRPr="00BE3220" w:rsidRDefault="00EF53CE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709" w:type="dxa"/>
            <w:vAlign w:val="center"/>
          </w:tcPr>
          <w:p w:rsidR="00EF53CE" w:rsidRPr="00BE3220" w:rsidRDefault="00EF53CE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850" w:type="dxa"/>
            <w:vAlign w:val="center"/>
          </w:tcPr>
          <w:p w:rsidR="00EF53CE" w:rsidRPr="00BE3220" w:rsidRDefault="00EF53CE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</w:tr>
      <w:tr w:rsidR="00EF53CE" w:rsidRPr="00BE3220" w:rsidTr="00EF53CE">
        <w:trPr>
          <w:trHeight w:val="464"/>
          <w:jc w:val="center"/>
        </w:trPr>
        <w:tc>
          <w:tcPr>
            <w:tcW w:w="1766" w:type="dxa"/>
          </w:tcPr>
          <w:p w:rsidR="00EF53CE" w:rsidRPr="00BE3220" w:rsidRDefault="00EF53CE" w:rsidP="00EF53CE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ม.ค. - ก.พ. 2559</w:t>
            </w:r>
          </w:p>
        </w:tc>
        <w:tc>
          <w:tcPr>
            <w:tcW w:w="5650" w:type="dxa"/>
          </w:tcPr>
          <w:p w:rsidR="00EF53CE" w:rsidRPr="00BE3220" w:rsidRDefault="00EF53CE" w:rsidP="00F92BEB">
            <w:pPr>
              <w:pStyle w:val="a3"/>
              <w:numPr>
                <w:ilvl w:val="0"/>
                <w:numId w:val="34"/>
              </w:numPr>
              <w:ind w:left="253" w:hanging="253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จัดทำแผนของจังหวัดสำหรับการสับเปลี่ยนวัคซีน ซึ่งประกอบด้วย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2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 ส่วน ได้แก่</w:t>
            </w:r>
          </w:p>
          <w:p w:rsidR="00EF53CE" w:rsidRPr="00BE3220" w:rsidRDefault="00EF53CE" w:rsidP="00F92BEB">
            <w:pPr>
              <w:pStyle w:val="a3"/>
              <w:numPr>
                <w:ilvl w:val="0"/>
                <w:numId w:val="35"/>
              </w:num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แผนปฏิบัติการสับเปลี่ยนวัคซีนและการเก็บกลับทำลาย</w:t>
            </w:r>
          </w:p>
          <w:p w:rsidR="00EF53CE" w:rsidRPr="00BE3220" w:rsidRDefault="00EF53CE" w:rsidP="00F92BEB">
            <w:pPr>
              <w:pStyle w:val="a3"/>
              <w:numPr>
                <w:ilvl w:val="0"/>
                <w:numId w:val="35"/>
              </w:num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แผนการรับรองและประเมินผลสำเร็จการสับเปลี่ยนวัคซีน</w:t>
            </w:r>
          </w:p>
          <w:p w:rsidR="00EF53CE" w:rsidRPr="00BE3220" w:rsidRDefault="00EF53CE" w:rsidP="00EF53CE">
            <w:pPr>
              <w:pStyle w:val="a3"/>
              <w:ind w:left="613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โดยรวบรวมแผนปฏิบัติการของแต่ละอำเภอ</w:t>
            </w:r>
          </w:p>
        </w:tc>
        <w:tc>
          <w:tcPr>
            <w:tcW w:w="664" w:type="dxa"/>
            <w:vAlign w:val="center"/>
          </w:tcPr>
          <w:p w:rsidR="00EF53CE" w:rsidRPr="00BE3220" w:rsidRDefault="00EF53CE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709" w:type="dxa"/>
            <w:vAlign w:val="center"/>
          </w:tcPr>
          <w:p w:rsidR="00EF53CE" w:rsidRPr="00BE3220" w:rsidRDefault="00EF53CE" w:rsidP="00EF53C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709" w:type="dxa"/>
            <w:vAlign w:val="center"/>
          </w:tcPr>
          <w:p w:rsidR="00EF53CE" w:rsidRPr="00BE3220" w:rsidRDefault="00EF53CE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E322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√</w:t>
            </w:r>
          </w:p>
          <w:p w:rsidR="00EF53CE" w:rsidRPr="00BE3220" w:rsidRDefault="00EF53CE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850" w:type="dxa"/>
            <w:vAlign w:val="center"/>
          </w:tcPr>
          <w:p w:rsidR="00EF53CE" w:rsidRPr="00BE3220" w:rsidRDefault="00EF53CE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E322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√</w:t>
            </w:r>
          </w:p>
          <w:p w:rsidR="00EF53CE" w:rsidRPr="00BE3220" w:rsidRDefault="00EF53CE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  <w:tr w:rsidR="001207C1" w:rsidRPr="00BE3220" w:rsidTr="00EF53CE">
        <w:trPr>
          <w:trHeight w:val="464"/>
          <w:jc w:val="center"/>
        </w:trPr>
        <w:tc>
          <w:tcPr>
            <w:tcW w:w="1766" w:type="dxa"/>
          </w:tcPr>
          <w:p w:rsidR="001207C1" w:rsidRPr="00BE3220" w:rsidRDefault="001207C1" w:rsidP="00EF53CE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5650" w:type="dxa"/>
          </w:tcPr>
          <w:p w:rsidR="001207C1" w:rsidRPr="00BE3220" w:rsidRDefault="001207C1" w:rsidP="00F92BEB">
            <w:pPr>
              <w:pStyle w:val="a3"/>
              <w:numPr>
                <w:ilvl w:val="0"/>
                <w:numId w:val="34"/>
              </w:numPr>
              <w:ind w:left="253" w:hanging="253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กำหนดแนวทางการดำเนินงานและเป้าหมายที่จะเข้าตรวจประเมินเรียบร้อย</w:t>
            </w:r>
          </w:p>
          <w:p w:rsidR="001207C1" w:rsidRPr="00BE3220" w:rsidRDefault="001207C1" w:rsidP="00F92BEB">
            <w:pPr>
              <w:pStyle w:val="a3"/>
              <w:numPr>
                <w:ilvl w:val="0"/>
                <w:numId w:val="31"/>
              </w:numPr>
              <w:tabs>
                <w:tab w:val="left" w:pos="1033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จัดทำรายชื่อคลังวัคซีนและหน่วยบริการในจังหวัดและแยกรายอำเภอ ตามแนวทาง </w:t>
            </w:r>
          </w:p>
          <w:p w:rsidR="001207C1" w:rsidRPr="00BE3220" w:rsidRDefault="001207C1" w:rsidP="00F92BEB">
            <w:pPr>
              <w:pStyle w:val="a3"/>
              <w:numPr>
                <w:ilvl w:val="0"/>
                <w:numId w:val="31"/>
              </w:numPr>
              <w:tabs>
                <w:tab w:val="left" w:pos="1033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จัดทำแผนสนับสนุนการดำเนินงาน กรณีที่ตรวจพบวัคซีน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tOPV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 หลงเหลือ จนต้องขยายขอบเขตการตรวจประเมิน และจัดทำแผนรองรับกรณีต้องขยายขอบเขตการตรวจประเมินเป็นทั้งจังหวัด</w:t>
            </w:r>
          </w:p>
          <w:p w:rsidR="001207C1" w:rsidRPr="00BE3220" w:rsidRDefault="001207C1" w:rsidP="00F92BEB">
            <w:pPr>
              <w:pStyle w:val="a3"/>
              <w:numPr>
                <w:ilvl w:val="0"/>
                <w:numId w:val="31"/>
              </w:numPr>
              <w:tabs>
                <w:tab w:val="left" w:pos="1033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4"/>
                <w:sz w:val="30"/>
                <w:szCs w:val="30"/>
                <w:cs/>
              </w:rPr>
              <w:t>เลือกหน่วยบริการและคลังวัคซีนแบบเฉพาะเจาะจง ในรอบที่ 1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 และรอบที่ 2 ของการประเมิน (บรรจุไว้ในแผน)</w:t>
            </w:r>
          </w:p>
        </w:tc>
        <w:tc>
          <w:tcPr>
            <w:tcW w:w="664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709" w:type="dxa"/>
            <w:vAlign w:val="center"/>
          </w:tcPr>
          <w:p w:rsidR="001207C1" w:rsidRPr="00BE3220" w:rsidRDefault="001207C1" w:rsidP="00EF53C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709" w:type="dxa"/>
            <w:vAlign w:val="center"/>
          </w:tcPr>
          <w:p w:rsidR="001207C1" w:rsidRPr="00BE3220" w:rsidRDefault="001207C1" w:rsidP="001207C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E322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√</w:t>
            </w:r>
          </w:p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850" w:type="dxa"/>
            <w:vAlign w:val="center"/>
          </w:tcPr>
          <w:p w:rsidR="001207C1" w:rsidRPr="00BE3220" w:rsidRDefault="001207C1" w:rsidP="001207C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E322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√</w:t>
            </w:r>
          </w:p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</w:tr>
      <w:tr w:rsidR="001207C1" w:rsidRPr="00BE3220" w:rsidTr="00EF53CE">
        <w:trPr>
          <w:trHeight w:val="464"/>
          <w:jc w:val="center"/>
        </w:trPr>
        <w:tc>
          <w:tcPr>
            <w:tcW w:w="1766" w:type="dxa"/>
          </w:tcPr>
          <w:p w:rsidR="001207C1" w:rsidRPr="00BE3220" w:rsidRDefault="001207C1" w:rsidP="00EF53CE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ภายใน ก.พ. 59</w:t>
            </w:r>
          </w:p>
        </w:tc>
        <w:tc>
          <w:tcPr>
            <w:tcW w:w="5650" w:type="dxa"/>
          </w:tcPr>
          <w:p w:rsidR="001207C1" w:rsidRPr="00BE3220" w:rsidRDefault="001207C1" w:rsidP="00EF53CE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การแต่งตั้งคณะกรรมการ/คณะทำงาน</w:t>
            </w:r>
          </w:p>
          <w:p w:rsidR="001207C1" w:rsidRPr="00BE3220" w:rsidRDefault="001207C1" w:rsidP="00F92BEB">
            <w:pPr>
              <w:pStyle w:val="a3"/>
              <w:numPr>
                <w:ilvl w:val="0"/>
                <w:numId w:val="15"/>
              </w:numPr>
              <w:ind w:left="536"/>
              <w:contextualSpacing w:val="0"/>
              <w:rPr>
                <w:rFonts w:ascii="TH SarabunIT๙" w:hAnsi="TH SarabunIT๙" w:cs="TH SarabunIT๙"/>
                <w:color w:val="000000" w:themeColor="text1"/>
                <w:spacing w:val="-6"/>
                <w:sz w:val="30"/>
                <w:szCs w:val="30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6"/>
                <w:sz w:val="30"/>
                <w:szCs w:val="30"/>
                <w:cs/>
              </w:rPr>
              <w:t xml:space="preserve">คณะกรรมการขับเคลื่อนการเก็บกลับและทำลาย 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6"/>
                <w:sz w:val="30"/>
                <w:szCs w:val="30"/>
              </w:rPr>
              <w:t>trivalent OPV</w:t>
            </w:r>
          </w:p>
          <w:p w:rsidR="001207C1" w:rsidRPr="00BE3220" w:rsidRDefault="001207C1" w:rsidP="00F92BEB">
            <w:pPr>
              <w:pStyle w:val="a3"/>
              <w:numPr>
                <w:ilvl w:val="0"/>
                <w:numId w:val="15"/>
              </w:numPr>
              <w:ind w:left="536"/>
              <w:contextualSpacing w:val="0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6"/>
                <w:sz w:val="30"/>
                <w:szCs w:val="30"/>
                <w:cs/>
              </w:rPr>
              <w:t xml:space="preserve">คณะกรรมการรับรองผลการสับเปลี่ยนวัคซีนจาก 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6"/>
                <w:sz w:val="30"/>
                <w:szCs w:val="30"/>
              </w:rPr>
              <w:t>trivalent OPV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เป็น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bivalent OPV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 ระดับจังหวัด </w:t>
            </w:r>
          </w:p>
          <w:p w:rsidR="001207C1" w:rsidRPr="00BE3220" w:rsidRDefault="001207C1" w:rsidP="00F92BEB">
            <w:pPr>
              <w:pStyle w:val="a3"/>
              <w:numPr>
                <w:ilvl w:val="0"/>
                <w:numId w:val="15"/>
              </w:numPr>
              <w:ind w:left="536"/>
              <w:contextualSpacing w:val="0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คณะทำงานประเมินผลการสับเปลี่ยนวัคซีนฯ ระดับอำเภอ</w:t>
            </w:r>
          </w:p>
        </w:tc>
        <w:tc>
          <w:tcPr>
            <w:tcW w:w="664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709" w:type="dxa"/>
            <w:vAlign w:val="center"/>
          </w:tcPr>
          <w:p w:rsidR="001207C1" w:rsidRPr="00BE3220" w:rsidRDefault="001207C1" w:rsidP="00EF53C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709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E322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√</w:t>
            </w:r>
          </w:p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E322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√</w:t>
            </w:r>
          </w:p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850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√</w:t>
            </w:r>
          </w:p>
        </w:tc>
      </w:tr>
      <w:tr w:rsidR="001207C1" w:rsidRPr="00BE3220" w:rsidTr="00EF53CE">
        <w:trPr>
          <w:jc w:val="center"/>
        </w:trPr>
        <w:tc>
          <w:tcPr>
            <w:tcW w:w="1766" w:type="dxa"/>
          </w:tcPr>
          <w:p w:rsidR="001207C1" w:rsidRPr="00BE3220" w:rsidRDefault="001207C1" w:rsidP="00EF53CE">
            <w:pPr>
              <w:pStyle w:val="a3"/>
              <w:ind w:left="0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26-27 เม.ย. 59</w:t>
            </w:r>
          </w:p>
          <w:p w:rsidR="001207C1" w:rsidRPr="00BE3220" w:rsidRDefault="001207C1" w:rsidP="00EF53CE">
            <w:pPr>
              <w:pStyle w:val="a3"/>
              <w:ind w:left="0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5650" w:type="dxa"/>
          </w:tcPr>
          <w:p w:rsidR="001207C1" w:rsidRPr="00BE3220" w:rsidRDefault="001207C1" w:rsidP="00F92BEB">
            <w:pPr>
              <w:pStyle w:val="a3"/>
              <w:numPr>
                <w:ilvl w:val="0"/>
                <w:numId w:val="26"/>
              </w:numPr>
              <w:tabs>
                <w:tab w:val="left" w:pos="337"/>
              </w:tabs>
              <w:ind w:left="444"/>
              <w:contextualSpacing w:val="0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รวบรวมวัคซีน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tOPV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ที่จะทำลายในแบบเก็บรวบรวมวัคซีน</w:t>
            </w:r>
          </w:p>
          <w:p w:rsidR="001207C1" w:rsidRPr="00BE3220" w:rsidRDefault="001207C1" w:rsidP="00EF53CE">
            <w:pPr>
              <w:pStyle w:val="a3"/>
              <w:tabs>
                <w:tab w:val="left" w:pos="586"/>
              </w:tabs>
              <w:ind w:left="302"/>
              <w:contextualSpacing w:val="0"/>
              <w:rPr>
                <w:rFonts w:ascii="TH SarabunIT๙" w:hAnsi="TH SarabunIT๙" w:cs="TH SarabunIT๙"/>
                <w:color w:val="000000" w:themeColor="text1"/>
                <w:spacing w:val="-8"/>
                <w:sz w:val="30"/>
                <w:szCs w:val="30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8"/>
                <w:sz w:val="30"/>
                <w:szCs w:val="30"/>
                <w:cs/>
              </w:rPr>
              <w:t>ตรวจสอบความถูกต้องของข้อมูล พร้อมลงนามตรวจรับในแบบเก็บรวบรวมฯ หากข้อมูลไม่ตรงกัน ขอให้สอบถามหน่วยบริการ</w:t>
            </w:r>
          </w:p>
        </w:tc>
        <w:tc>
          <w:tcPr>
            <w:tcW w:w="664" w:type="dxa"/>
            <w:vAlign w:val="center"/>
          </w:tcPr>
          <w:p w:rsidR="001207C1" w:rsidRPr="00BE3220" w:rsidRDefault="001207C1" w:rsidP="00EF53CE">
            <w:pPr>
              <w:tabs>
                <w:tab w:val="left" w:pos="586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709" w:type="dxa"/>
            <w:vAlign w:val="center"/>
          </w:tcPr>
          <w:p w:rsidR="001207C1" w:rsidRPr="00BE3220" w:rsidRDefault="001207C1" w:rsidP="00EF53C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709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√</w:t>
            </w:r>
          </w:p>
        </w:tc>
        <w:tc>
          <w:tcPr>
            <w:tcW w:w="850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</w:tr>
      <w:tr w:rsidR="001207C1" w:rsidRPr="00BE3220" w:rsidTr="00EF53CE">
        <w:trPr>
          <w:jc w:val="center"/>
        </w:trPr>
        <w:tc>
          <w:tcPr>
            <w:tcW w:w="1766" w:type="dxa"/>
          </w:tcPr>
          <w:p w:rsidR="001207C1" w:rsidRPr="00BE3220" w:rsidRDefault="001207C1" w:rsidP="00EF53CE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highlight w:val="yellow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lastRenderedPageBreak/>
              <w:t>26-28 เม.ย. 59</w:t>
            </w:r>
          </w:p>
        </w:tc>
        <w:tc>
          <w:tcPr>
            <w:tcW w:w="5650" w:type="dxa"/>
          </w:tcPr>
          <w:p w:rsidR="001207C1" w:rsidRPr="00BE3220" w:rsidRDefault="001207C1" w:rsidP="00F92BEB">
            <w:pPr>
              <w:pStyle w:val="a3"/>
              <w:numPr>
                <w:ilvl w:val="0"/>
                <w:numId w:val="26"/>
              </w:numPr>
              <w:tabs>
                <w:tab w:val="left" w:pos="337"/>
              </w:tabs>
              <w:ind w:left="444"/>
              <w:contextualSpacing w:val="0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14"/>
                <w:sz w:val="30"/>
                <w:szCs w:val="30"/>
                <w:cs/>
              </w:rPr>
              <w:t xml:space="preserve">ดำเนินการทำลายวัคซีน 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14"/>
                <w:sz w:val="30"/>
                <w:szCs w:val="30"/>
              </w:rPr>
              <w:t>tOPV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14"/>
                <w:sz w:val="30"/>
                <w:szCs w:val="30"/>
                <w:cs/>
              </w:rPr>
              <w:t xml:space="preserve">โดยการเผา 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pacing w:val="14"/>
                <w:sz w:val="30"/>
                <w:szCs w:val="30"/>
                <w:cs/>
              </w:rPr>
              <w:t>ภายในวันที่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  <w:cs/>
              </w:rPr>
              <w:t xml:space="preserve"> ๒๘ เมษายน ๒๕๕๙</w:t>
            </w:r>
          </w:p>
        </w:tc>
        <w:tc>
          <w:tcPr>
            <w:tcW w:w="664" w:type="dxa"/>
            <w:vAlign w:val="center"/>
          </w:tcPr>
          <w:p w:rsidR="001207C1" w:rsidRPr="00BE3220" w:rsidRDefault="001207C1" w:rsidP="00EF53CE">
            <w:pPr>
              <w:tabs>
                <w:tab w:val="left" w:pos="337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709" w:type="dxa"/>
            <w:vAlign w:val="center"/>
          </w:tcPr>
          <w:p w:rsidR="001207C1" w:rsidRPr="00BE3220" w:rsidRDefault="001207C1" w:rsidP="00EF53C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709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√</w:t>
            </w:r>
          </w:p>
        </w:tc>
        <w:tc>
          <w:tcPr>
            <w:tcW w:w="850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</w:tr>
      <w:tr w:rsidR="001207C1" w:rsidRPr="00BE3220" w:rsidTr="00EF53CE">
        <w:trPr>
          <w:trHeight w:val="978"/>
          <w:jc w:val="center"/>
        </w:trPr>
        <w:tc>
          <w:tcPr>
            <w:tcW w:w="1766" w:type="dxa"/>
          </w:tcPr>
          <w:p w:rsidR="001207C1" w:rsidRPr="00BE3220" w:rsidRDefault="001207C1" w:rsidP="00EF53CE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2-4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 พ.ค. 59</w:t>
            </w:r>
          </w:p>
        </w:tc>
        <w:tc>
          <w:tcPr>
            <w:tcW w:w="5650" w:type="dxa"/>
          </w:tcPr>
          <w:p w:rsidR="001207C1" w:rsidRPr="00BE3220" w:rsidRDefault="001207C1" w:rsidP="00F92BEB">
            <w:pPr>
              <w:pStyle w:val="a3"/>
              <w:numPr>
                <w:ilvl w:val="0"/>
                <w:numId w:val="27"/>
              </w:numPr>
              <w:ind w:left="409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6"/>
                <w:sz w:val="30"/>
                <w:szCs w:val="30"/>
                <w:cs/>
              </w:rPr>
              <w:t>ตรวจประเมิน (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6"/>
                <w:sz w:val="30"/>
                <w:szCs w:val="30"/>
              </w:rPr>
              <w:t>validation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6"/>
                <w:sz w:val="30"/>
                <w:szCs w:val="30"/>
                <w:cs/>
              </w:rPr>
              <w:t>) ที่คลังวัคซีนและหน่วยบริการ (รอบที่ 1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 ร้อยละ 10 และหากพบว่ามี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tOPV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หลงเหลือ ให้ออกประเมินรอบที่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2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 อีกร้อยละ 5)</w:t>
            </w:r>
          </w:p>
          <w:p w:rsidR="001207C1" w:rsidRPr="00BE3220" w:rsidRDefault="001207C1" w:rsidP="00F92BEB">
            <w:pPr>
              <w:pStyle w:val="a3"/>
              <w:numPr>
                <w:ilvl w:val="0"/>
                <w:numId w:val="31"/>
              </w:numPr>
              <w:tabs>
                <w:tab w:val="left" w:pos="1033"/>
              </w:tabs>
              <w:ind w:firstLine="16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ประเมินคลังวัคซีน</w:t>
            </w:r>
          </w:p>
          <w:p w:rsidR="001207C1" w:rsidRPr="00BE3220" w:rsidRDefault="001207C1" w:rsidP="00F92BEB">
            <w:pPr>
              <w:pStyle w:val="a3"/>
              <w:numPr>
                <w:ilvl w:val="0"/>
                <w:numId w:val="31"/>
              </w:numPr>
              <w:tabs>
                <w:tab w:val="left" w:pos="1033"/>
              </w:tabs>
              <w:ind w:firstLine="16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ประเมินหน่วยบริการ</w:t>
            </w:r>
          </w:p>
        </w:tc>
        <w:tc>
          <w:tcPr>
            <w:tcW w:w="664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709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709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850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√</w:t>
            </w:r>
          </w:p>
        </w:tc>
      </w:tr>
      <w:tr w:rsidR="001207C1" w:rsidRPr="00BE3220" w:rsidTr="00EF53CE">
        <w:trPr>
          <w:jc w:val="center"/>
        </w:trPr>
        <w:tc>
          <w:tcPr>
            <w:tcW w:w="1766" w:type="dxa"/>
          </w:tcPr>
          <w:p w:rsidR="001207C1" w:rsidRPr="00BE3220" w:rsidRDefault="001207C1" w:rsidP="00EF53CE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4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พ.ค. 59</w:t>
            </w:r>
          </w:p>
          <w:p w:rsidR="001207C1" w:rsidRPr="00BE3220" w:rsidRDefault="001207C1" w:rsidP="00EF53CE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</w:p>
        </w:tc>
        <w:tc>
          <w:tcPr>
            <w:tcW w:w="5650" w:type="dxa"/>
          </w:tcPr>
          <w:p w:rsidR="001207C1" w:rsidRPr="00BE3220" w:rsidRDefault="001207C1" w:rsidP="00F92BEB">
            <w:pPr>
              <w:pStyle w:val="a3"/>
              <w:numPr>
                <w:ilvl w:val="0"/>
                <w:numId w:val="27"/>
              </w:numPr>
              <w:ind w:left="409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รายงานผลการประเมิน</w:t>
            </w:r>
          </w:p>
          <w:p w:rsidR="001207C1" w:rsidRPr="00BE3220" w:rsidRDefault="001207C1" w:rsidP="00EF53CE">
            <w:pPr>
              <w:pStyle w:val="a3"/>
              <w:ind w:left="-16" w:firstLine="567"/>
              <w:jc w:val="thaiDistribute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คณะทำงานฯ ระดับอำเภอ รายงานผลการประเมินรอบที่ 1 และ 2ให้คณะกรรมการฯ ระดับจังหวัด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(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คณะทำงานระดับอำเภอ สามารถตัดสินใจเพื่อเริ่ม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D-Sweep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และคณะกรรมการระดับจังหวัดตัดสินใจ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P-Sweep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ได้เลยโดยดำเนินการให้เสร็จสิ้นภายใน 10 พ.ค. 2559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)</w:t>
            </w:r>
          </w:p>
        </w:tc>
        <w:tc>
          <w:tcPr>
            <w:tcW w:w="664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709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709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√</w:t>
            </w:r>
          </w:p>
        </w:tc>
        <w:tc>
          <w:tcPr>
            <w:tcW w:w="850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√</w:t>
            </w:r>
          </w:p>
        </w:tc>
      </w:tr>
      <w:tr w:rsidR="001207C1" w:rsidRPr="00BE3220" w:rsidTr="00EF53CE">
        <w:trPr>
          <w:jc w:val="center"/>
        </w:trPr>
        <w:tc>
          <w:tcPr>
            <w:tcW w:w="1766" w:type="dxa"/>
          </w:tcPr>
          <w:p w:rsidR="001207C1" w:rsidRPr="00BE3220" w:rsidRDefault="001207C1" w:rsidP="00F92BEB">
            <w:pPr>
              <w:pStyle w:val="a3"/>
              <w:numPr>
                <w:ilvl w:val="1"/>
                <w:numId w:val="36"/>
              </w:num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พ.ค. 59</w:t>
            </w:r>
          </w:p>
          <w:p w:rsidR="001207C1" w:rsidRPr="00BE3220" w:rsidRDefault="001207C1" w:rsidP="00EF53CE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5650" w:type="dxa"/>
          </w:tcPr>
          <w:p w:rsidR="001207C1" w:rsidRPr="00BE3220" w:rsidRDefault="001207C1" w:rsidP="00F92BEB">
            <w:pPr>
              <w:pStyle w:val="a3"/>
              <w:numPr>
                <w:ilvl w:val="0"/>
                <w:numId w:val="24"/>
              </w:numPr>
              <w:ind w:left="441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รายงานผลการประเมิน</w:t>
            </w:r>
          </w:p>
          <w:p w:rsidR="001207C1" w:rsidRPr="00BE3220" w:rsidRDefault="001207C1" w:rsidP="00F92BEB">
            <w:pPr>
              <w:pStyle w:val="a3"/>
              <w:numPr>
                <w:ilvl w:val="0"/>
                <w:numId w:val="37"/>
              </w:numPr>
              <w:ind w:left="441" w:hanging="284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4"/>
                <w:sz w:val="20"/>
                <w:szCs w:val="32"/>
                <w:cs/>
              </w:rPr>
              <w:t>คณะกรรมการฯ ระดับจังหวัดรายงานผลการประเมินรอบที่ 1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0"/>
                <w:szCs w:val="32"/>
                <w:cs/>
              </w:rPr>
              <w:t xml:space="preserve"> และ 2 ทางเวปไซต์</w:t>
            </w:r>
          </w:p>
        </w:tc>
        <w:tc>
          <w:tcPr>
            <w:tcW w:w="664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709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709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√</w:t>
            </w:r>
          </w:p>
        </w:tc>
        <w:tc>
          <w:tcPr>
            <w:tcW w:w="850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</w:tr>
      <w:tr w:rsidR="001207C1" w:rsidRPr="00BE3220" w:rsidTr="00EF53CE">
        <w:trPr>
          <w:jc w:val="center"/>
        </w:trPr>
        <w:tc>
          <w:tcPr>
            <w:tcW w:w="1766" w:type="dxa"/>
          </w:tcPr>
          <w:p w:rsidR="001207C1" w:rsidRPr="00BE3220" w:rsidRDefault="001207C1" w:rsidP="00EF53CE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5-10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พ.ค. 59</w:t>
            </w:r>
          </w:p>
        </w:tc>
        <w:tc>
          <w:tcPr>
            <w:tcW w:w="5650" w:type="dxa"/>
          </w:tcPr>
          <w:p w:rsidR="001207C1" w:rsidRPr="00BE3220" w:rsidRDefault="001207C1" w:rsidP="00F92BEB">
            <w:pPr>
              <w:pStyle w:val="a3"/>
              <w:numPr>
                <w:ilvl w:val="0"/>
                <w:numId w:val="31"/>
              </w:numPr>
              <w:ind w:left="441" w:hanging="284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ช่วงเวลาที่จัดไว้ให้เพิ่มเติม เพื่อขยายขอบเขตการตรวจประเมิน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(D-sweep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และ/หรือ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P-Sweep)</w:t>
            </w:r>
          </w:p>
        </w:tc>
        <w:tc>
          <w:tcPr>
            <w:tcW w:w="664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709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709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√</w:t>
            </w:r>
          </w:p>
        </w:tc>
        <w:tc>
          <w:tcPr>
            <w:tcW w:w="850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√</w:t>
            </w:r>
          </w:p>
        </w:tc>
      </w:tr>
      <w:tr w:rsidR="001207C1" w:rsidRPr="00BE3220" w:rsidTr="00EF53CE">
        <w:trPr>
          <w:jc w:val="center"/>
        </w:trPr>
        <w:tc>
          <w:tcPr>
            <w:tcW w:w="1766" w:type="dxa"/>
          </w:tcPr>
          <w:p w:rsidR="001207C1" w:rsidRPr="00BE3220" w:rsidRDefault="001207C1" w:rsidP="00EF53CE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6 พ.ค. 59</w:t>
            </w:r>
          </w:p>
          <w:p w:rsidR="001207C1" w:rsidRPr="00BE3220" w:rsidRDefault="001207C1" w:rsidP="00EF53CE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5650" w:type="dxa"/>
          </w:tcPr>
          <w:p w:rsidR="001207C1" w:rsidRPr="00BE3220" w:rsidRDefault="001207C1" w:rsidP="00F92BEB">
            <w:pPr>
              <w:pStyle w:val="a3"/>
              <w:numPr>
                <w:ilvl w:val="0"/>
                <w:numId w:val="31"/>
              </w:numPr>
              <w:ind w:left="441" w:hanging="284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4"/>
                <w:sz w:val="30"/>
                <w:szCs w:val="30"/>
                <w:cs/>
              </w:rPr>
              <w:t>คณะกรรมการฯ ระดับเขตติดตามผลการประเมินรอบที่ 1 และ 2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 ทางเวปไซต์ให้ครบถ้วนทุกจังหวัด</w:t>
            </w:r>
          </w:p>
        </w:tc>
        <w:tc>
          <w:tcPr>
            <w:tcW w:w="664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709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√</w:t>
            </w:r>
          </w:p>
        </w:tc>
        <w:tc>
          <w:tcPr>
            <w:tcW w:w="709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850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</w:tr>
      <w:tr w:rsidR="001207C1" w:rsidRPr="00BE3220" w:rsidTr="00EF53CE">
        <w:trPr>
          <w:jc w:val="center"/>
        </w:trPr>
        <w:tc>
          <w:tcPr>
            <w:tcW w:w="1766" w:type="dxa"/>
          </w:tcPr>
          <w:p w:rsidR="001207C1" w:rsidRPr="00BE3220" w:rsidRDefault="001207C1" w:rsidP="00EF53CE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11 พ.ค. 59</w:t>
            </w:r>
          </w:p>
          <w:p w:rsidR="001207C1" w:rsidRPr="00BE3220" w:rsidRDefault="001207C1" w:rsidP="00EF53CE">
            <w:pPr>
              <w:pStyle w:val="a3"/>
              <w:ind w:left="34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5650" w:type="dxa"/>
          </w:tcPr>
          <w:p w:rsidR="001207C1" w:rsidRPr="00BE3220" w:rsidRDefault="001207C1" w:rsidP="00F92BEB">
            <w:pPr>
              <w:pStyle w:val="a3"/>
              <w:numPr>
                <w:ilvl w:val="0"/>
                <w:numId w:val="31"/>
              </w:numPr>
              <w:ind w:left="441" w:hanging="284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คณะกรรมการฯ ระดับจังหวัดสรุปผลประเมินทั้งหมดจากทุกอำเภอ และส่งผลการรับรองในระดับจังหวัดทางเวปไซต์และไปรษณีย์ตามที่กำหนด</w:t>
            </w:r>
          </w:p>
          <w:p w:rsidR="001207C1" w:rsidRPr="00BE3220" w:rsidRDefault="001207C1" w:rsidP="00F92BEB">
            <w:pPr>
              <w:pStyle w:val="a3"/>
              <w:numPr>
                <w:ilvl w:val="0"/>
                <w:numId w:val="31"/>
              </w:numPr>
              <w:ind w:left="441" w:hanging="284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คณะกรรมการฯ ระดับเขตติดตามผลการประเมินทั้งหมด ทางเวปไซต์ให้ครบถ้วนทุกจังหวัด</w:t>
            </w:r>
          </w:p>
        </w:tc>
        <w:tc>
          <w:tcPr>
            <w:tcW w:w="664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709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√</w:t>
            </w:r>
          </w:p>
        </w:tc>
        <w:tc>
          <w:tcPr>
            <w:tcW w:w="709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E322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√</w:t>
            </w:r>
          </w:p>
        </w:tc>
        <w:tc>
          <w:tcPr>
            <w:tcW w:w="850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  <w:tr w:rsidR="001207C1" w:rsidRPr="00BE3220" w:rsidTr="00EF53CE">
        <w:trPr>
          <w:jc w:val="center"/>
        </w:trPr>
        <w:tc>
          <w:tcPr>
            <w:tcW w:w="1766" w:type="dxa"/>
            <w:vMerge w:val="restart"/>
          </w:tcPr>
          <w:p w:rsidR="001207C1" w:rsidRPr="00BE3220" w:rsidRDefault="001207C1" w:rsidP="00EF53CE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12 พ.ค. 59</w:t>
            </w:r>
          </w:p>
        </w:tc>
        <w:tc>
          <w:tcPr>
            <w:tcW w:w="5650" w:type="dxa"/>
          </w:tcPr>
          <w:p w:rsidR="001207C1" w:rsidRPr="00BE3220" w:rsidRDefault="001207C1" w:rsidP="00F92BEB">
            <w:pPr>
              <w:pStyle w:val="a3"/>
              <w:numPr>
                <w:ilvl w:val="0"/>
                <w:numId w:val="27"/>
              </w:numPr>
              <w:ind w:left="409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ทำลาย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trivalent OPV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 ที่พบจากการตรวจประเมินให้หมด (ก่อนวันที่ 12 พ.ค. 59)</w:t>
            </w:r>
          </w:p>
        </w:tc>
        <w:tc>
          <w:tcPr>
            <w:tcW w:w="664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709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709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√</w:t>
            </w:r>
          </w:p>
        </w:tc>
        <w:tc>
          <w:tcPr>
            <w:tcW w:w="850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</w:tr>
      <w:tr w:rsidR="001207C1" w:rsidRPr="00BE3220" w:rsidTr="00EF53CE">
        <w:trPr>
          <w:jc w:val="center"/>
        </w:trPr>
        <w:tc>
          <w:tcPr>
            <w:tcW w:w="1766" w:type="dxa"/>
            <w:vMerge/>
          </w:tcPr>
          <w:p w:rsidR="001207C1" w:rsidRPr="00BE3220" w:rsidRDefault="001207C1" w:rsidP="00EF53CE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5650" w:type="dxa"/>
          </w:tcPr>
          <w:p w:rsidR="001207C1" w:rsidRPr="00BE3220" w:rsidRDefault="001207C1" w:rsidP="00F92BEB">
            <w:pPr>
              <w:pStyle w:val="a3"/>
              <w:numPr>
                <w:ilvl w:val="0"/>
                <w:numId w:val="27"/>
              </w:numPr>
              <w:ind w:left="441"/>
              <w:jc w:val="thaiDistribute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สำนักโรคติดต่อทั่วไปรวบรวมผลการประเมินของทุกจังหวัด เพื่อส่งให้คณะกรรมการ ฯ ระดับชาติพิจารณา</w:t>
            </w:r>
          </w:p>
        </w:tc>
        <w:tc>
          <w:tcPr>
            <w:tcW w:w="664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√</w:t>
            </w:r>
          </w:p>
        </w:tc>
        <w:tc>
          <w:tcPr>
            <w:tcW w:w="709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709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850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</w:tr>
      <w:tr w:rsidR="001207C1" w:rsidRPr="00BE3220" w:rsidTr="00EF53CE">
        <w:trPr>
          <w:jc w:val="center"/>
        </w:trPr>
        <w:tc>
          <w:tcPr>
            <w:tcW w:w="1766" w:type="dxa"/>
          </w:tcPr>
          <w:p w:rsidR="001207C1" w:rsidRPr="00BE3220" w:rsidRDefault="001207C1" w:rsidP="00EF53CE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13 พ.ค. 59</w:t>
            </w:r>
          </w:p>
        </w:tc>
        <w:tc>
          <w:tcPr>
            <w:tcW w:w="5650" w:type="dxa"/>
          </w:tcPr>
          <w:p w:rsidR="001207C1" w:rsidRPr="00BE3220" w:rsidRDefault="001207C1" w:rsidP="00F92BEB">
            <w:pPr>
              <w:pStyle w:val="a3"/>
              <w:numPr>
                <w:ilvl w:val="0"/>
                <w:numId w:val="27"/>
              </w:numPr>
              <w:ind w:left="409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ประเทศไทยประกาศรับรองผลสำเร็จในการสับเปลี่ยนวัคซีนโปลิโอ</w:t>
            </w:r>
          </w:p>
        </w:tc>
        <w:tc>
          <w:tcPr>
            <w:tcW w:w="664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E322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√</w:t>
            </w:r>
          </w:p>
        </w:tc>
        <w:tc>
          <w:tcPr>
            <w:tcW w:w="709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709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850" w:type="dxa"/>
            <w:vAlign w:val="center"/>
          </w:tcPr>
          <w:p w:rsidR="001207C1" w:rsidRPr="00BE3220" w:rsidRDefault="001207C1" w:rsidP="00EF53C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</w:tr>
    </w:tbl>
    <w:p w:rsidR="00EF53CE" w:rsidRPr="00BE3220" w:rsidRDefault="00EF53CE" w:rsidP="00EF53CE">
      <w:pPr>
        <w:rPr>
          <w:rFonts w:ascii="TH SarabunPSK" w:hAnsi="TH SarabunPSK" w:cs="TH SarabunPSK"/>
          <w:color w:val="000000" w:themeColor="text1"/>
          <w:sz w:val="30"/>
          <w:szCs w:val="30"/>
          <w:cs/>
        </w:rPr>
      </w:pPr>
    </w:p>
    <w:p w:rsidR="00836A94" w:rsidRPr="00BE3220" w:rsidRDefault="00836A94" w:rsidP="00801854">
      <w:pPr>
        <w:jc w:val="both"/>
        <w:rPr>
          <w:rFonts w:ascii="TH SarabunIT๙" w:hAnsi="TH SarabunIT๙" w:cs="TH SarabunIT๙"/>
          <w:b/>
          <w:bCs/>
          <w:color w:val="000000" w:themeColor="text1"/>
        </w:rPr>
      </w:pPr>
    </w:p>
    <w:p w:rsidR="00EF53CE" w:rsidRPr="00BE3220" w:rsidRDefault="00EF53CE" w:rsidP="00801854">
      <w:pPr>
        <w:jc w:val="both"/>
        <w:rPr>
          <w:rFonts w:ascii="TH SarabunIT๙" w:hAnsi="TH SarabunIT๙" w:cs="TH SarabunIT๙"/>
          <w:b/>
          <w:bCs/>
          <w:color w:val="000000" w:themeColor="text1"/>
        </w:rPr>
      </w:pPr>
    </w:p>
    <w:p w:rsidR="00EF53CE" w:rsidRPr="00BE3220" w:rsidRDefault="00EF53CE" w:rsidP="00801854">
      <w:pPr>
        <w:jc w:val="both"/>
        <w:rPr>
          <w:rFonts w:ascii="TH SarabunIT๙" w:hAnsi="TH SarabunIT๙" w:cs="TH SarabunIT๙"/>
          <w:b/>
          <w:bCs/>
          <w:color w:val="000000" w:themeColor="text1"/>
        </w:rPr>
        <w:sectPr w:rsidR="00EF53CE" w:rsidRPr="00BE3220" w:rsidSect="00351AC8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9E2079" w:rsidRPr="00BE3220" w:rsidRDefault="00AE1AF8" w:rsidP="009E2079">
      <w:pPr>
        <w:spacing w:before="120" w:after="120"/>
        <w:jc w:val="center"/>
        <w:rPr>
          <w:rFonts w:ascii="TH SarabunIT๙" w:hAnsi="TH SarabunIT๙" w:cs="TH SarabunIT๙"/>
          <w:b/>
          <w:bCs/>
          <w:color w:val="000000" w:themeColor="text1"/>
          <w:sz w:val="144"/>
          <w:szCs w:val="144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144"/>
          <w:szCs w:val="144"/>
          <w:cs/>
        </w:rPr>
        <w:lastRenderedPageBreak/>
        <w:t>1</w:t>
      </w:r>
    </w:p>
    <w:p w:rsidR="00801854" w:rsidRPr="00BE3220" w:rsidRDefault="00801854" w:rsidP="009E2079">
      <w:pPr>
        <w:spacing w:before="120" w:after="120"/>
        <w:jc w:val="center"/>
        <w:rPr>
          <w:rFonts w:ascii="TH SarabunIT๙" w:hAnsi="TH SarabunIT๙" w:cs="TH SarabunIT๙"/>
          <w:b/>
          <w:bCs/>
          <w:color w:val="000000" w:themeColor="text1"/>
          <w:sz w:val="72"/>
          <w:szCs w:val="72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72"/>
          <w:szCs w:val="72"/>
          <w:cs/>
        </w:rPr>
        <w:t>ความเป็นมาในการปรับเปลี่ยนการใช้วัคซีนเพื่อการกวาดล้างโรคโปลิโอ</w:t>
      </w:r>
    </w:p>
    <w:p w:rsidR="009E2079" w:rsidRPr="00BE3220" w:rsidRDefault="009E2079" w:rsidP="00600AEE">
      <w:pPr>
        <w:spacing w:line="216" w:lineRule="auto"/>
        <w:ind w:firstLine="851"/>
        <w:jc w:val="thaiDistribute"/>
        <w:rPr>
          <w:rFonts w:ascii="TH SarabunIT๙" w:hAnsi="TH SarabunIT๙" w:cs="TH SarabunIT๙"/>
          <w:color w:val="000000" w:themeColor="text1"/>
        </w:rPr>
      </w:pPr>
    </w:p>
    <w:p w:rsidR="009E2079" w:rsidRPr="00BE3220" w:rsidRDefault="009E2079" w:rsidP="00600AEE">
      <w:pPr>
        <w:spacing w:line="216" w:lineRule="auto"/>
        <w:ind w:firstLine="851"/>
        <w:jc w:val="thaiDistribute"/>
        <w:rPr>
          <w:rFonts w:ascii="TH SarabunIT๙" w:hAnsi="TH SarabunIT๙" w:cs="TH SarabunIT๙"/>
          <w:color w:val="000000" w:themeColor="text1"/>
        </w:rPr>
      </w:pPr>
    </w:p>
    <w:p w:rsidR="00801854" w:rsidRPr="00BE3220" w:rsidRDefault="00801854" w:rsidP="00600AEE">
      <w:pPr>
        <w:spacing w:line="216" w:lineRule="auto"/>
        <w:ind w:firstLine="851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ตามที่ประเทศไทย</w:t>
      </w:r>
      <w:r w:rsidR="004F3E87" w:rsidRPr="00BE3220">
        <w:rPr>
          <w:rFonts w:ascii="TH SarabunIT๙" w:hAnsi="TH SarabunIT๙" w:cs="TH SarabunIT๙"/>
          <w:color w:val="000000" w:themeColor="text1"/>
          <w:cs/>
        </w:rPr>
        <w:t>ได้ร่วมมือกับนานาประเทศทั่วโลกในการกวาดล้างโปลิโอให้หมดไป ปัจจุบัน</w:t>
      </w:r>
      <w:r w:rsidR="004F3E87" w:rsidRPr="00BE3220">
        <w:rPr>
          <w:rFonts w:ascii="TH SarabunIT๙" w:hAnsi="TH SarabunIT๙" w:cs="TH SarabunIT๙"/>
          <w:color w:val="000000" w:themeColor="text1"/>
          <w:spacing w:val="8"/>
          <w:cs/>
        </w:rPr>
        <w:t xml:space="preserve">สถานการณ์โรคโปลิโอทั่วโลกมีแนวโน้มดีขึ้นตามลำดับ </w:t>
      </w:r>
      <w:r w:rsidR="001A65BB" w:rsidRPr="00BE3220">
        <w:rPr>
          <w:rFonts w:ascii="TH SarabunIT๙" w:hAnsi="TH SarabunIT๙" w:cs="TH SarabunIT๙"/>
          <w:color w:val="000000" w:themeColor="text1"/>
          <w:spacing w:val="8"/>
          <w:cs/>
        </w:rPr>
        <w:t>โดยการที่</w:t>
      </w:r>
      <w:r w:rsidR="004F3E87" w:rsidRPr="00BE3220">
        <w:rPr>
          <w:rFonts w:ascii="TH SarabunIT๙" w:hAnsi="TH SarabunIT๙" w:cs="TH SarabunIT๙"/>
          <w:color w:val="000000" w:themeColor="text1"/>
          <w:spacing w:val="8"/>
          <w:cs/>
        </w:rPr>
        <w:t>ไม่พบเชื้อไวรัสโปลิโอสายพันธุ์ก่อโรค</w:t>
      </w:r>
      <w:r w:rsidR="001A65BB" w:rsidRPr="00BE3220">
        <w:rPr>
          <w:rFonts w:ascii="TH SarabunIT๙" w:hAnsi="TH SarabunIT๙" w:cs="TH SarabunIT๙"/>
          <w:color w:val="000000" w:themeColor="text1"/>
          <w:cs/>
        </w:rPr>
        <w:t>ตามธรรมชาติชนิดที่</w:t>
      </w:r>
      <w:r w:rsidR="004F3E87" w:rsidRPr="00BE3220">
        <w:rPr>
          <w:rFonts w:ascii="TH SarabunIT๙" w:hAnsi="TH SarabunIT๙" w:cs="TH SarabunIT๙"/>
          <w:color w:val="000000" w:themeColor="text1"/>
          <w:cs/>
        </w:rPr>
        <w:t xml:space="preserve"> 2</w:t>
      </w:r>
      <w:r w:rsidR="001A65BB" w:rsidRPr="00BE3220">
        <w:rPr>
          <w:rFonts w:ascii="TH SarabunIT๙" w:hAnsi="TH SarabunIT๙" w:cs="TH SarabunIT๙"/>
          <w:color w:val="000000" w:themeColor="text1"/>
          <w:cs/>
        </w:rPr>
        <w:t xml:space="preserve"> (Wildpoliovirustype 2)</w:t>
      </w:r>
      <w:r w:rsidR="004F3E87" w:rsidRPr="00BE3220">
        <w:rPr>
          <w:rFonts w:ascii="TH SarabunIT๙" w:hAnsi="TH SarabunIT๙" w:cs="TH SarabunIT๙"/>
          <w:color w:val="000000" w:themeColor="text1"/>
          <w:cs/>
        </w:rPr>
        <w:t xml:space="preserve"> มาตั้งแต่ปี พ.ศ. 2542 </w:t>
      </w:r>
      <w:r w:rsidR="001A65BB" w:rsidRPr="00BE3220">
        <w:rPr>
          <w:rFonts w:ascii="TH SarabunIT๙" w:hAnsi="TH SarabunIT๙" w:cs="TH SarabunIT๙"/>
          <w:color w:val="000000" w:themeColor="text1"/>
          <w:cs/>
        </w:rPr>
        <w:t>รวมทั้ง</w:t>
      </w:r>
      <w:r w:rsidR="004F3E87" w:rsidRPr="00BE3220">
        <w:rPr>
          <w:rFonts w:ascii="TH SarabunIT๙" w:hAnsi="TH SarabunIT๙" w:cs="TH SarabunIT๙"/>
          <w:color w:val="000000" w:themeColor="text1"/>
          <w:cs/>
        </w:rPr>
        <w:t>เชื้อไวรัสโปลิโอสายพันธุ์</w:t>
      </w:r>
      <w:r w:rsidR="004F3E87" w:rsidRPr="00BE3220">
        <w:rPr>
          <w:rFonts w:ascii="TH SarabunIT๙" w:hAnsi="TH SarabunIT๙" w:cs="TH SarabunIT๙"/>
          <w:color w:val="000000" w:themeColor="text1"/>
          <w:spacing w:val="4"/>
          <w:cs/>
        </w:rPr>
        <w:t>ก่อโรค</w:t>
      </w:r>
      <w:r w:rsidR="001A65BB" w:rsidRPr="00BE3220">
        <w:rPr>
          <w:rFonts w:ascii="TH SarabunIT๙" w:hAnsi="TH SarabunIT๙" w:cs="TH SarabunIT๙"/>
          <w:color w:val="000000" w:themeColor="text1"/>
          <w:spacing w:val="4"/>
          <w:cs/>
        </w:rPr>
        <w:t>ตามธรรมชาติชนิดที่</w:t>
      </w:r>
      <w:r w:rsidR="004F3E87" w:rsidRPr="00BE3220">
        <w:rPr>
          <w:rFonts w:ascii="TH SarabunIT๙" w:hAnsi="TH SarabunIT๙" w:cs="TH SarabunIT๙"/>
          <w:color w:val="000000" w:themeColor="text1"/>
          <w:spacing w:val="4"/>
          <w:cs/>
        </w:rPr>
        <w:t xml:space="preserve"> 3 ได้หยุดการระบาดมาตั้งแต่ปี พ.ศ. 2555 </w:t>
      </w:r>
      <w:r w:rsidR="001A65BB" w:rsidRPr="00BE3220">
        <w:rPr>
          <w:rFonts w:ascii="TH SarabunIT๙" w:hAnsi="TH SarabunIT๙" w:cs="TH SarabunIT๙"/>
          <w:color w:val="000000" w:themeColor="text1"/>
          <w:spacing w:val="4"/>
          <w:cs/>
        </w:rPr>
        <w:t>อย่างไรก็ตามการกวาดล้างโปลิโอ</w:t>
      </w:r>
      <w:r w:rsidR="001A65BB" w:rsidRPr="00BE3220">
        <w:rPr>
          <w:rFonts w:ascii="TH SarabunIT๙" w:hAnsi="TH SarabunIT๙" w:cs="TH SarabunIT๙"/>
          <w:color w:val="000000" w:themeColor="text1"/>
          <w:cs/>
        </w:rPr>
        <w:t>ยังมีประเด็นท้าทาย</w:t>
      </w:r>
      <w:r w:rsidR="004F3E87" w:rsidRPr="00BE3220">
        <w:rPr>
          <w:rFonts w:ascii="TH SarabunIT๙" w:hAnsi="TH SarabunIT๙" w:cs="TH SarabunIT๙"/>
          <w:color w:val="000000" w:themeColor="text1"/>
          <w:cs/>
        </w:rPr>
        <w:t>ที่ยังคงเป็นปัญหาหลงเหลืออยู่ขณะนี้คือ การระบาดของเชื้อไวรัสโปลิโอสายพันธุ์ก่อโรค</w:t>
      </w:r>
      <w:r w:rsidR="001A65BB" w:rsidRPr="00BE3220">
        <w:rPr>
          <w:rFonts w:ascii="TH SarabunIT๙" w:hAnsi="TH SarabunIT๙" w:cs="TH SarabunIT๙"/>
          <w:color w:val="000000" w:themeColor="text1"/>
          <w:cs/>
          <w:lang w:val="th-TH"/>
        </w:rPr>
        <w:t>ตามธรรมชาติ</w:t>
      </w:r>
      <w:r w:rsidR="001A65BB" w:rsidRPr="00BE3220">
        <w:rPr>
          <w:rFonts w:ascii="TH SarabunIT๙" w:hAnsi="TH SarabunIT๙" w:cs="TH SarabunIT๙"/>
          <w:color w:val="000000" w:themeColor="text1"/>
          <w:cs/>
        </w:rPr>
        <w:t>ชนิดที่</w:t>
      </w:r>
      <w:r w:rsidR="004F3E87" w:rsidRPr="00BE3220">
        <w:rPr>
          <w:rFonts w:ascii="TH SarabunIT๙" w:hAnsi="TH SarabunIT๙" w:cs="TH SarabunIT๙"/>
          <w:color w:val="000000" w:themeColor="text1"/>
          <w:cs/>
        </w:rPr>
        <w:t xml:space="preserve"> 1 และ</w:t>
      </w:r>
      <w:r w:rsidR="001A65BB" w:rsidRPr="00BE3220">
        <w:rPr>
          <w:rFonts w:ascii="TH SarabunIT๙" w:hAnsi="TH SarabunIT๙" w:cs="TH SarabunIT๙"/>
          <w:color w:val="000000" w:themeColor="text1"/>
          <w:cs/>
        </w:rPr>
        <w:t>การระบาดของ</w:t>
      </w:r>
      <w:r w:rsidR="004F3E87" w:rsidRPr="00BE3220">
        <w:rPr>
          <w:rFonts w:ascii="TH SarabunIT๙" w:hAnsi="TH SarabunIT๙" w:cs="TH SarabunIT๙"/>
          <w:color w:val="000000" w:themeColor="text1"/>
          <w:cs/>
        </w:rPr>
        <w:t>เชื้อไวรัสโปลิโอสายพันธุ์วัคซีน</w:t>
      </w:r>
      <w:r w:rsidR="001A65BB" w:rsidRPr="00BE3220">
        <w:rPr>
          <w:rFonts w:ascii="TH SarabunIT๙" w:hAnsi="TH SarabunIT๙" w:cs="TH SarabunIT๙"/>
          <w:color w:val="000000" w:themeColor="text1"/>
          <w:cs/>
        </w:rPr>
        <w:t>ที่มีการกลายพันธุ์</w:t>
      </w:r>
      <w:r w:rsidR="004F3E87" w:rsidRPr="00BE3220">
        <w:rPr>
          <w:rFonts w:ascii="TH SarabunIT๙" w:hAnsi="TH SarabunIT๙" w:cs="TH SarabunIT๙"/>
          <w:color w:val="000000" w:themeColor="text1"/>
        </w:rPr>
        <w:t xml:space="preserve">(Circulating vaccine derived poliovirus : cVDPV) </w:t>
      </w:r>
      <w:r w:rsidR="004F3E87" w:rsidRPr="00BE3220">
        <w:rPr>
          <w:rFonts w:ascii="TH SarabunIT๙" w:hAnsi="TH SarabunIT๙" w:cs="TH SarabunIT๙"/>
          <w:color w:val="000000" w:themeColor="text1"/>
          <w:cs/>
        </w:rPr>
        <w:t>ในบางประเทศ ซึ่งมีสาเหตุจากความครอบคลุมของวัคซีนโปลิโอต่ำ</w:t>
      </w:r>
    </w:p>
    <w:p w:rsidR="004F3E87" w:rsidRPr="00BE3220" w:rsidRDefault="004F3E87" w:rsidP="00600AEE">
      <w:pPr>
        <w:spacing w:before="120" w:line="216" w:lineRule="auto"/>
        <w:ind w:firstLine="851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spacing w:val="6"/>
          <w:cs/>
        </w:rPr>
        <w:t xml:space="preserve">ที่ประชุมสมัชชาอนามัยโลก </w:t>
      </w:r>
      <w:r w:rsidR="001A65BB" w:rsidRPr="00BE3220">
        <w:rPr>
          <w:rFonts w:ascii="TH SarabunIT๙" w:hAnsi="TH SarabunIT๙" w:cs="TH SarabunIT๙"/>
          <w:color w:val="000000" w:themeColor="text1"/>
          <w:spacing w:val="6"/>
          <w:cs/>
        </w:rPr>
        <w:t>จึงมีมติร่วมกัน</w:t>
      </w:r>
      <w:r w:rsidR="000042C5" w:rsidRPr="00BE3220">
        <w:rPr>
          <w:rFonts w:ascii="TH SarabunIT๙" w:hAnsi="TH SarabunIT๙" w:cs="TH SarabunIT๙" w:hint="cs"/>
          <w:color w:val="000000" w:themeColor="text1"/>
          <w:spacing w:val="6"/>
          <w:cs/>
        </w:rPr>
        <w:t>และ</w:t>
      </w:r>
      <w:r w:rsidRPr="00BE3220">
        <w:rPr>
          <w:rFonts w:ascii="TH SarabunIT๙" w:hAnsi="TH SarabunIT๙" w:cs="TH SarabunIT๙"/>
          <w:color w:val="000000" w:themeColor="text1"/>
          <w:spacing w:val="6"/>
          <w:cs/>
        </w:rPr>
        <w:t>ประกาศยุทธศาสตร์การกวาดล้างโรคโปลิโอ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พ.ศ. 2556 – 2561เพื่อยกระดับสู่ก้าวต่อไปของการกวาดล้างโรคโปลิโอ</w:t>
      </w:r>
      <w:r w:rsidR="001A65BB" w:rsidRPr="00BE3220">
        <w:rPr>
          <w:rFonts w:ascii="TH SarabunIT๙" w:hAnsi="TH SarabunIT๙" w:cs="TH SarabunIT๙"/>
          <w:color w:val="000000" w:themeColor="text1"/>
          <w:cs/>
        </w:rPr>
        <w:t>ในฉากสุดท้าย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มีมาตรการที่สำคัญ</w:t>
      </w:r>
      <w:r w:rsidRPr="00BE3220">
        <w:rPr>
          <w:rFonts w:ascii="TH SarabunIT๙" w:hAnsi="TH SarabunIT๙" w:cs="TH SarabunIT๙"/>
          <w:color w:val="000000" w:themeColor="text1"/>
          <w:spacing w:val="10"/>
          <w:cs/>
        </w:rPr>
        <w:t xml:space="preserve">ประการหนึ่งคือ </w:t>
      </w:r>
      <w:r w:rsidR="001A65BB" w:rsidRPr="00BE3220">
        <w:rPr>
          <w:rFonts w:ascii="TH SarabunIT๙" w:hAnsi="TH SarabunIT๙" w:cs="TH SarabunIT๙"/>
          <w:color w:val="000000" w:themeColor="text1"/>
          <w:spacing w:val="10"/>
          <w:cs/>
        </w:rPr>
        <w:t>การกำจัดเชื้อไวรัสโปลิโอชนิดที่ ๒ ในวัคซีนออกเป็นลำดับแรก เนื่องจากเชื้อก่อโรค</w:t>
      </w:r>
      <w:r w:rsidR="001A65BB" w:rsidRPr="00BE3220">
        <w:rPr>
          <w:rFonts w:ascii="TH SarabunIT๙" w:hAnsi="TH SarabunIT๙" w:cs="TH SarabunIT๙"/>
          <w:color w:val="000000" w:themeColor="text1"/>
          <w:spacing w:val="8"/>
          <w:cs/>
        </w:rPr>
        <w:t>ตามธรรมชาติชนิด</w:t>
      </w:r>
      <w:r w:rsidR="000042C5" w:rsidRPr="00BE3220">
        <w:rPr>
          <w:rFonts w:ascii="TH SarabunIT๙" w:hAnsi="TH SarabunIT๙" w:cs="TH SarabunIT๙"/>
          <w:color w:val="000000" w:themeColor="text1"/>
          <w:spacing w:val="8"/>
          <w:cs/>
        </w:rPr>
        <w:t>ที่ ๒ ได้หมดไปจากโลกนี้ตั้งแต่</w:t>
      </w:r>
      <w:r w:rsidR="001A65BB" w:rsidRPr="00BE3220">
        <w:rPr>
          <w:rFonts w:ascii="TH SarabunIT๙" w:hAnsi="TH SarabunIT๙" w:cs="TH SarabunIT๙"/>
          <w:color w:val="000000" w:themeColor="text1"/>
          <w:spacing w:val="8"/>
          <w:cs/>
        </w:rPr>
        <w:t>พ.ศ. ๒๕๔๒ อีกทั้งเชื้อโปลิโอไวรัสในวัคซีนชนิดที่ ๒</w:t>
      </w:r>
      <w:r w:rsidR="001A65BB" w:rsidRPr="00BE3220">
        <w:rPr>
          <w:rFonts w:ascii="TH SarabunIT๙" w:hAnsi="TH SarabunIT๙" w:cs="TH SarabunIT๙"/>
          <w:color w:val="000000" w:themeColor="text1"/>
          <w:cs/>
        </w:rPr>
        <w:t xml:space="preserve"> มีการกลายพันธุ์และก่อโรคทำให้เกิดการระบาดในบางประเทศ ดังนั้นจึงไม่มีความจำเป็นต้องใช้ไวรัสวัคซีนชนิดที่ ๒ อีกต่อไป จึงเป็นที่มาของ</w:t>
      </w:r>
      <w:r w:rsidRPr="00BE3220">
        <w:rPr>
          <w:rFonts w:ascii="TH SarabunIT๙" w:hAnsi="TH SarabunIT๙" w:cs="TH SarabunIT๙"/>
          <w:color w:val="000000" w:themeColor="text1"/>
          <w:cs/>
        </w:rPr>
        <w:t>การปรับเปลี่ยนการใช้</w:t>
      </w:r>
      <w:r w:rsidR="001A65BB" w:rsidRPr="00BE3220">
        <w:rPr>
          <w:rFonts w:ascii="TH SarabunIT๙" w:hAnsi="TH SarabunIT๙" w:cs="TH SarabunIT๙"/>
          <w:color w:val="000000" w:themeColor="text1"/>
          <w:cs/>
        </w:rPr>
        <w:t>วัคซีนป้องกันโรคโปลิโอรูปแบบ</w:t>
      </w:r>
      <w:r w:rsidRPr="00BE3220">
        <w:rPr>
          <w:rFonts w:ascii="TH SarabunIT๙" w:hAnsi="TH SarabunIT๙" w:cs="TH SarabunIT๙"/>
          <w:color w:val="000000" w:themeColor="text1"/>
          <w:cs/>
        </w:rPr>
        <w:t>รับประทาน</w:t>
      </w:r>
      <w:r w:rsidR="001A65BB" w:rsidRPr="00BE3220">
        <w:rPr>
          <w:rFonts w:ascii="TH SarabunIT๙" w:hAnsi="TH SarabunIT๙" w:cs="TH SarabunIT๙"/>
          <w:color w:val="000000" w:themeColor="text1"/>
          <w:cs/>
        </w:rPr>
        <w:t>ซึ่ง</w:t>
      </w:r>
      <w:r w:rsidRPr="00BE3220">
        <w:rPr>
          <w:rFonts w:ascii="TH SarabunIT๙" w:hAnsi="TH SarabunIT๙" w:cs="TH SarabunIT๙"/>
          <w:color w:val="000000" w:themeColor="text1"/>
          <w:cs/>
        </w:rPr>
        <w:t>ประกอบด้วย</w:t>
      </w:r>
      <w:r w:rsidR="001A65BB" w:rsidRPr="00BE3220">
        <w:rPr>
          <w:rFonts w:ascii="TH SarabunIT๙" w:hAnsi="TH SarabunIT๙" w:cs="TH SarabunIT๙"/>
          <w:color w:val="000000" w:themeColor="text1"/>
          <w:cs/>
        </w:rPr>
        <w:t>ไวรัส ๓ ชนิด</w:t>
      </w:r>
      <w:r w:rsidR="00606671" w:rsidRPr="00BE3220">
        <w:rPr>
          <w:rFonts w:ascii="TH SarabunIT๙" w:hAnsi="TH SarabunIT๙" w:cs="TH SarabunIT๙"/>
          <w:color w:val="000000" w:themeColor="text1"/>
        </w:rPr>
        <w:t>(</w:t>
      </w:r>
      <w:r w:rsidR="005525A7" w:rsidRPr="00BE3220">
        <w:rPr>
          <w:rFonts w:ascii="TH SarabunIT๙" w:hAnsi="TH SarabunIT๙" w:cs="TH SarabunIT๙"/>
          <w:color w:val="000000" w:themeColor="text1"/>
        </w:rPr>
        <w:t>Trivalent OPV</w:t>
      </w:r>
      <w:r w:rsidR="000042C5" w:rsidRPr="00BE3220">
        <w:rPr>
          <w:rFonts w:ascii="TH SarabunIT๙" w:hAnsi="TH SarabunIT๙" w:cs="TH SarabunIT๙"/>
          <w:color w:val="000000" w:themeColor="text1"/>
        </w:rPr>
        <w:t xml:space="preserve">Poliovirus </w:t>
      </w:r>
      <w:r w:rsidR="00606671" w:rsidRPr="00BE3220">
        <w:rPr>
          <w:rFonts w:ascii="TH SarabunIT๙" w:hAnsi="TH SarabunIT๙" w:cs="TH SarabunIT๙"/>
          <w:color w:val="000000" w:themeColor="text1"/>
        </w:rPr>
        <w:t xml:space="preserve">type 1 , 2 </w:t>
      </w:r>
      <w:r w:rsidR="00606671" w:rsidRPr="00BE3220">
        <w:rPr>
          <w:rFonts w:ascii="TH SarabunIT๙" w:hAnsi="TH SarabunIT๙" w:cs="TH SarabunIT๙"/>
          <w:color w:val="000000" w:themeColor="text1"/>
          <w:cs/>
        </w:rPr>
        <w:t xml:space="preserve">และ 3 </w:t>
      </w:r>
      <w:r w:rsidR="00606671" w:rsidRPr="00BE3220">
        <w:rPr>
          <w:rFonts w:ascii="TH SarabunIT๙" w:hAnsi="TH SarabunIT๙" w:cs="TH SarabunIT๙"/>
          <w:color w:val="000000" w:themeColor="text1"/>
        </w:rPr>
        <w:t xml:space="preserve">: </w:t>
      </w:r>
      <w:r w:rsidR="005525A7" w:rsidRPr="00BE3220">
        <w:rPr>
          <w:rFonts w:ascii="TH SarabunIT๙" w:hAnsi="TH SarabunIT๙" w:cs="TH SarabunIT๙"/>
          <w:color w:val="000000" w:themeColor="text1"/>
        </w:rPr>
        <w:t>Trivalent OPV</w:t>
      </w:r>
      <w:r w:rsidR="00606671" w:rsidRPr="00BE3220">
        <w:rPr>
          <w:rFonts w:ascii="TH SarabunIT๙" w:hAnsi="TH SarabunIT๙" w:cs="TH SarabunIT๙"/>
          <w:color w:val="000000" w:themeColor="text1"/>
        </w:rPr>
        <w:t xml:space="preserve">) </w:t>
      </w:r>
      <w:r w:rsidR="00606671" w:rsidRPr="00BE3220">
        <w:rPr>
          <w:rFonts w:ascii="TH SarabunIT๙" w:hAnsi="TH SarabunIT๙" w:cs="TH SarabunIT๙"/>
          <w:color w:val="000000" w:themeColor="text1"/>
          <w:cs/>
        </w:rPr>
        <w:t>เป็น</w:t>
      </w:r>
      <w:r w:rsidR="001A65BB" w:rsidRPr="00BE3220">
        <w:rPr>
          <w:rFonts w:ascii="TH SarabunIT๙" w:hAnsi="TH SarabunIT๙" w:cs="TH SarabunIT๙"/>
          <w:color w:val="000000" w:themeColor="text1"/>
          <w:cs/>
        </w:rPr>
        <w:t>วัคซีน</w:t>
      </w:r>
      <w:r w:rsidR="0017678F" w:rsidRPr="00BE3220">
        <w:rPr>
          <w:rFonts w:ascii="TH SarabunIT๙" w:hAnsi="TH SarabunIT๙" w:cs="TH SarabunIT๙"/>
          <w:color w:val="000000" w:themeColor="text1"/>
          <w:cs/>
        </w:rPr>
        <w:t>รูปแบบรับประทาน</w:t>
      </w:r>
      <w:r w:rsidR="001A65BB" w:rsidRPr="00BE3220">
        <w:rPr>
          <w:rFonts w:ascii="TH SarabunIT๙" w:hAnsi="TH SarabunIT๙" w:cs="TH SarabunIT๙"/>
          <w:color w:val="000000" w:themeColor="text1"/>
          <w:cs/>
        </w:rPr>
        <w:t>ที่ประกอบด้วยไวรัส ๒ ชนิด</w:t>
      </w:r>
      <w:r w:rsidR="0017678F" w:rsidRPr="00BE3220">
        <w:rPr>
          <w:rFonts w:ascii="TH SarabunIT๙" w:hAnsi="TH SarabunIT๙" w:cs="TH SarabunIT๙"/>
          <w:color w:val="000000" w:themeColor="text1"/>
          <w:cs/>
        </w:rPr>
        <w:t>แทน</w:t>
      </w:r>
      <w:r w:rsidR="001A65BB" w:rsidRPr="00BE3220">
        <w:rPr>
          <w:rFonts w:ascii="TH SarabunIT๙" w:hAnsi="TH SarabunIT๙" w:cs="TH SarabunIT๙"/>
          <w:color w:val="000000" w:themeColor="text1"/>
          <w:cs/>
        </w:rPr>
        <w:t xml:space="preserve"> โดยนำไวรัส</w:t>
      </w:r>
      <w:r w:rsidR="0017678F" w:rsidRPr="00BE3220">
        <w:rPr>
          <w:rFonts w:ascii="TH SarabunIT๙" w:hAnsi="TH SarabunIT๙" w:cs="TH SarabunIT๙"/>
          <w:color w:val="000000" w:themeColor="text1"/>
          <w:cs/>
        </w:rPr>
        <w:t xml:space="preserve">ชนิดที่ ๒ </w:t>
      </w:r>
      <w:r w:rsidR="001A65BB" w:rsidRPr="00BE3220">
        <w:rPr>
          <w:rFonts w:ascii="TH SarabunIT๙" w:hAnsi="TH SarabunIT๙" w:cs="TH SarabunIT๙"/>
          <w:color w:val="000000" w:themeColor="text1"/>
          <w:cs/>
        </w:rPr>
        <w:t>ในวัคซีนออก</w:t>
      </w:r>
      <w:r w:rsidR="000042C5" w:rsidRPr="00BE3220">
        <w:rPr>
          <w:rFonts w:ascii="TH SarabunIT๙" w:hAnsi="TH SarabunIT๙" w:cs="TH SarabunIT๙"/>
          <w:color w:val="000000" w:themeColor="text1"/>
          <w:cs/>
        </w:rPr>
        <w:t xml:space="preserve"> (</w:t>
      </w:r>
      <w:r w:rsidR="000042C5" w:rsidRPr="00BE3220">
        <w:rPr>
          <w:rFonts w:ascii="TH SarabunIT๙" w:hAnsi="TH SarabunIT๙" w:cs="TH SarabunIT๙"/>
          <w:color w:val="000000" w:themeColor="text1"/>
        </w:rPr>
        <w:t>B</w:t>
      </w:r>
      <w:r w:rsidR="00606671" w:rsidRPr="00BE3220">
        <w:rPr>
          <w:rFonts w:ascii="TH SarabunIT๙" w:hAnsi="TH SarabunIT๙" w:cs="TH SarabunIT๙"/>
          <w:color w:val="000000" w:themeColor="text1"/>
          <w:cs/>
        </w:rPr>
        <w:t>ivalen</w:t>
      </w:r>
      <w:r w:rsidR="000042C5" w:rsidRPr="00BE3220">
        <w:rPr>
          <w:rFonts w:ascii="TH SarabunIT๙" w:hAnsi="TH SarabunIT๙" w:cs="TH SarabunIT๙"/>
          <w:color w:val="000000" w:themeColor="text1"/>
        </w:rPr>
        <w:t>t</w:t>
      </w:r>
      <w:r w:rsidR="005525A7" w:rsidRPr="00BE3220">
        <w:rPr>
          <w:rFonts w:ascii="TH SarabunIT๙" w:hAnsi="TH SarabunIT๙" w:cs="TH SarabunIT๙"/>
          <w:color w:val="000000" w:themeColor="text1"/>
        </w:rPr>
        <w:t xml:space="preserve"> OPV</w:t>
      </w:r>
      <w:r w:rsidR="000042C5" w:rsidRPr="00BE3220">
        <w:rPr>
          <w:rFonts w:ascii="TH SarabunIT๙" w:hAnsi="TH SarabunIT๙" w:cs="TH SarabunIT๙"/>
          <w:color w:val="000000" w:themeColor="text1"/>
          <w:spacing w:val="6"/>
        </w:rPr>
        <w:t xml:space="preserve">Poliovirus </w:t>
      </w:r>
      <w:r w:rsidR="000042C5" w:rsidRPr="00BE3220">
        <w:rPr>
          <w:rFonts w:ascii="TH SarabunIT๙" w:hAnsi="TH SarabunIT๙" w:cs="TH SarabunIT๙"/>
          <w:color w:val="000000" w:themeColor="text1"/>
          <w:spacing w:val="6"/>
          <w:cs/>
        </w:rPr>
        <w:t>type 1 และ 3</w:t>
      </w:r>
      <w:r w:rsidR="00606671" w:rsidRPr="00BE3220">
        <w:rPr>
          <w:rFonts w:ascii="TH SarabunIT๙" w:hAnsi="TH SarabunIT๙" w:cs="TH SarabunIT๙"/>
          <w:color w:val="000000" w:themeColor="text1"/>
          <w:spacing w:val="6"/>
          <w:cs/>
        </w:rPr>
        <w:t xml:space="preserve">) </w:t>
      </w:r>
      <w:r w:rsidR="001A65BB" w:rsidRPr="00BE3220">
        <w:rPr>
          <w:rFonts w:ascii="TH SarabunIT๙" w:hAnsi="TH SarabunIT๙" w:cs="TH SarabunIT๙"/>
          <w:color w:val="000000" w:themeColor="text1"/>
          <w:spacing w:val="6"/>
          <w:cs/>
        </w:rPr>
        <w:t>และเพื่อปูพื้นใ</w:t>
      </w:r>
      <w:r w:rsidR="000042C5" w:rsidRPr="00BE3220">
        <w:rPr>
          <w:rFonts w:ascii="TH SarabunIT๙" w:hAnsi="TH SarabunIT๙" w:cs="TH SarabunIT๙" w:hint="cs"/>
          <w:color w:val="000000" w:themeColor="text1"/>
          <w:spacing w:val="6"/>
          <w:cs/>
        </w:rPr>
        <w:t>ห้</w:t>
      </w:r>
      <w:r w:rsidR="001A65BB" w:rsidRPr="00BE3220">
        <w:rPr>
          <w:rFonts w:ascii="TH SarabunIT๙" w:hAnsi="TH SarabunIT๙" w:cs="TH SarabunIT๙"/>
          <w:color w:val="000000" w:themeColor="text1"/>
          <w:spacing w:val="6"/>
          <w:cs/>
        </w:rPr>
        <w:t>ประชาชนรุ่นต่อไปที่</w:t>
      </w:r>
      <w:r w:rsidR="003B5793" w:rsidRPr="00BE3220">
        <w:rPr>
          <w:rFonts w:ascii="TH SarabunIT๙" w:hAnsi="TH SarabunIT๙" w:cs="TH SarabunIT๙"/>
          <w:color w:val="000000" w:themeColor="text1"/>
          <w:spacing w:val="6"/>
          <w:cs/>
        </w:rPr>
        <w:t>จะ</w:t>
      </w:r>
      <w:r w:rsidR="001A65BB" w:rsidRPr="00BE3220">
        <w:rPr>
          <w:rFonts w:ascii="TH SarabunIT๙" w:hAnsi="TH SarabunIT๙" w:cs="TH SarabunIT๙"/>
          <w:color w:val="000000" w:themeColor="text1"/>
          <w:spacing w:val="6"/>
          <w:cs/>
        </w:rPr>
        <w:t xml:space="preserve">ไม่ได้รับ </w:t>
      </w:r>
      <w:r w:rsidR="005525A7" w:rsidRPr="00BE3220">
        <w:rPr>
          <w:rFonts w:ascii="TH SarabunIT๙" w:hAnsi="TH SarabunIT๙" w:cs="TH SarabunIT๙"/>
          <w:color w:val="000000" w:themeColor="text1"/>
          <w:spacing w:val="6"/>
        </w:rPr>
        <w:t>Trivalent OPV</w:t>
      </w:r>
      <w:r w:rsidR="001A65BB" w:rsidRPr="00BE3220">
        <w:rPr>
          <w:rFonts w:ascii="TH SarabunIT๙" w:hAnsi="TH SarabunIT๙" w:cs="TH SarabunIT๙"/>
          <w:color w:val="000000" w:themeColor="text1"/>
          <w:spacing w:val="6"/>
          <w:cs/>
          <w:lang w:val="th-TH"/>
        </w:rPr>
        <w:t>อีกต่อไป</w:t>
      </w:r>
      <w:r w:rsidR="001A65BB" w:rsidRPr="00BE3220">
        <w:rPr>
          <w:rFonts w:ascii="TH SarabunIT๙" w:hAnsi="TH SarabunIT๙" w:cs="TH SarabunIT๙"/>
          <w:color w:val="000000" w:themeColor="text1"/>
          <w:spacing w:val="4"/>
          <w:cs/>
          <w:lang w:val="th-TH"/>
        </w:rPr>
        <w:t xml:space="preserve">มีภูมิคุ้มกันต่อไวรัสโปลิโอชนิดที่ ๒ </w:t>
      </w:r>
      <w:r w:rsidR="0017678F" w:rsidRPr="00BE3220">
        <w:rPr>
          <w:rFonts w:ascii="TH SarabunIT๙" w:hAnsi="TH SarabunIT๙" w:cs="TH SarabunIT๙"/>
          <w:color w:val="000000" w:themeColor="text1"/>
          <w:spacing w:val="4"/>
          <w:cs/>
          <w:lang w:val="th-TH"/>
        </w:rPr>
        <w:t>องค์การอนามัยโลกจึง</w:t>
      </w:r>
      <w:r w:rsidR="003B5793" w:rsidRPr="00BE3220">
        <w:rPr>
          <w:rFonts w:ascii="TH SarabunIT๙" w:hAnsi="TH SarabunIT๙" w:cs="TH SarabunIT๙"/>
          <w:color w:val="000000" w:themeColor="text1"/>
          <w:spacing w:val="4"/>
          <w:cs/>
          <w:lang w:val="th-TH"/>
        </w:rPr>
        <w:t>แนะนำให้นำ</w:t>
      </w:r>
      <w:r w:rsidR="00606671" w:rsidRPr="00BE3220">
        <w:rPr>
          <w:rFonts w:ascii="TH SarabunIT๙" w:hAnsi="TH SarabunIT๙" w:cs="TH SarabunIT๙"/>
          <w:color w:val="000000" w:themeColor="text1"/>
          <w:spacing w:val="4"/>
          <w:cs/>
        </w:rPr>
        <w:t>วัคซีนป้องกันโรคโปลิโอ</w:t>
      </w:r>
      <w:r w:rsidR="00EF53CE" w:rsidRPr="00BE3220">
        <w:rPr>
          <w:rFonts w:ascii="TH SarabunIT๙" w:hAnsi="TH SarabunIT๙" w:cs="TH SarabunIT๙" w:hint="cs"/>
          <w:color w:val="000000" w:themeColor="text1"/>
          <w:spacing w:val="4"/>
          <w:cs/>
        </w:rPr>
        <w:t>รูปแบบ</w:t>
      </w:r>
      <w:r w:rsidR="00606671" w:rsidRPr="00BE3220">
        <w:rPr>
          <w:rFonts w:ascii="TH SarabunIT๙" w:hAnsi="TH SarabunIT๙" w:cs="TH SarabunIT๙"/>
          <w:color w:val="000000" w:themeColor="text1"/>
          <w:spacing w:val="4"/>
          <w:cs/>
        </w:rPr>
        <w:t>ฉีด</w:t>
      </w:r>
      <w:r w:rsidR="00606671" w:rsidRPr="00BE3220">
        <w:rPr>
          <w:rFonts w:ascii="TH SarabunIT๙" w:hAnsi="TH SarabunIT๙" w:cs="TH SarabunIT๙"/>
          <w:color w:val="000000" w:themeColor="text1"/>
          <w:cs/>
        </w:rPr>
        <w:t xml:space="preserve"> ซึ่งเป็น</w:t>
      </w:r>
      <w:r w:rsidR="00606671" w:rsidRPr="00BE3220">
        <w:rPr>
          <w:rFonts w:ascii="TH SarabunIT๙" w:hAnsi="TH SarabunIT๙" w:cs="TH SarabunIT๙"/>
          <w:color w:val="000000" w:themeColor="text1"/>
          <w:spacing w:val="-6"/>
          <w:cs/>
        </w:rPr>
        <w:t>วัคซีนเชื้อตาย</w:t>
      </w:r>
      <w:r w:rsidR="0017678F" w:rsidRPr="00BE3220">
        <w:rPr>
          <w:rFonts w:ascii="TH SarabunIT๙" w:hAnsi="TH SarabunIT๙" w:cs="TH SarabunIT๙"/>
          <w:color w:val="000000" w:themeColor="text1"/>
          <w:spacing w:val="-6"/>
          <w:cs/>
        </w:rPr>
        <w:t>ซึ่งประกอบด้วยไวรัสโปลิโอทั้ง ๓ ชนิด</w:t>
      </w:r>
      <w:r w:rsidR="00606671" w:rsidRPr="00BE3220">
        <w:rPr>
          <w:rFonts w:ascii="TH SarabunIT๙" w:hAnsi="TH SarabunIT๙" w:cs="TH SarabunIT๙"/>
          <w:color w:val="000000" w:themeColor="text1"/>
          <w:spacing w:val="-6"/>
        </w:rPr>
        <w:t xml:space="preserve">(Inactivated Polio Vaccine : IPV) </w:t>
      </w:r>
      <w:r w:rsidR="00606671" w:rsidRPr="00BE3220">
        <w:rPr>
          <w:rFonts w:ascii="TH SarabunIT๙" w:hAnsi="TH SarabunIT๙" w:cs="TH SarabunIT๙"/>
          <w:color w:val="000000" w:themeColor="text1"/>
          <w:spacing w:val="-6"/>
          <w:cs/>
        </w:rPr>
        <w:t>มาใช้อย่างน้อยหนึ่งเข็ม</w:t>
      </w:r>
      <w:r w:rsidR="00606671" w:rsidRPr="00BE3220">
        <w:rPr>
          <w:rFonts w:ascii="TH SarabunIT๙" w:hAnsi="TH SarabunIT๙" w:cs="TH SarabunIT๙"/>
          <w:color w:val="000000" w:themeColor="text1"/>
          <w:cs/>
        </w:rPr>
        <w:t xml:space="preserve">ในแผนงานสร้างเสริมภูมิคุ้มกันโรค </w:t>
      </w:r>
      <w:r w:rsidR="0017678F" w:rsidRPr="00BE3220">
        <w:rPr>
          <w:rFonts w:ascii="TH SarabunIT๙" w:hAnsi="TH SarabunIT๙" w:cs="TH SarabunIT๙"/>
          <w:color w:val="000000" w:themeColor="text1"/>
          <w:cs/>
        </w:rPr>
        <w:t xml:space="preserve">ในการนี้ </w:t>
      </w:r>
      <w:r w:rsidR="00696B17" w:rsidRPr="00BE3220">
        <w:rPr>
          <w:rFonts w:ascii="TH SarabunIT๙" w:hAnsi="TH SarabunIT๙" w:cs="TH SarabunIT๙"/>
          <w:color w:val="000000" w:themeColor="text1"/>
          <w:cs/>
        </w:rPr>
        <w:t xml:space="preserve">องค์การอนามัยโลกได้กำหนดกรอบเวลาให้ประเทศต่าง ๆ จัดให้มีวัคซีน </w:t>
      </w:r>
      <w:r w:rsidR="00696B17" w:rsidRPr="00BE3220">
        <w:rPr>
          <w:rFonts w:ascii="TH SarabunIT๙" w:hAnsi="TH SarabunIT๙" w:cs="TH SarabunIT๙"/>
          <w:color w:val="000000" w:themeColor="text1"/>
        </w:rPr>
        <w:t xml:space="preserve">IPV </w:t>
      </w:r>
      <w:r w:rsidR="00696B17" w:rsidRPr="00BE3220">
        <w:rPr>
          <w:rFonts w:ascii="TH SarabunIT๙" w:hAnsi="TH SarabunIT๙" w:cs="TH SarabunIT๙"/>
          <w:color w:val="000000" w:themeColor="text1"/>
          <w:cs/>
        </w:rPr>
        <w:t xml:space="preserve">อย่างน้อย </w:t>
      </w:r>
      <w:r w:rsidR="00696B17" w:rsidRPr="00BE3220">
        <w:rPr>
          <w:rFonts w:ascii="TH SarabunIT๙" w:hAnsi="TH SarabunIT๙" w:cs="TH SarabunIT๙"/>
          <w:color w:val="000000" w:themeColor="text1"/>
        </w:rPr>
        <w:t xml:space="preserve">1 </w:t>
      </w:r>
      <w:r w:rsidR="00696B17" w:rsidRPr="00BE3220">
        <w:rPr>
          <w:rFonts w:ascii="TH SarabunIT๙" w:hAnsi="TH SarabunIT๙" w:cs="TH SarabunIT๙"/>
          <w:color w:val="000000" w:themeColor="text1"/>
          <w:cs/>
        </w:rPr>
        <w:t>เข็ม ในแผนงานสร้างเสริมภูมิคุ้มกันโรคของ</w:t>
      </w:r>
      <w:r w:rsidR="003B5793" w:rsidRPr="00BE3220">
        <w:rPr>
          <w:rFonts w:ascii="TH SarabunIT๙" w:hAnsi="TH SarabunIT๙" w:cs="TH SarabunIT๙"/>
          <w:color w:val="000000" w:themeColor="text1"/>
          <w:cs/>
        </w:rPr>
        <w:t xml:space="preserve">แต่ละประเทศภายในปี พ.ศ. 2558 </w:t>
      </w:r>
      <w:r w:rsidR="000042C5" w:rsidRPr="00BE3220">
        <w:rPr>
          <w:rFonts w:ascii="TH SarabunIT๙" w:hAnsi="TH SarabunIT๙" w:cs="TH SarabunIT๙" w:hint="cs"/>
          <w:color w:val="000000" w:themeColor="text1"/>
          <w:cs/>
        </w:rPr>
        <w:t>และ</w:t>
      </w:r>
      <w:r w:rsidR="003B5793" w:rsidRPr="00BE3220">
        <w:rPr>
          <w:rFonts w:ascii="TH SarabunIT๙" w:hAnsi="TH SarabunIT๙" w:cs="TH SarabunIT๙"/>
          <w:color w:val="000000" w:themeColor="text1"/>
          <w:cs/>
        </w:rPr>
        <w:t>ให้</w:t>
      </w:r>
      <w:r w:rsidR="00696B17" w:rsidRPr="00BE3220">
        <w:rPr>
          <w:rFonts w:ascii="TH SarabunIT๙" w:hAnsi="TH SarabunIT๙" w:cs="TH SarabunIT๙"/>
          <w:color w:val="000000" w:themeColor="text1"/>
          <w:cs/>
        </w:rPr>
        <w:t xml:space="preserve">เริ่มใช้ </w:t>
      </w:r>
      <w:r w:rsidR="005525A7" w:rsidRPr="00BE3220">
        <w:rPr>
          <w:rFonts w:ascii="TH SarabunIT๙" w:hAnsi="TH SarabunIT๙" w:cs="TH SarabunIT๙"/>
          <w:color w:val="000000" w:themeColor="text1"/>
        </w:rPr>
        <w:t>Bivalent OPV</w:t>
      </w:r>
      <w:r w:rsidR="00696B17" w:rsidRPr="00BE3220">
        <w:rPr>
          <w:rFonts w:ascii="TH SarabunIT๙" w:hAnsi="TH SarabunIT๙" w:cs="TH SarabunIT๙"/>
          <w:color w:val="000000" w:themeColor="text1"/>
          <w:cs/>
        </w:rPr>
        <w:t xml:space="preserve">ในเดือนเมษายน </w:t>
      </w:r>
      <w:r w:rsidR="00696B17" w:rsidRPr="00BE3220">
        <w:rPr>
          <w:rFonts w:ascii="TH SarabunIT๙" w:hAnsi="TH SarabunIT๙" w:cs="TH SarabunIT๙"/>
          <w:color w:val="000000" w:themeColor="text1"/>
        </w:rPr>
        <w:t>2559</w:t>
      </w:r>
      <w:r w:rsidR="00600AEE" w:rsidRPr="00BE3220">
        <w:rPr>
          <w:rFonts w:ascii="TH SarabunIT๙" w:hAnsi="TH SarabunIT๙" w:cs="TH SarabunIT๙" w:hint="cs"/>
          <w:color w:val="000000" w:themeColor="text1"/>
          <w:cs/>
        </w:rPr>
        <w:t>รวมทั้ง</w:t>
      </w:r>
      <w:r w:rsidR="003B5793" w:rsidRPr="00BE3220">
        <w:rPr>
          <w:rFonts w:ascii="TH SarabunIT๙" w:hAnsi="TH SarabunIT๙" w:cs="TH SarabunIT๙"/>
          <w:color w:val="000000" w:themeColor="text1"/>
          <w:cs/>
        </w:rPr>
        <w:t xml:space="preserve">ทำลายวัคซีน </w:t>
      </w:r>
      <w:r w:rsidR="005525A7" w:rsidRPr="00BE3220">
        <w:rPr>
          <w:rFonts w:ascii="TH SarabunIT๙" w:hAnsi="TH SarabunIT๙" w:cs="TH SarabunIT๙"/>
          <w:color w:val="000000" w:themeColor="text1"/>
        </w:rPr>
        <w:t>Trivalent OPV</w:t>
      </w:r>
      <w:r w:rsidR="003B5793" w:rsidRPr="00BE3220">
        <w:rPr>
          <w:rFonts w:ascii="TH SarabunIT๙" w:hAnsi="TH SarabunIT๙" w:cs="TH SarabunIT๙"/>
          <w:color w:val="000000" w:themeColor="text1"/>
          <w:cs/>
          <w:lang w:val="th-TH"/>
        </w:rPr>
        <w:t>ให้หมดไป</w:t>
      </w:r>
      <w:r w:rsidR="003B5793" w:rsidRPr="00BE3220">
        <w:rPr>
          <w:rFonts w:ascii="TH SarabunIT๙" w:hAnsi="TH SarabunIT๙" w:cs="TH SarabunIT๙"/>
          <w:color w:val="000000" w:themeColor="text1"/>
          <w:cs/>
        </w:rPr>
        <w:t>โดยจะดำเนินการพร้อมเพรียง</w:t>
      </w:r>
      <w:r w:rsidR="000042C5" w:rsidRPr="00BE3220">
        <w:rPr>
          <w:rFonts w:ascii="TH SarabunIT๙" w:hAnsi="TH SarabunIT๙" w:cs="TH SarabunIT๙" w:hint="cs"/>
          <w:color w:val="000000" w:themeColor="text1"/>
          <w:cs/>
        </w:rPr>
        <w:t>ในช่วงเวลาเดียว</w:t>
      </w:r>
      <w:r w:rsidR="003B5793" w:rsidRPr="00BE3220">
        <w:rPr>
          <w:rFonts w:ascii="TH SarabunIT๙" w:hAnsi="TH SarabunIT๙" w:cs="TH SarabunIT๙"/>
          <w:color w:val="000000" w:themeColor="text1"/>
          <w:cs/>
        </w:rPr>
        <w:t>กันทั่วโลก</w:t>
      </w:r>
    </w:p>
    <w:p w:rsidR="00300CCA" w:rsidRPr="00BE3220" w:rsidRDefault="00696B17" w:rsidP="00600AEE">
      <w:pPr>
        <w:spacing w:line="216" w:lineRule="auto"/>
        <w:ind w:firstLine="851"/>
        <w:jc w:val="thaiDistribute"/>
        <w:rPr>
          <w:rFonts w:ascii="TH SarabunIT๙" w:hAnsi="TH SarabunIT๙" w:cs="TH SarabunIT๙"/>
          <w:color w:val="000000" w:themeColor="text1"/>
          <w:cs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เพื่อร่วมขับเคลื่อนการกวาดล้างโปลิโอให้บรรลุเป้าหมายในระดับโลกตามมติสมัชชาอนามัยโลก กระทรวงสาธ</w:t>
      </w:r>
      <w:r w:rsidR="00646003" w:rsidRPr="00BE3220">
        <w:rPr>
          <w:rFonts w:ascii="TH SarabunIT๙" w:hAnsi="TH SarabunIT๙" w:cs="TH SarabunIT๙"/>
          <w:color w:val="000000" w:themeColor="text1"/>
          <w:cs/>
        </w:rPr>
        <w:t>ารณสุข</w:t>
      </w:r>
      <w:r w:rsidR="0017678F" w:rsidRPr="00BE3220">
        <w:rPr>
          <w:rFonts w:ascii="TH SarabunIT๙" w:hAnsi="TH SarabunIT๙" w:cs="TH SarabunIT๙"/>
          <w:color w:val="000000" w:themeColor="text1"/>
          <w:cs/>
        </w:rPr>
        <w:t xml:space="preserve"> กำหนดให้การ</w:t>
      </w:r>
      <w:r w:rsidR="00646003" w:rsidRPr="00BE3220">
        <w:rPr>
          <w:rFonts w:ascii="TH SarabunIT๙" w:hAnsi="TH SarabunIT๙" w:cs="TH SarabunIT๙"/>
          <w:color w:val="000000" w:themeColor="text1"/>
          <w:cs/>
        </w:rPr>
        <w:t>กวาดล้างโปลิโอ</w:t>
      </w:r>
      <w:r w:rsidR="0017678F" w:rsidRPr="00BE3220">
        <w:rPr>
          <w:rFonts w:ascii="TH SarabunIT๙" w:hAnsi="TH SarabunIT๙" w:cs="TH SarabunIT๙"/>
          <w:color w:val="000000" w:themeColor="text1"/>
          <w:cs/>
        </w:rPr>
        <w:t>เป็นนโยบายเร่งด่วนและสำคัญในลำดับต้น โดย</w:t>
      </w:r>
      <w:r w:rsidR="00646003" w:rsidRPr="00BE3220">
        <w:rPr>
          <w:rFonts w:ascii="TH SarabunIT๙" w:hAnsi="TH SarabunIT๙" w:cs="TH SarabunIT๙"/>
          <w:color w:val="000000" w:themeColor="text1"/>
          <w:cs/>
        </w:rPr>
        <w:t>บรรจุ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วัคซีน </w:t>
      </w:r>
      <w:r w:rsidRPr="00BE3220">
        <w:rPr>
          <w:rFonts w:ascii="TH SarabunIT๙" w:hAnsi="TH SarabunIT๙" w:cs="TH SarabunIT๙"/>
          <w:color w:val="000000" w:themeColor="text1"/>
        </w:rPr>
        <w:t xml:space="preserve">IPV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จำนวน 1เข็ม </w:t>
      </w:r>
      <w:r w:rsidR="00794B68" w:rsidRPr="00BE3220">
        <w:rPr>
          <w:rFonts w:ascii="TH SarabunIT๙" w:hAnsi="TH SarabunIT๙" w:cs="TH SarabunIT๙"/>
          <w:color w:val="000000" w:themeColor="text1"/>
          <w:cs/>
        </w:rPr>
        <w:t xml:space="preserve">ที่อายุ </w:t>
      </w:r>
      <w:r w:rsidRPr="00BE3220">
        <w:rPr>
          <w:rFonts w:ascii="TH SarabunIT๙" w:hAnsi="TH SarabunIT๙" w:cs="TH SarabunIT๙"/>
          <w:color w:val="000000" w:themeColor="text1"/>
        </w:rPr>
        <w:t xml:space="preserve">4 </w:t>
      </w:r>
      <w:r w:rsidRPr="00BE3220">
        <w:rPr>
          <w:rFonts w:ascii="TH SarabunIT๙" w:hAnsi="TH SarabunIT๙" w:cs="TH SarabunIT๙"/>
          <w:color w:val="000000" w:themeColor="text1"/>
          <w:cs/>
        </w:rPr>
        <w:t>เดือน</w:t>
      </w:r>
      <w:r w:rsidR="00646003" w:rsidRPr="00BE3220">
        <w:rPr>
          <w:rFonts w:ascii="TH SarabunIT๙" w:hAnsi="TH SarabunIT๙" w:cs="TH SarabunIT๙"/>
          <w:color w:val="000000" w:themeColor="text1"/>
          <w:cs/>
        </w:rPr>
        <w:t>เสริมจากการให้วัคซีน</w:t>
      </w:r>
      <w:r w:rsidR="005525A7" w:rsidRPr="00BE3220">
        <w:rPr>
          <w:rFonts w:ascii="TH SarabunIT๙" w:hAnsi="TH SarabunIT๙" w:cs="TH SarabunIT๙"/>
          <w:color w:val="000000" w:themeColor="text1"/>
        </w:rPr>
        <w:t>Trivalent OPV</w:t>
      </w:r>
      <w:r w:rsidR="00646003" w:rsidRPr="00BE3220">
        <w:rPr>
          <w:rFonts w:ascii="TH SarabunIT๙" w:hAnsi="TH SarabunIT๙" w:cs="TH SarabunIT๙"/>
          <w:color w:val="000000" w:themeColor="text1"/>
          <w:cs/>
        </w:rPr>
        <w:t>ตามตารางปกติ และ</w:t>
      </w:r>
      <w:r w:rsidR="00EB7589" w:rsidRPr="00BE3220">
        <w:rPr>
          <w:rFonts w:ascii="TH SarabunIT๙" w:hAnsi="TH SarabunIT๙" w:cs="TH SarabunIT๙"/>
          <w:color w:val="000000" w:themeColor="text1"/>
          <w:cs/>
        </w:rPr>
        <w:t xml:space="preserve">เริ่มใช้วัคซีน </w:t>
      </w:r>
      <w:r w:rsidR="005525A7" w:rsidRPr="00BE3220">
        <w:rPr>
          <w:rFonts w:ascii="TH SarabunIT๙" w:hAnsi="TH SarabunIT๙" w:cs="TH SarabunIT๙"/>
          <w:color w:val="000000" w:themeColor="text1"/>
        </w:rPr>
        <w:t>Bivalent OPV</w:t>
      </w:r>
      <w:r w:rsidR="00EB7589" w:rsidRPr="00BE3220">
        <w:rPr>
          <w:rFonts w:ascii="TH SarabunIT๙" w:hAnsi="TH SarabunIT๙" w:cs="TH SarabunIT๙"/>
          <w:color w:val="000000" w:themeColor="text1"/>
          <w:cs/>
        </w:rPr>
        <w:t xml:space="preserve">แทนการใช้ </w:t>
      </w:r>
      <w:r w:rsidR="005525A7" w:rsidRPr="00BE3220">
        <w:rPr>
          <w:rFonts w:ascii="TH SarabunIT๙" w:hAnsi="TH SarabunIT๙" w:cs="TH SarabunIT๙"/>
          <w:color w:val="000000" w:themeColor="text1"/>
        </w:rPr>
        <w:t>Trivalent OPV</w:t>
      </w:r>
      <w:r w:rsidR="00EB7589" w:rsidRPr="00BE3220">
        <w:rPr>
          <w:rFonts w:ascii="TH SarabunIT๙" w:hAnsi="TH SarabunIT๙" w:cs="TH SarabunIT๙"/>
          <w:color w:val="000000" w:themeColor="text1"/>
          <w:cs/>
        </w:rPr>
        <w:t xml:space="preserve">โดยให้มีการเก็บกลับและทำลายวัคซีน </w:t>
      </w:r>
      <w:r w:rsidR="005525A7" w:rsidRPr="00BE3220">
        <w:rPr>
          <w:rFonts w:ascii="TH SarabunIT๙" w:hAnsi="TH SarabunIT๙" w:cs="TH SarabunIT๙"/>
          <w:color w:val="000000" w:themeColor="text1"/>
        </w:rPr>
        <w:t>Trivalent OPV</w:t>
      </w:r>
      <w:r w:rsidR="00BB1E3A" w:rsidRPr="00BE3220">
        <w:rPr>
          <w:rFonts w:ascii="TH SarabunIT๙" w:hAnsi="TH SarabunIT๙" w:cs="TH SarabunIT๙"/>
          <w:color w:val="000000" w:themeColor="text1"/>
          <w:cs/>
        </w:rPr>
        <w:t>ให้หมดไปในที่สุด</w:t>
      </w:r>
      <w:r w:rsidR="00646003" w:rsidRPr="00BE3220">
        <w:rPr>
          <w:rFonts w:ascii="TH SarabunIT๙" w:hAnsi="TH SarabunIT๙" w:cs="TH SarabunIT๙"/>
          <w:color w:val="000000" w:themeColor="text1"/>
          <w:cs/>
        </w:rPr>
        <w:t>ในเดือนเมษายน พ.ศ. ๒๕๕๙</w:t>
      </w:r>
      <w:r w:rsidR="0017678F" w:rsidRPr="00BE3220">
        <w:rPr>
          <w:rFonts w:ascii="TH SarabunIT๙" w:hAnsi="TH SarabunIT๙" w:cs="TH SarabunIT๙"/>
          <w:color w:val="000000" w:themeColor="text1"/>
          <w:cs/>
        </w:rPr>
        <w:t xml:space="preserve"> โดยพร้อมเพรียงกัน ภายใต้ความร่วมมือของทุกภาคส่วน</w:t>
      </w:r>
      <w:r w:rsidR="00300CCA" w:rsidRPr="00BE3220">
        <w:rPr>
          <w:rFonts w:ascii="TH SarabunIT๙" w:hAnsi="TH SarabunIT๙" w:cs="TH SarabunIT๙"/>
          <w:b/>
          <w:bCs/>
          <w:color w:val="000000" w:themeColor="text1"/>
          <w:cs/>
        </w:rPr>
        <w:br w:type="page"/>
      </w:r>
    </w:p>
    <w:p w:rsidR="009E2079" w:rsidRPr="00BE3220" w:rsidRDefault="00AE1AF8" w:rsidP="009E2079">
      <w:pPr>
        <w:spacing w:before="120"/>
        <w:jc w:val="center"/>
        <w:rPr>
          <w:rFonts w:ascii="TH SarabunIT๙" w:hAnsi="TH SarabunIT๙" w:cs="TH SarabunIT๙"/>
          <w:b/>
          <w:bCs/>
          <w:color w:val="000000" w:themeColor="text1"/>
          <w:sz w:val="144"/>
          <w:szCs w:val="144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144"/>
          <w:szCs w:val="144"/>
          <w:cs/>
        </w:rPr>
        <w:lastRenderedPageBreak/>
        <w:t>2</w:t>
      </w:r>
    </w:p>
    <w:p w:rsidR="003A7413" w:rsidRDefault="003A7413" w:rsidP="009E2079">
      <w:pPr>
        <w:spacing w:before="120"/>
        <w:jc w:val="center"/>
        <w:rPr>
          <w:rFonts w:ascii="TH SarabunIT๙" w:hAnsi="TH SarabunIT๙" w:cs="TH SarabunIT๙"/>
          <w:b/>
          <w:bCs/>
          <w:color w:val="000000" w:themeColor="text1"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72"/>
          <w:szCs w:val="72"/>
          <w:cs/>
        </w:rPr>
        <w:t>มาตรการปรับเปลี่ยนการใช้วัคซีน</w:t>
      </w:r>
    </w:p>
    <w:p w:rsidR="00205778" w:rsidRPr="00BE3220" w:rsidRDefault="003A7413" w:rsidP="009E2079">
      <w:pPr>
        <w:spacing w:before="120"/>
        <w:jc w:val="center"/>
        <w:rPr>
          <w:rFonts w:ascii="TH SarabunIT๙" w:hAnsi="TH SarabunIT๙" w:cs="TH SarabunIT๙"/>
          <w:b/>
          <w:bCs/>
          <w:color w:val="000000" w:themeColor="text1"/>
          <w:sz w:val="72"/>
          <w:szCs w:val="72"/>
          <w:cs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72"/>
          <w:szCs w:val="72"/>
          <w:cs/>
        </w:rPr>
        <w:t>เพื่อการกวาดล้างโปลิโอ</w:t>
      </w:r>
    </w:p>
    <w:p w:rsidR="009E2079" w:rsidRPr="00BE3220" w:rsidRDefault="009E2079" w:rsidP="00300CCA">
      <w:pPr>
        <w:ind w:firstLine="851"/>
        <w:jc w:val="thaiDistribute"/>
        <w:rPr>
          <w:rFonts w:ascii="TH SarabunIT๙" w:hAnsi="TH SarabunIT๙" w:cs="TH SarabunIT๙"/>
          <w:color w:val="000000" w:themeColor="text1"/>
        </w:rPr>
      </w:pPr>
      <w:bookmarkStart w:id="0" w:name="OLE_LINK19"/>
      <w:bookmarkStart w:id="1" w:name="OLE_LINK20"/>
      <w:bookmarkStart w:id="2" w:name="OLE_LINK2"/>
      <w:bookmarkStart w:id="3" w:name="OLE_LINK1"/>
    </w:p>
    <w:p w:rsidR="009E2079" w:rsidRDefault="003A7413" w:rsidP="00300CCA">
      <w:pPr>
        <w:ind w:firstLine="851"/>
        <w:jc w:val="thaiDistribute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color w:val="000000" w:themeColor="text1"/>
          <w:cs/>
        </w:rPr>
        <w:t>เพื่อร่วมขับเคลื่อนการกวาดล้างโปลิโอร่วมกับนานาประเทศทั่วโลก กระทรวงสาธารณสุขได้กำหนดมาตรการปรับเปลี่ยนการใช้วัคซีนเพื่อการกวาดล้างไวรัสโปลิโอสายพันธุ์วัคซีนชนิดที่ 2 ให้หมดไปจากโลก ดังนี้</w:t>
      </w:r>
    </w:p>
    <w:p w:rsidR="003A7413" w:rsidRPr="003A7413" w:rsidRDefault="003A7413" w:rsidP="003A7413">
      <w:pPr>
        <w:spacing w:before="1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6"/>
          <w:sz w:val="44"/>
          <w:szCs w:val="44"/>
        </w:rPr>
      </w:pPr>
      <w:r w:rsidRPr="003A7413">
        <w:rPr>
          <w:rFonts w:ascii="TH SarabunIT๙" w:hAnsi="TH SarabunIT๙" w:cs="TH SarabunIT๙" w:hint="cs"/>
          <w:b/>
          <w:bCs/>
          <w:color w:val="000000" w:themeColor="text1"/>
          <w:spacing w:val="-6"/>
          <w:sz w:val="44"/>
          <w:szCs w:val="44"/>
          <w:cs/>
        </w:rPr>
        <w:t>2.1 มาตรการด้านวัคซีน</w:t>
      </w:r>
    </w:p>
    <w:p w:rsidR="00D44658" w:rsidRPr="00BE3220" w:rsidRDefault="00205778" w:rsidP="00300CCA">
      <w:pPr>
        <w:ind w:firstLine="851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 xml:space="preserve">การปรับเปลี่ยนการใช้วัคซีนโปลิโอโดยการใช้วัคซีน </w:t>
      </w:r>
      <w:r w:rsidRPr="00BE3220">
        <w:rPr>
          <w:rFonts w:ascii="TH SarabunIT๙" w:hAnsi="TH SarabunIT๙" w:cs="TH SarabunIT๙"/>
          <w:color w:val="000000" w:themeColor="text1"/>
        </w:rPr>
        <w:t xml:space="preserve">IPV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ร่วมกับวัคซีน </w:t>
      </w:r>
      <w:r w:rsidRPr="00BE3220">
        <w:rPr>
          <w:rFonts w:ascii="TH SarabunIT๙" w:hAnsi="TH SarabunIT๙" w:cs="TH SarabunIT๙"/>
          <w:color w:val="000000" w:themeColor="text1"/>
        </w:rPr>
        <w:t xml:space="preserve">OPV </w:t>
      </w:r>
      <w:r w:rsidRPr="00BE3220">
        <w:rPr>
          <w:rFonts w:ascii="TH SarabunIT๙" w:hAnsi="TH SarabunIT๙" w:cs="TH SarabunIT๙"/>
          <w:color w:val="000000" w:themeColor="text1"/>
          <w:cs/>
        </w:rPr>
        <w:t>เพื่อ</w:t>
      </w:r>
      <w:r w:rsidR="00260999" w:rsidRPr="00BE3220">
        <w:rPr>
          <w:rFonts w:ascii="TH SarabunIT๙" w:hAnsi="TH SarabunIT๙" w:cs="TH SarabunIT๙"/>
          <w:color w:val="000000" w:themeColor="text1"/>
          <w:cs/>
        </w:rPr>
        <w:t>การกวาดล้างโปลิโอให้หมดไปจากโลก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ประกอบด้วย</w:t>
      </w:r>
      <w:r w:rsidR="00D44658" w:rsidRPr="00BE3220">
        <w:rPr>
          <w:rFonts w:ascii="TH SarabunIT๙" w:hAnsi="TH SarabunIT๙" w:cs="TH SarabunIT๙"/>
          <w:color w:val="000000" w:themeColor="text1"/>
          <w:cs/>
        </w:rPr>
        <w:t>กระบวนการดำเนินงาน</w:t>
      </w:r>
      <w:r w:rsidR="00E5172B" w:rsidRPr="00BE3220">
        <w:rPr>
          <w:rFonts w:ascii="TH SarabunIT๙" w:hAnsi="TH SarabunIT๙" w:cs="TH SarabunIT๙"/>
          <w:color w:val="000000" w:themeColor="text1"/>
          <w:cs/>
        </w:rPr>
        <w:t xml:space="preserve">สำคัญ </w:t>
      </w:r>
      <w:r w:rsidR="003A7413">
        <w:rPr>
          <w:rFonts w:ascii="TH SarabunIT๙" w:hAnsi="TH SarabunIT๙" w:cs="TH SarabunIT๙" w:hint="cs"/>
          <w:color w:val="000000" w:themeColor="text1"/>
          <w:cs/>
        </w:rPr>
        <w:t>3</w:t>
      </w:r>
      <w:r w:rsidR="00E5172B" w:rsidRPr="00BE3220">
        <w:rPr>
          <w:rFonts w:ascii="TH SarabunIT๙" w:hAnsi="TH SarabunIT๙" w:cs="TH SarabunIT๙"/>
          <w:color w:val="000000" w:themeColor="text1"/>
          <w:cs/>
        </w:rPr>
        <w:t xml:space="preserve"> ด้าน</w:t>
      </w:r>
      <w:r w:rsidR="00600AEE" w:rsidRPr="00BE3220">
        <w:rPr>
          <w:rFonts w:ascii="TH SarabunIT๙" w:hAnsi="TH SarabunIT๙" w:cs="TH SarabunIT๙" w:hint="cs"/>
          <w:color w:val="000000" w:themeColor="text1"/>
          <w:cs/>
        </w:rPr>
        <w:t>ได้แก่</w:t>
      </w:r>
    </w:p>
    <w:p w:rsidR="00637B2A" w:rsidRPr="00BE3220" w:rsidRDefault="00E5172B" w:rsidP="005525A7">
      <w:pPr>
        <w:spacing w:before="120"/>
        <w:ind w:left="1276" w:hanging="425"/>
        <w:jc w:val="thaiDistribute"/>
        <w:rPr>
          <w:rFonts w:ascii="TH SarabunIT๙" w:hAnsi="TH SarabunIT๙" w:cs="TH SarabunIT๙"/>
          <w:color w:val="000000" w:themeColor="text1"/>
          <w:cs/>
          <w:lang w:val="th-TH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๒</w:t>
      </w:r>
      <w:r w:rsidRPr="00BE3220">
        <w:rPr>
          <w:rFonts w:ascii="TH SarabunIT๙" w:hAnsi="TH SarabunIT๙" w:cs="TH SarabunIT๙"/>
          <w:color w:val="000000" w:themeColor="text1"/>
        </w:rPr>
        <w:t>.</w:t>
      </w:r>
      <w:r w:rsidRPr="00BE3220">
        <w:rPr>
          <w:rFonts w:ascii="TH SarabunIT๙" w:hAnsi="TH SarabunIT๙" w:cs="TH SarabunIT๙"/>
          <w:color w:val="000000" w:themeColor="text1"/>
          <w:cs/>
        </w:rPr>
        <w:t>๑</w:t>
      </w:r>
      <w:r w:rsidR="003A7413">
        <w:rPr>
          <w:rFonts w:ascii="TH SarabunIT๙" w:hAnsi="TH SarabunIT๙" w:cs="TH SarabunIT๙" w:hint="cs"/>
          <w:color w:val="000000" w:themeColor="text1"/>
          <w:cs/>
        </w:rPr>
        <w:t>.1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การนำวัคซีนโปลิโอรูปแบบฉีดมาใช้ร่วมกับวัคซีน </w:t>
      </w:r>
      <w:r w:rsidR="00600AEE" w:rsidRPr="00BE3220">
        <w:rPr>
          <w:rFonts w:ascii="TH SarabunIT๙" w:hAnsi="TH SarabunIT๙" w:cs="TH SarabunIT๙" w:hint="cs"/>
          <w:color w:val="000000" w:themeColor="text1"/>
          <w:cs/>
        </w:rPr>
        <w:t>(</w:t>
      </w:r>
      <w:r w:rsidR="00600AEE" w:rsidRPr="00BE3220">
        <w:rPr>
          <w:rFonts w:ascii="TH SarabunIT๙" w:hAnsi="TH SarabunIT๙" w:cs="TH SarabunIT๙"/>
          <w:color w:val="000000" w:themeColor="text1"/>
        </w:rPr>
        <w:t>I</w:t>
      </w:r>
      <w:r w:rsidRPr="00BE3220">
        <w:rPr>
          <w:rFonts w:ascii="TH SarabunIT๙" w:hAnsi="TH SarabunIT๙" w:cs="TH SarabunIT๙"/>
          <w:color w:val="000000" w:themeColor="text1"/>
        </w:rPr>
        <w:t>PV introduction</w:t>
      </w:r>
      <w:r w:rsidRPr="00BE3220">
        <w:rPr>
          <w:rFonts w:ascii="TH SarabunIT๙" w:hAnsi="TH SarabunIT๙" w:cs="TH SarabunIT๙"/>
          <w:color w:val="000000" w:themeColor="text1"/>
          <w:cs/>
          <w:lang w:val="th-TH"/>
        </w:rPr>
        <w:t>)</w:t>
      </w:r>
    </w:p>
    <w:p w:rsidR="00E5172B" w:rsidRPr="00BE3220" w:rsidRDefault="00E5172B" w:rsidP="003A7413">
      <w:pPr>
        <w:ind w:left="1418" w:hanging="567"/>
        <w:jc w:val="thaiDistribute"/>
        <w:rPr>
          <w:rFonts w:ascii="TH SarabunIT๙" w:hAnsi="TH SarabunIT๙" w:cs="TH SarabunIT๙"/>
          <w:color w:val="000000" w:themeColor="text1"/>
          <w:spacing w:val="-6"/>
        </w:rPr>
      </w:pPr>
      <w:r w:rsidRPr="00BE3220">
        <w:rPr>
          <w:rFonts w:ascii="TH SarabunIT๙" w:hAnsi="TH SarabunIT๙" w:cs="TH SarabunIT๙"/>
          <w:color w:val="000000" w:themeColor="text1"/>
          <w:cs/>
          <w:lang w:val="th-TH"/>
        </w:rPr>
        <w:t>๒.</w:t>
      </w:r>
      <w:r w:rsidR="003A7413">
        <w:rPr>
          <w:rFonts w:ascii="TH SarabunIT๙" w:hAnsi="TH SarabunIT๙" w:cs="TH SarabunIT๙" w:hint="cs"/>
          <w:color w:val="000000" w:themeColor="text1"/>
          <w:cs/>
          <w:lang w:val="th-TH"/>
        </w:rPr>
        <w:t>1.</w:t>
      </w:r>
      <w:r w:rsidRPr="00BE3220">
        <w:rPr>
          <w:rFonts w:ascii="TH SarabunIT๙" w:hAnsi="TH SarabunIT๙" w:cs="TH SarabunIT๙"/>
          <w:color w:val="000000" w:themeColor="text1"/>
          <w:cs/>
          <w:lang w:val="th-TH"/>
        </w:rPr>
        <w:t>๒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การเปลี่ยนวัคซีน </w:t>
      </w:r>
      <w:r w:rsidRPr="00BE3220">
        <w:rPr>
          <w:rFonts w:ascii="TH SarabunIT๙" w:hAnsi="TH SarabunIT๙" w:cs="TH SarabunIT๙"/>
          <w:color w:val="000000" w:themeColor="text1"/>
        </w:rPr>
        <w:t xml:space="preserve">OPV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จากชนิด </w:t>
      </w:r>
      <w:r w:rsidRPr="00BE3220">
        <w:rPr>
          <w:rFonts w:ascii="TH SarabunIT๙" w:hAnsi="TH SarabunIT๙" w:cs="TH SarabunIT๙"/>
          <w:color w:val="000000" w:themeColor="text1"/>
        </w:rPr>
        <w:t xml:space="preserve">trivalent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เป็น </w:t>
      </w:r>
      <w:r w:rsidRPr="00BE3220">
        <w:rPr>
          <w:rFonts w:ascii="TH SarabunIT๙" w:hAnsi="TH SarabunIT๙" w:cs="TH SarabunIT๙"/>
          <w:color w:val="000000" w:themeColor="text1"/>
        </w:rPr>
        <w:t>bivalent (</w:t>
      </w:r>
      <w:r w:rsidR="00600AEE" w:rsidRPr="00BE3220">
        <w:rPr>
          <w:rFonts w:ascii="TH SarabunIT๙" w:hAnsi="TH SarabunIT๙" w:cs="TH SarabunIT๙"/>
          <w:color w:val="000000" w:themeColor="text1"/>
        </w:rPr>
        <w:t>Trivalent OPV- Bivalent OPV switch</w:t>
      </w:r>
      <w:r w:rsidRPr="00BE3220">
        <w:rPr>
          <w:rFonts w:ascii="TH SarabunIT๙" w:hAnsi="TH SarabunIT๙" w:cs="TH SarabunIT๙"/>
          <w:color w:val="000000" w:themeColor="text1"/>
        </w:rPr>
        <w:t>)</w:t>
      </w:r>
    </w:p>
    <w:p w:rsidR="00E5172B" w:rsidRPr="00BE3220" w:rsidRDefault="00E5172B" w:rsidP="005525A7">
      <w:pPr>
        <w:ind w:left="1276" w:hanging="425"/>
        <w:jc w:val="thaiDistribute"/>
        <w:rPr>
          <w:rFonts w:ascii="TH SarabunIT๙" w:hAnsi="TH SarabunIT๙" w:cs="TH SarabunIT๙"/>
          <w:color w:val="000000" w:themeColor="text1"/>
          <w:spacing w:val="-6"/>
        </w:rPr>
      </w:pPr>
      <w:r w:rsidRPr="00BE3220">
        <w:rPr>
          <w:rFonts w:ascii="TH SarabunIT๙" w:hAnsi="TH SarabunIT๙" w:cs="TH SarabunIT๙"/>
          <w:color w:val="000000" w:themeColor="text1"/>
          <w:spacing w:val="-6"/>
          <w:cs/>
          <w:lang w:val="th-TH"/>
        </w:rPr>
        <w:t>๒.</w:t>
      </w:r>
      <w:r w:rsidR="003A7413">
        <w:rPr>
          <w:rFonts w:ascii="TH SarabunIT๙" w:hAnsi="TH SarabunIT๙" w:cs="TH SarabunIT๙" w:hint="cs"/>
          <w:color w:val="000000" w:themeColor="text1"/>
          <w:spacing w:val="-6"/>
          <w:cs/>
          <w:lang w:val="th-TH"/>
        </w:rPr>
        <w:t>1.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  <w:lang w:val="th-TH"/>
        </w:rPr>
        <w:t xml:space="preserve">๓ 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 xml:space="preserve">การเก็บและทำลายวัคซีน </w:t>
      </w:r>
      <w:r w:rsidR="005525A7" w:rsidRPr="00BE3220">
        <w:rPr>
          <w:rFonts w:ascii="TH SarabunIT๙" w:hAnsi="TH SarabunIT๙" w:cs="TH SarabunIT๙"/>
          <w:color w:val="000000" w:themeColor="text1"/>
          <w:spacing w:val="-6"/>
        </w:rPr>
        <w:t>Trivalent OPV</w:t>
      </w:r>
      <w:r w:rsidR="00600AEE" w:rsidRPr="00BE3220">
        <w:rPr>
          <w:rFonts w:ascii="TH SarabunIT๙" w:hAnsi="TH SarabunIT๙" w:cs="TH SarabunIT๙"/>
          <w:color w:val="000000" w:themeColor="text1"/>
          <w:spacing w:val="-6"/>
        </w:rPr>
        <w:t>(Trivalent OPV disposal)</w:t>
      </w:r>
    </w:p>
    <w:p w:rsidR="00624440" w:rsidRPr="00BE3220" w:rsidRDefault="00624440" w:rsidP="005525A7">
      <w:pPr>
        <w:ind w:left="1276" w:hanging="425"/>
        <w:jc w:val="thaiDistribute"/>
        <w:rPr>
          <w:rFonts w:ascii="TH SarabunIT๙" w:hAnsi="TH SarabunIT๙" w:cs="TH SarabunIT๙"/>
          <w:color w:val="000000" w:themeColor="text1"/>
          <w:spacing w:val="-6"/>
        </w:rPr>
      </w:pPr>
    </w:p>
    <w:p w:rsidR="00E5172B" w:rsidRPr="00BE3220" w:rsidRDefault="00B32B64" w:rsidP="005525A7">
      <w:pPr>
        <w:jc w:val="thaiDistribute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noProof/>
          <w:color w:val="000000" w:themeColor="text1"/>
        </w:rPr>
        <w:pict>
          <v:group id="Group 2" o:spid="_x0000_s1322" style="position:absolute;left:0;text-align:left;margin-left:47.85pt;margin-top:14.45pt;width:377.25pt;height:193.05pt;z-index:251717632;mso-width-relative:margin;mso-height-relative:margin" coordorigin=",3365" coordsize="43204,24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">
            <v:group id="Group 481" o:spid="_x0000_s1027" style="position:absolute;top:3365;width:43204;height:23907" coordorigin=",3365" coordsize="57606,23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<v:line id="Straight Connector 484" o:spid="_x0000_s1028" style="position:absolute;visibility:visible" from="0,21137" to="57606,21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J2DMQAAADcAAAADwAAAGRycy9kb3ducmV2LnhtbESPQWvCQBSE7wX/w/IEL0U32iA2zUY0&#10;IPRaWw/eHtnX7NLs25hdNf333UKhx2FmvmHK7eg6caMhWM8KlosMBHHjteVWwcf7Yb4BESKyxs4z&#10;KfimANtq8lBiof2d3+h2jK1IEA4FKjAx9oWUoTHkMCx8T5y8Tz84jEkOrdQD3hPcdXKVZWvp0HJa&#10;MNhTbaj5Ol6dguzR0P4pnk3+TL6+WKrP65NVajYddy8gIo3xP/zXftUK8k0Ov2fSEZD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UnYMxAAAANwAAAAPAAAAAAAAAAAA&#10;AAAAAKECAABkcnMvZG93bnJldi54bWxQSwUGAAAAAAQABAD5AAAAkgMAAAAA&#10;" strokecolor="black [3213]" strokeweight="6pt"/>
              <v:line id="Straight Connector 485" o:spid="_x0000_s1029" style="position:absolute;visibility:visible" from="7200,20830" to="7200,24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39f8MAAADcAAAADwAAAGRycy9kb3ducmV2LnhtbESP3WrCQBSE7wt9h+UUelc3Df0J0VWK&#10;Gii9KVof4JA9ZoPZsyF71Pj2riD0cpiZb5jZYvSdOtEQ28AGXicZKOI62JYbA7u/6qUAFQXZYheY&#10;DFwowmL++DDD0oYzb+i0lUYlCMcSDTiRvtQ61o48xknoiZO3D4NHSXJotB3wnOC+03mWfWiPLacF&#10;hz0tHdWH7dEbkE1dFL+fvsoFV+vqmPP6x7Exz0/j1xSU0Cj/4Xv72xp4K97hdiYdAT2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9/X/DAAAA3AAAAA8AAAAAAAAAAAAA&#10;AAAAoQIAAGRycy9kb3ducmV2LnhtbFBLBQYAAAAABAAEAPkAAACRAwAAAAA=&#10;" strokecolor="black [3213]" strokeweight="3pt"/>
              <v:line id="Straight Connector 486" o:spid="_x0000_s1030" style="position:absolute;visibility:visible" from="14401,20830" to="14401,2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9jCMMAAADcAAAADwAAAGRycy9kb3ducmV2LnhtbESPUWvCQBCE34X+h2MLfdNLg9iQeopU&#10;A6UvxegPWHLbXDC3F3Krpv++Vyj0cZiZb5j1dvK9utEYu8AGnhcZKOIm2I5bA+dTNS9ARUG22Acm&#10;A98UYbt5mK2xtOHOR7rV0qoE4ViiAScylFrHxpHHuAgDcfK+wuhRkhxbbUe8J7jvdZ5lK+2x47Tg&#10;cKA3R82lvnoDcmyK4vPFV7ng/lBdcz58ODbm6XHavYISmuQ//Nd+twaWxQp+z6Qjo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vYwjDAAAA3AAAAA8AAAAAAAAAAAAA&#10;AAAAoQIAAGRycy9kb3ducmV2LnhtbFBLBQYAAAAABAAEAPkAAACRAwAAAAA=&#10;" strokecolor="black [3213]" strokeweight="3pt"/>
              <v:line id="Straight Connector 487" o:spid="_x0000_s1031" style="position:absolute;visibility:visible" from="21602,20830" to="21602,2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PGk8MAAADcAAAADwAAAGRycy9kb3ducmV2LnhtbESPUWvCQBCE3wv9D8cW+lYvDaWG1FOk&#10;NVB8EaM/YMltc8HcXsitmv77nlDwcZiZb5jFavK9utAYu8AGXmcZKOIm2I5bA8dD9VKAioJssQ9M&#10;Bn4pwmr5+LDA0oYr7+lSS6sShGOJBpzIUGodG0ce4ywMxMn7CaNHSXJstR3xmuC+13mWvWuPHacF&#10;hwN9OmpO9dkbkH1TFLu5r3LBr011znmzdWzM89O0/gAlNMk9/N/+tgbeijnczqQjo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jxpPDAAAA3AAAAA8AAAAAAAAAAAAA&#10;AAAAoQIAAGRycy9kb3ducmV2LnhtbFBLBQYAAAAABAAEAPkAAACRAwAAAAA=&#10;" strokecolor="black [3213]" strokeweight="3pt"/>
              <v:line id="Straight Connector 488" o:spid="_x0000_s1032" style="position:absolute;visibility:visible" from="28734,20830" to="28803,2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xS4cAAAADcAAAADwAAAGRycy9kb3ducmV2LnhtbERPzWrCQBC+F3yHZQRvdWMobYiuItZA&#10;6aX48wBDdswGs7MhO2p8++6h0OPH97/ajL5TdxpiG9jAYp6BIq6DbbkxcD5VrwWoKMgWu8Bk4EkR&#10;NuvJywpLGx58oPtRGpVCOJZowIn0pdaxduQxzkNPnLhLGDxKgkOj7YCPFO47nWfZu/bYcmpw2NPO&#10;UX093rwBOdRF8fPhq1zwc1/dct5/OzZmNh23S1BCo/yL/9xf1sBbkdamM+kI6P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F8UuHAAAAA3AAAAA8AAAAAAAAAAAAAAAAA&#10;oQIAAGRycy9kb3ducmV2LnhtbFBLBQYAAAAABAAEAPkAAACOAwAAAAA=&#10;" strokecolor="black [3213]" strokeweight="3pt"/>
              <v:line id="Straight Connector 489" o:spid="_x0000_s1033" style="position:absolute;visibility:visible" from="36004,20777" to="36004,2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D3esMAAADcAAAADwAAAGRycy9kb3ducmV2LnhtbESPUWvCQBCE3wv9D8cW+lYvDaWN0VOK&#10;Gih9Kdr+gCW35oK5vZBbNf57TxD6OMzMN8x8OfpOnWiIbWADr5MMFHEdbMuNgb/f6qUAFQXZYheY&#10;DFwownLx+DDH0oYzb+m0k0YlCMcSDTiRvtQ61o48xknoiZO3D4NHSXJotB3wnOC+03mWvWuPLacF&#10;hz2tHNWH3dEbkG1dFD8fvsoF15vqmPPm27Exz0/j5wyU0Cj/4Xv7yxp4K6ZwO5OOgF5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w93rDAAAA3AAAAA8AAAAAAAAAAAAA&#10;AAAAoQIAAGRycy9kb3ducmV2LnhtbFBLBQYAAAAABAAEAPkAAACRAwAAAAA=&#10;" strokecolor="black [3213]" strokeweight="3pt"/>
              <v:line id="Straight Connector 490" o:spid="_x0000_s1034" style="position:absolute;visibility:visible" from="43204,20777" to="43204,2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PIOsAAAADcAAAADwAAAGRycy9kb3ducmV2LnhtbERPzWrCQBC+C32HZQre6sZQbExdpbQG&#10;Si/FnwcYstNsMDsbsqPGt+8eBI8f3/9qM/pOXWiIbWAD81kGirgOtuXGwPFQvRSgoiBb7AKTgRtF&#10;2KyfJissbbjyji57aVQK4ViiASfSl1rH2pHHOAs9ceL+wuBREhwabQe8pnDf6TzLFtpjy6nBYU+f&#10;jurT/uwNyK4uit83X+WCX9vqnPP2x7Ex0+fx4x2U0CgP8d39bQ28LtP8dCYdAb3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rTyDrAAAAA3AAAAA8AAAAAAAAAAAAAAAAA&#10;oQIAAGRycy9kb3ducmV2LnhtbFBLBQYAAAAABAAEAPkAAACOAwAAAAA=&#10;" strokecolor="black [3213]" strokeweight="3pt"/>
              <v:line id="Straight Connector 491" o:spid="_x0000_s1035" style="position:absolute;visibility:visible" from="50405,20777" to="50405,2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9tocMAAADcAAAADwAAAGRycy9kb3ducmV2LnhtbESPUWvCQBCE3wv9D8cW+lYvhlLT1FOK&#10;Gii+iNofsOS2udDcXsitmv77niD4OMzMN8x8OfpOnWmIbWAD00kGirgOtuXGwPexeilARUG22AUm&#10;A38UYbl4fJhjacOF93Q+SKMShGOJBpxIX2oda0ce4yT0xMn7CYNHSXJotB3wkuC+03mWvWmPLacF&#10;hz2tHNW/h5M3IPu6KHYzX+WC6011ynmzdWzM89P4+QFKaJR7+Nb+sgZe36dwPZOOgF7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fbaHDAAAA3AAAAA8AAAAAAAAAAAAA&#10;AAAAoQIAAGRycy9kb3ducmV2LnhtbFBLBQYAAAAABAAEAPkAAACRAwAAAAA=&#10;" strokecolor="black [3213]" strokeweight="3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36" type="#_x0000_t202" style="position:absolute;left:11762;top:24013;width:7430;height:32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Yn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mZq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ticxQAAANwAAAAPAAAAAAAAAAAAAAAAAJgCAABkcnMv&#10;ZG93bnJldi54bWxQSwUGAAAAAAQABAD1AAAAigMAAAAA&#10;" filled="f" stroked="f">
                <v:textbox>
                  <w:txbxContent>
                    <w:p w:rsidR="005742EE" w:rsidRDefault="005742EE" w:rsidP="00256BBA">
                      <w:pPr>
                        <w:pStyle w:val="af0"/>
                        <w:spacing w:before="0" w:beforeAutospacing="0" w:after="0" w:afterAutospacing="0"/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ธ.ค.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58</w:t>
                      </w:r>
                    </w:p>
                  </w:txbxContent>
                </v:textbox>
              </v:shape>
              <v:shape id="TextBox 16" o:spid="_x0000_s1037" type="#_x0000_t202" style="position:absolute;left:18738;top:24056;width:7890;height:32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n3M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efcwgAAANwAAAAPAAAAAAAAAAAAAAAAAJgCAABkcnMvZG93&#10;bnJldi54bWxQSwUGAAAAAAQABAD1AAAAhwMAAAAA&#10;" filled="f" stroked="f">
                <v:textbox>
                  <w:txbxContent>
                    <w:p w:rsidR="005742EE" w:rsidRDefault="005742EE" w:rsidP="00256BBA">
                      <w:pPr>
                        <w:pStyle w:val="af0"/>
                        <w:spacing w:before="0" w:beforeAutospacing="0" w:after="0" w:afterAutospacing="0"/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ม.ค.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 59</w:t>
                      </w:r>
                    </w:p>
                  </w:txbxContent>
                </v:textbox>
              </v:shape>
              <v:shape id="TextBox 17" o:spid="_x0000_s1038" type="#_x0000_t202" style="position:absolute;left:25578;top:24013;width:9057;height:32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CR8QA&#10;AADcAAAADwAAAGRycy9kb3ducmV2LnhtbESPQWvCQBSE74X+h+UVequ7sSpt6iaIInhS1LbQ2yP7&#10;TEKzb0N2NfHfu0Khx2FmvmHm+WAbcaHO1441JCMFgrhwpuZSw+dx/fIGwgdkg41j0nAlD3n2+DDH&#10;1Lie93Q5hFJECPsUNVQhtKmUvqjIoh+5ljh6J9dZDFF2pTQd9hFuGzlWaiYt1hwXKmxpWVHxezhb&#10;DV/b08/3RO3KlZ22vRuUZPsutX5+GhYfIAIN4T/8194YDa9JAv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QkfEAAAA3AAAAA8AAAAAAAAAAAAAAAAAmAIAAGRycy9k&#10;b3ducmV2LnhtbFBLBQYAAAAABAAEAPUAAACJAwAAAAA=&#10;" filled="f" stroked="f">
                <v:textbox>
                  <w:txbxContent>
                    <w:p w:rsidR="005742EE" w:rsidRDefault="005742EE" w:rsidP="00256BBA">
                      <w:pPr>
                        <w:pStyle w:val="af0"/>
                        <w:spacing w:before="0" w:beforeAutospacing="0" w:after="0" w:afterAutospacing="0"/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ก.พ.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 59</w:t>
                      </w:r>
                    </w:p>
                  </w:txbxContent>
                </v:textbox>
              </v:shape>
              <v:shape id="TextBox 18" o:spid="_x0000_s1039" type="#_x0000_t202" style="position:absolute;left:33138;top:24059;width:8626;height:32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cMM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9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3DDEAAAA3AAAAA8AAAAAAAAAAAAAAAAAmAIAAGRycy9k&#10;b3ducmV2LnhtbFBLBQYAAAAABAAEAPUAAACJAwAAAAA=&#10;" filled="f" stroked="f">
                <v:textbox>
                  <w:txbxContent>
                    <w:p w:rsidR="005742EE" w:rsidRDefault="005742EE" w:rsidP="00256BBA">
                      <w:pPr>
                        <w:pStyle w:val="af0"/>
                        <w:spacing w:before="0" w:beforeAutospacing="0" w:after="0" w:afterAutospacing="0"/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มี.ค.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59</w:t>
                      </w:r>
                    </w:p>
                  </w:txbxContent>
                </v:textbox>
              </v:shape>
              <v:shape id="TextBox 19" o:spid="_x0000_s1040" type="#_x0000_t202" style="position:absolute;left:40337;top:24059;width:8343;height:32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5q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I6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avEAAAA3AAAAA8AAAAAAAAAAAAAAAAAmAIAAGRycy9k&#10;b3ducmV2LnhtbFBLBQYAAAAABAAEAPUAAACJAwAAAAA=&#10;" filled="f" stroked="f">
                <v:textbox>
                  <w:txbxContent>
                    <w:p w:rsidR="005742EE" w:rsidRDefault="005742EE" w:rsidP="00256BBA">
                      <w:pPr>
                        <w:pStyle w:val="af0"/>
                        <w:spacing w:before="0" w:beforeAutospacing="0" w:after="0" w:afterAutospacing="0"/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เม.ย.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59</w:t>
                      </w:r>
                    </w:p>
                  </w:txbxContent>
                </v:textbox>
              </v:shape>
              <v:shape id="TextBox 20" o:spid="_x0000_s1041" type="#_x0000_t202" style="position:absolute;left:47728;top:24016;width:8642;height:32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h38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+M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d/EAAAA3AAAAA8AAAAAAAAAAAAAAAAAmAIAAGRycy9k&#10;b3ducmV2LnhtbFBLBQYAAAAABAAEAPUAAACJAwAAAAA=&#10;" filled="f" stroked="f">
                <v:textbox>
                  <w:txbxContent>
                    <w:p w:rsidR="005742EE" w:rsidRDefault="005742EE" w:rsidP="00256BBA">
                      <w:pPr>
                        <w:pStyle w:val="af0"/>
                        <w:spacing w:before="0" w:beforeAutospacing="0" w:after="0" w:afterAutospacing="0"/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พ.ค.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59</w:t>
                      </w:r>
                    </w:p>
                  </w:txbxContent>
                </v:textbox>
              </v:shape>
              <v:shape id="TextBox 23" o:spid="_x0000_s1042" type="#_x0000_t202" style="position:absolute;left:2414;top:24056;width:8387;height:32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ERM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J4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RETEAAAA3AAAAA8AAAAAAAAAAAAAAAAAmAIAAGRycy9k&#10;b3ducmV2LnhtbFBLBQYAAAAABAAEAPUAAACJAwAAAAA=&#10;" filled="f" stroked="f">
                <v:textbox>
                  <w:txbxContent>
                    <w:p w:rsidR="005742EE" w:rsidRDefault="005742EE" w:rsidP="00256BBA">
                      <w:pPr>
                        <w:pStyle w:val="af0"/>
                        <w:spacing w:before="0" w:beforeAutospacing="0" w:after="0" w:afterAutospacing="0"/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พ.ย.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 58</w:t>
                      </w:r>
                    </w:p>
                  </w:txbxContent>
                </v:textbox>
              </v:shape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16" o:spid="_x0000_s1043" type="#_x0000_t67" style="position:absolute;left:12961;top:15824;width:2880;height:36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2N+8QA&#10;AADcAAAADwAAAGRycy9kb3ducmV2LnhtbESP0WrCQBRE3wv+w3KFvukmKlJSVymitogoaj/gsntN&#10;gtm7IbvG9O9dQejjMDNnmNmis5VoqfGlYwXpMAFBrJ0pOVfwe14PPkD4gGywckwK/sjDYt57m2Fm&#10;3J2P1J5CLiKEfYYKihDqTEqvC7Loh64mjt7FNRZDlE0uTYP3CLeVHCXJVFosOS4UWNOyIH093ayC&#10;1Wiv9XbHm935e3K8bsatPaQXpd773dcniEBd+A+/2j9GwTidwv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NjfvEAAAA3AAAAA8AAAAAAAAAAAAAAAAAmAIAAGRycy9k&#10;b3ducmV2LnhtbFBLBQYAAAAABAAEAPUAAACJAwAAAAA=&#10;" adj="12960" fillcolor="black [3213]" strokecolor="black [3213]" strokeweight="2pt"/>
              <v:shape id="TextBox 45" o:spid="_x0000_s1044" type="#_x0000_t202" style="position:absolute;top:9936;width:28096;height:57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eIcUA&#10;AADcAAAADwAAAGRycy9kb3ducmV2LnhtbESPS4vCQBCE74L/YWjBm05cQSVmFB8IIu7BB+KxybRJ&#10;MNMTMrMm/vudhQWPRVV9RSXL1pTiRbUrLCsYDSMQxKnVBWcKrpfdYAbCeWSNpWVS8CYHy0W3k2Cs&#10;bcMnep19JgKEXYwKcu+rWEqX5mTQDW1FHLyHrQ36IOtM6hqbADel/IqiiTRYcFjIsaJNTunz/GMU&#10;7C/vw2m6+Z6Yw3p7P96ku+22R6X6vXY1B+Gp9Z/wf3uvFYxHU/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d4hxQAAANwAAAAPAAAAAAAAAAAAAAAAAJgCAABkcnMv&#10;ZG93bnJldi54bWxQSwUGAAAAAAQABAD1AAAAigMAAAAA&#10;" filled="f" strokecolor="black [3213]">
                <v:textbox>
                  <w:txbxContent>
                    <w:p w:rsidR="005742EE" w:rsidRPr="00256BBA" w:rsidRDefault="005742EE" w:rsidP="00256BBA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256BBA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ให้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วัคซีน</w:t>
                      </w:r>
                      <w:r w:rsidRPr="00256BBA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IPV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เสริมแก่</w:t>
                      </w:r>
                      <w:r w:rsidRPr="00256BBA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เด็ก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อายุ</w:t>
                      </w:r>
                      <w:r w:rsidRPr="00256BBA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 4 เดือน ร่วมกับ </w:t>
                      </w:r>
                      <w:r w:rsidRPr="00256BBA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OPV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ตามตาราง</w:t>
                      </w:r>
                      <w:r w:rsidRPr="00256BBA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ปกติ</w:t>
                      </w:r>
                    </w:p>
                  </w:txbxContent>
                </v:textbox>
              </v:shape>
              <v:shape id="TextBox 46" o:spid="_x0000_s1045" type="#_x0000_t202" style="position:absolute;left:33384;top:9881;width:20465;height:5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pKU78A&#10;AADcAAAADwAAAGRycy9kb3ducmV2LnhtbERPyQrCMBC9C/5DGMGbpiqoVKO4IIjowQXxODRjW2wm&#10;pYla/94cBI+Pt0/ntSnEiyqXW1bQ60YgiBOrc04VXM6bzhiE88gaC8uk4EMO5rNmY4qxtm8+0uvk&#10;UxFC2MWoIPO+jKV0SUYGXdeWxIG728qgD7BKpa7wHcJNIftRNJQGcw4NGZa0yih5nJ5Gwfb82R1H&#10;q8PQ7Jbr2/4q3XWz3ivVbtWLCQhPtf+Lf+6tVjDohbXhTDgCcv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2kpTvwAAANwAAAAPAAAAAAAAAAAAAAAAAJgCAABkcnMvZG93bnJl&#10;di54bWxQSwUGAAAAAAQABAD1AAAAhAMAAAAA&#10;" filled="f" strokecolor="black [3213]">
                <v:textbox>
                  <w:txbxContent>
                    <w:p w:rsidR="005742EE" w:rsidRPr="00256BBA" w:rsidRDefault="005742EE" w:rsidP="00256BBA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256BBA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เก็บกลับและทำลายวัคซีน </w:t>
                      </w:r>
                      <w:r w:rsidRPr="00256BBA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Trivalent OPV</w:t>
                      </w:r>
                    </w:p>
                  </w:txbxContent>
                </v:textbox>
              </v:shape>
              <v:shape id="Down Arrow 319" o:spid="_x0000_s1046" type="#_x0000_t67" style="position:absolute;left:41764;top:15571;width:2880;height:36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ZicUA&#10;AADcAAAADwAAAGRycy9kb3ducmV2LnhtbESP3WrCQBSE74W+w3IE73QTLdJGVyniTyliUfsAh91j&#10;EsyeDdk1pm/fLQheDjPzDTNfdrYSLTW+dKwgHSUgiLUzJecKfs6b4RsIH5ANVo5JwS95WC5eenPM&#10;jLvzkdpTyEWEsM9QQRFCnUnpdUEW/cjVxNG7uMZiiLLJpWnwHuG2kuMkmUqLJceFAmtaFaSvp5tV&#10;sB4ftP7a83Z/3r0er9tJa7/Ti1KDfvcxAxGoC8/wo/1pFEzSd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EhmJxQAAANwAAAAPAAAAAAAAAAAAAAAAAJgCAABkcnMv&#10;ZG93bnJldi54bWxQSwUGAAAAAAQABAD1AAAAigMAAAAA&#10;" adj="12960" fillcolor="black [3213]" strokecolor="black [3213]" strokeweight="2pt"/>
              <v:shape id="TextBox 48" o:spid="_x0000_s1047" type="#_x0000_t202" style="position:absolute;left:33384;top:3365;width:20258;height:54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CM6L8A&#10;AADcAAAADwAAAGRycy9kb3ducmV2LnhtbERPyQrCMBC9C/5DGMGbpiqoVKO4IIjowQXxODRjW2wm&#10;pYla/94cBI+Pt0/ntSnEiyqXW1bQ60YgiBOrc04VXM6bzhiE88gaC8uk4EMO5rNmY4qxtm8+0uvk&#10;UxFC2MWoIPO+jKV0SUYGXdeWxIG728qgD7BKpa7wHcJNIftRNJQGcw4NGZa0yih5nJ5Gwfb82R1H&#10;q8PQ7Jbr2/4q3XWz3ivVbtWLCQhPtf+Lf+6tVjDoh/nhTDgCcv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wIzovwAAANwAAAAPAAAAAAAAAAAAAAAAAJgCAABkcnMvZG93bnJl&#10;di54bWxQSwUGAAAAAAQABAD1AAAAhAMAAAAA&#10;" filled="f" strokecolor="black [3213]">
                <v:textbox>
                  <w:txbxContent>
                    <w:p w:rsidR="005742EE" w:rsidRPr="00256BBA" w:rsidRDefault="005742EE" w:rsidP="00256BBA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256BBA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เปลี่ยนวัคซีน </w:t>
                      </w:r>
                      <w:r w:rsidRPr="00256BBA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OPV </w:t>
                      </w:r>
                      <w:r w:rsidRPr="00256BBA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จาก </w:t>
                      </w:r>
                      <w:r w:rsidRPr="00256BBA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Trivalent </w:t>
                      </w:r>
                      <w:r w:rsidRPr="00256BBA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เป็น </w:t>
                      </w:r>
                      <w:r w:rsidRPr="00256BBA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Bivalent</w:t>
                      </w:r>
                    </w:p>
                  </w:txbxContent>
                </v:textbox>
              </v:shape>
            </v:group>
            <v:oval id="Oval 321" o:spid="_x0000_s1048" style="position:absolute;left:8887;top:23840;width:5166;height:4019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i2sYA&#10;AADcAAAADwAAAGRycy9kb3ducmV2LnhtbESPX2vCQBDE3wv9DscWfKsXLVSJnuK/UulTmwq+Lrk1&#10;ieb20txq0m/fKxT6OMzMb5j5sne1ulEbKs8GRsMEFHHubcWFgcPny+MUVBBki7VnMvBNAZaL+7s5&#10;ptZ3/EG3TAoVIRxSNFCKNKnWIS/JYRj6hjh6J986lCjbQtsWuwh3tR4nybN2WHFcKLGhTUn5Jbs6&#10;A5Ovibzvp6+7t2x3vHSy3a4rfTZm8NCvZqCEevkP/7X31sDTeAS/Z+IR0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si2sYAAADcAAAADwAAAAAAAAAAAAAAAACYAgAAZHJz&#10;L2Rvd25yZXYueG1sUEsFBgAAAAAEAAQA9QAAAIsDAAAAAA==&#10;" filled="f" strokecolor="black [3213]" strokeweight="2pt"/>
            <v:oval id="Oval 322" o:spid="_x0000_s1049" style="position:absolute;left:30535;top:23866;width:5261;height:402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8rcYA&#10;AADcAAAADwAAAGRycy9kb3ducmV2LnhtbESPQWvCQBSE7wX/w/IEb3XTFKqkrtJWS8WTpoVeH9nX&#10;JDX7Ns0+TfrvuwXB4zAz3zCL1eAadaYu1J4N3E0TUMSFtzWXBj7eX2/noIIgW2w8k4FfCrBajm4W&#10;mFnf84HOuZQqQjhkaKASaTOtQ1GRwzD1LXH0vnznUKLsSm077CPcNTpNkgftsOa4UGFLLxUVx/zk&#10;DMx+ZrLfzt82u3zzeexlvX6u9bcxk/Hw9AhKaJBr+NLeWgP3aQr/Z+IR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m8rcYAAADcAAAADwAAAAAAAAAAAAAAAACYAgAAZHJz&#10;L2Rvd25yZXYueG1sUEsFBgAAAAAEAAQA9QAAAIsDAAAAAA==&#10;" filled="f" strokecolor="black [3213]" strokeweight="2pt"/>
          </v:group>
        </w:pict>
      </w:r>
    </w:p>
    <w:p w:rsidR="005525A7" w:rsidRPr="00BE3220" w:rsidRDefault="005525A7" w:rsidP="00237315">
      <w:pPr>
        <w:jc w:val="thaiDistribute"/>
        <w:rPr>
          <w:rFonts w:ascii="TH SarabunIT๙" w:hAnsi="TH SarabunIT๙" w:cs="TH SarabunIT๙"/>
          <w:color w:val="000000" w:themeColor="text1"/>
        </w:rPr>
      </w:pPr>
    </w:p>
    <w:p w:rsidR="005525A7" w:rsidRPr="00BE3220" w:rsidRDefault="005525A7" w:rsidP="00237315">
      <w:pPr>
        <w:jc w:val="thaiDistribute"/>
        <w:rPr>
          <w:rFonts w:ascii="TH SarabunIT๙" w:hAnsi="TH SarabunIT๙" w:cs="TH SarabunIT๙"/>
          <w:color w:val="000000" w:themeColor="text1"/>
        </w:rPr>
      </w:pPr>
    </w:p>
    <w:p w:rsidR="005525A7" w:rsidRPr="00BE3220" w:rsidRDefault="005525A7" w:rsidP="00237315">
      <w:pPr>
        <w:jc w:val="thaiDistribute"/>
        <w:rPr>
          <w:rFonts w:ascii="TH SarabunIT๙" w:hAnsi="TH SarabunIT๙" w:cs="TH SarabunIT๙"/>
          <w:color w:val="000000" w:themeColor="text1"/>
        </w:rPr>
      </w:pPr>
    </w:p>
    <w:p w:rsidR="005525A7" w:rsidRPr="00BE3220" w:rsidRDefault="005525A7" w:rsidP="00237315">
      <w:pPr>
        <w:jc w:val="thaiDistribute"/>
        <w:rPr>
          <w:rFonts w:ascii="TH SarabunIT๙" w:hAnsi="TH SarabunIT๙" w:cs="TH SarabunIT๙"/>
          <w:color w:val="000000" w:themeColor="text1"/>
        </w:rPr>
      </w:pPr>
    </w:p>
    <w:p w:rsidR="005525A7" w:rsidRPr="00BE3220" w:rsidRDefault="005525A7" w:rsidP="00237315">
      <w:pPr>
        <w:jc w:val="thaiDistribute"/>
        <w:rPr>
          <w:rFonts w:ascii="TH SarabunIT๙" w:hAnsi="TH SarabunIT๙" w:cs="TH SarabunIT๙"/>
          <w:color w:val="000000" w:themeColor="text1"/>
        </w:rPr>
      </w:pPr>
    </w:p>
    <w:p w:rsidR="005525A7" w:rsidRPr="00BE3220" w:rsidRDefault="005525A7" w:rsidP="00237315">
      <w:pPr>
        <w:jc w:val="thaiDistribute"/>
        <w:rPr>
          <w:rFonts w:ascii="TH SarabunIT๙" w:hAnsi="TH SarabunIT๙" w:cs="TH SarabunIT๙"/>
          <w:color w:val="000000" w:themeColor="text1"/>
        </w:rPr>
      </w:pPr>
    </w:p>
    <w:p w:rsidR="005525A7" w:rsidRPr="00BE3220" w:rsidRDefault="005525A7" w:rsidP="00237315">
      <w:pPr>
        <w:jc w:val="thaiDistribute"/>
        <w:rPr>
          <w:rFonts w:ascii="TH SarabunIT๙" w:hAnsi="TH SarabunIT๙" w:cs="TH SarabunIT๙"/>
          <w:color w:val="000000" w:themeColor="text1"/>
        </w:rPr>
      </w:pPr>
    </w:p>
    <w:p w:rsidR="005525A7" w:rsidRPr="00BE3220" w:rsidRDefault="005525A7" w:rsidP="00237315">
      <w:pPr>
        <w:jc w:val="thaiDistribute"/>
        <w:rPr>
          <w:rFonts w:ascii="TH SarabunIT๙" w:hAnsi="TH SarabunIT๙" w:cs="TH SarabunIT๙"/>
          <w:color w:val="000000" w:themeColor="text1"/>
        </w:rPr>
      </w:pPr>
    </w:p>
    <w:p w:rsidR="005525A7" w:rsidRPr="00BE3220" w:rsidRDefault="005525A7" w:rsidP="00237315">
      <w:pPr>
        <w:jc w:val="thaiDistribute"/>
        <w:rPr>
          <w:rFonts w:ascii="TH SarabunIT๙" w:hAnsi="TH SarabunIT๙" w:cs="TH SarabunIT๙"/>
          <w:color w:val="000000" w:themeColor="text1"/>
        </w:rPr>
      </w:pPr>
    </w:p>
    <w:p w:rsidR="005525A7" w:rsidRPr="00BE3220" w:rsidRDefault="005525A7" w:rsidP="00237315">
      <w:pPr>
        <w:jc w:val="thaiDistribute"/>
        <w:rPr>
          <w:rFonts w:ascii="TH SarabunIT๙" w:hAnsi="TH SarabunIT๙" w:cs="TH SarabunIT๙"/>
          <w:color w:val="000000" w:themeColor="text1"/>
        </w:rPr>
      </w:pPr>
    </w:p>
    <w:p w:rsidR="005525A7" w:rsidRPr="00BE3220" w:rsidRDefault="005525A7" w:rsidP="00237315">
      <w:pPr>
        <w:jc w:val="thaiDistribute"/>
        <w:rPr>
          <w:rFonts w:ascii="TH SarabunIT๙" w:hAnsi="TH SarabunIT๙" w:cs="TH SarabunIT๙"/>
          <w:color w:val="000000" w:themeColor="text1"/>
        </w:rPr>
      </w:pPr>
    </w:p>
    <w:p w:rsidR="00260999" w:rsidRPr="00BE3220" w:rsidRDefault="00260999" w:rsidP="00260999">
      <w:pPr>
        <w:spacing w:before="120"/>
        <w:jc w:val="center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รูปที่ 1 ระยะเวลาในการดำเนิน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การปรับเปลี่ยนการใช้วัคซีนโปลิโอ</w:t>
      </w:r>
    </w:p>
    <w:p w:rsidR="005525A7" w:rsidRPr="00BE3220" w:rsidRDefault="005525A7" w:rsidP="00237315">
      <w:pPr>
        <w:jc w:val="thaiDistribute"/>
        <w:rPr>
          <w:rFonts w:ascii="TH SarabunIT๙" w:hAnsi="TH SarabunIT๙" w:cs="TH SarabunIT๙"/>
          <w:color w:val="000000" w:themeColor="text1"/>
        </w:rPr>
      </w:pPr>
    </w:p>
    <w:p w:rsidR="00260999" w:rsidRPr="00BE3220" w:rsidRDefault="00260999">
      <w:pPr>
        <w:spacing w:after="200" w:line="276" w:lineRule="auto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br w:type="page"/>
      </w:r>
    </w:p>
    <w:p w:rsidR="004128AB" w:rsidRPr="003A7413" w:rsidRDefault="009E2079" w:rsidP="003A7413">
      <w:pPr>
        <w:spacing w:before="120"/>
        <w:ind w:left="1134" w:hanging="567"/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3A7413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lastRenderedPageBreak/>
        <w:t>2.1</w:t>
      </w:r>
      <w:r w:rsidR="004128AB" w:rsidRPr="003A7413">
        <w:rPr>
          <w:rFonts w:ascii="TH SarabunIT๙" w:hAnsi="TH SarabunIT๙" w:cs="TH SarabunIT๙"/>
          <w:b/>
          <w:bCs/>
          <w:color w:val="000000" w:themeColor="text1"/>
          <w:spacing w:val="-16"/>
          <w:sz w:val="40"/>
          <w:szCs w:val="40"/>
          <w:cs/>
        </w:rPr>
        <w:t xml:space="preserve">นำวัคซีนวัคซีนโปลิโอชนิดฉีด </w:t>
      </w:r>
      <w:r w:rsidR="004128AB" w:rsidRPr="003A7413">
        <w:rPr>
          <w:rFonts w:ascii="TH SarabunIT๙" w:hAnsi="TH SarabunIT๙" w:cs="TH SarabunIT๙"/>
          <w:b/>
          <w:bCs/>
          <w:color w:val="000000" w:themeColor="text1"/>
          <w:spacing w:val="-16"/>
          <w:sz w:val="40"/>
          <w:szCs w:val="40"/>
        </w:rPr>
        <w:t>(Inactivated Poliomyelitis Vaccine : IPV)</w:t>
      </w:r>
      <w:r w:rsidR="004128AB" w:rsidRPr="003A7413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 xml:space="preserve"> มาใช้</w:t>
      </w:r>
      <w:r w:rsidR="007003A3" w:rsidRPr="003A7413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ร่วม</w:t>
      </w:r>
      <w:r w:rsidR="004128AB" w:rsidRPr="003A7413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 xml:space="preserve">กับวัคซีน </w:t>
      </w:r>
      <w:r w:rsidR="004128AB" w:rsidRPr="003A7413"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  <w:t xml:space="preserve">OPV </w:t>
      </w:r>
    </w:p>
    <w:p w:rsidR="007003A3" w:rsidRPr="00BE3220" w:rsidRDefault="007003A3" w:rsidP="009E2079">
      <w:pPr>
        <w:spacing w:before="240"/>
        <w:ind w:firstLine="567"/>
        <w:jc w:val="thaiDistribute"/>
        <w:rPr>
          <w:rFonts w:ascii="TH SarabunIT๙" w:hAnsi="TH SarabunIT๙" w:cs="TH SarabunIT๙"/>
          <w:b/>
          <w:bCs/>
          <w:color w:val="000000" w:themeColor="text1"/>
          <w:spacing w:val="-6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>วัตถุประสงค์</w:t>
      </w:r>
    </w:p>
    <w:p w:rsidR="007003A3" w:rsidRPr="00BE3220" w:rsidRDefault="00237315" w:rsidP="00237315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pacing w:val="-6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ab/>
      </w:r>
      <w:r w:rsidR="007003A3" w:rsidRPr="00BE3220">
        <w:rPr>
          <w:rFonts w:ascii="TH SarabunIT๙" w:hAnsi="TH SarabunIT๙" w:cs="TH SarabunIT๙"/>
          <w:color w:val="000000" w:themeColor="text1"/>
          <w:cs/>
        </w:rPr>
        <w:t>เพื่อปูพื้นให้เด็กกลุ่มเป้าหมายมีภูมิคุ้มกันต่อไวรัส</w:t>
      </w:r>
      <w:r w:rsidR="00E5172B" w:rsidRPr="00BE3220">
        <w:rPr>
          <w:rFonts w:ascii="TH SarabunIT๙" w:hAnsi="TH SarabunIT๙" w:cs="TH SarabunIT๙"/>
          <w:color w:val="000000" w:themeColor="text1"/>
          <w:cs/>
          <w:lang w:val="th-TH"/>
        </w:rPr>
        <w:t>โปลิโอ</w:t>
      </w:r>
      <w:r w:rsidR="007003A3" w:rsidRPr="00BE3220">
        <w:rPr>
          <w:rFonts w:ascii="TH SarabunIT๙" w:hAnsi="TH SarabunIT๙" w:cs="TH SarabunIT๙"/>
          <w:color w:val="000000" w:themeColor="text1"/>
          <w:cs/>
        </w:rPr>
        <w:t>ทั้ง</w:t>
      </w:r>
      <w:r w:rsidR="00637B2A" w:rsidRPr="00BE3220">
        <w:rPr>
          <w:rFonts w:ascii="TH SarabunIT๙" w:hAnsi="TH SarabunIT๙" w:cs="TH SarabunIT๙"/>
          <w:color w:val="000000" w:themeColor="text1"/>
          <w:cs/>
        </w:rPr>
        <w:t xml:space="preserve"> 3 </w:t>
      </w:r>
      <w:r w:rsidR="00E5172B" w:rsidRPr="00BE3220">
        <w:rPr>
          <w:rFonts w:ascii="TH SarabunIT๙" w:hAnsi="TH SarabunIT๙" w:cs="TH SarabunIT๙"/>
          <w:color w:val="000000" w:themeColor="text1"/>
          <w:cs/>
        </w:rPr>
        <w:t>ชนิด โดยเฉพาะชนิดที่</w:t>
      </w:r>
      <w:r w:rsidR="00637B2A" w:rsidRPr="00BE3220">
        <w:rPr>
          <w:rFonts w:ascii="TH SarabunIT๙" w:hAnsi="TH SarabunIT๙" w:cs="TH SarabunIT๙"/>
          <w:color w:val="000000" w:themeColor="text1"/>
          <w:cs/>
        </w:rPr>
        <w:t xml:space="preserve"> 2</w:t>
      </w:r>
    </w:p>
    <w:p w:rsidR="007003A3" w:rsidRPr="00BE3220" w:rsidRDefault="007003A3" w:rsidP="009E2079">
      <w:pPr>
        <w:spacing w:before="240"/>
        <w:ind w:firstLine="567"/>
        <w:jc w:val="thaiDistribute"/>
        <w:rPr>
          <w:rFonts w:ascii="TH SarabunIT๙" w:hAnsi="TH SarabunIT๙" w:cs="TH SarabunIT๙"/>
          <w:b/>
          <w:bCs/>
          <w:color w:val="000000" w:themeColor="text1"/>
          <w:spacing w:val="-6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>วิธีการ</w:t>
      </w:r>
    </w:p>
    <w:p w:rsidR="005525A7" w:rsidRPr="00BE3220" w:rsidRDefault="007003A3" w:rsidP="00F92BEB">
      <w:pPr>
        <w:pStyle w:val="a3"/>
        <w:numPr>
          <w:ilvl w:val="0"/>
          <w:numId w:val="1"/>
        </w:numPr>
        <w:ind w:left="567" w:firstLine="567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pacing w:val="-8"/>
          <w:szCs w:val="32"/>
          <w:cs/>
        </w:rPr>
        <w:t xml:space="preserve">ให้วัคซีน </w:t>
      </w:r>
      <w:r w:rsidRPr="00BE3220">
        <w:rPr>
          <w:rFonts w:ascii="TH SarabunIT๙" w:hAnsi="TH SarabunIT๙" w:cs="TH SarabunIT๙"/>
          <w:color w:val="000000" w:themeColor="text1"/>
          <w:spacing w:val="-8"/>
          <w:szCs w:val="32"/>
        </w:rPr>
        <w:t xml:space="preserve">IPV </w:t>
      </w:r>
      <w:r w:rsidR="006B5282" w:rsidRPr="00BE3220">
        <w:rPr>
          <w:rFonts w:ascii="TH SarabunIT๙" w:hAnsi="TH SarabunIT๙" w:cs="TH SarabunIT๙"/>
          <w:color w:val="000000" w:themeColor="text1"/>
          <w:spacing w:val="-8"/>
          <w:szCs w:val="32"/>
          <w:cs/>
        </w:rPr>
        <w:t xml:space="preserve">๑ เข็ม </w:t>
      </w:r>
      <w:r w:rsidRPr="00BE3220">
        <w:rPr>
          <w:rFonts w:ascii="TH SarabunIT๙" w:hAnsi="TH SarabunIT๙" w:cs="TH SarabunIT๙"/>
          <w:color w:val="000000" w:themeColor="text1"/>
          <w:spacing w:val="-8"/>
          <w:szCs w:val="32"/>
          <w:cs/>
        </w:rPr>
        <w:t>แก่เด็ก</w:t>
      </w:r>
      <w:r w:rsidR="00D16991" w:rsidRPr="00BE3220">
        <w:rPr>
          <w:rFonts w:ascii="TH SarabunIT๙" w:hAnsi="TH SarabunIT๙" w:cs="TH SarabunIT๙"/>
          <w:color w:val="000000" w:themeColor="text1"/>
          <w:spacing w:val="-8"/>
          <w:szCs w:val="32"/>
          <w:cs/>
        </w:rPr>
        <w:t>เมื่อ</w:t>
      </w:r>
      <w:r w:rsidRPr="00BE3220">
        <w:rPr>
          <w:rFonts w:ascii="TH SarabunIT๙" w:hAnsi="TH SarabunIT๙" w:cs="TH SarabunIT๙"/>
          <w:color w:val="000000" w:themeColor="text1"/>
          <w:spacing w:val="-8"/>
          <w:szCs w:val="32"/>
          <w:cs/>
        </w:rPr>
        <w:t xml:space="preserve">อายุ 4 เดือน ขึ้นไป </w:t>
      </w:r>
      <w:r w:rsidR="00F364DA" w:rsidRPr="00BE3220">
        <w:rPr>
          <w:rFonts w:ascii="TH SarabunIT๙" w:hAnsi="TH SarabunIT๙" w:cs="TH SarabunIT๙"/>
          <w:color w:val="000000" w:themeColor="text1"/>
          <w:spacing w:val="-8"/>
          <w:szCs w:val="32"/>
          <w:cs/>
        </w:rPr>
        <w:t>เนื่องจาก</w:t>
      </w:r>
      <w:r w:rsidR="00E5172B" w:rsidRPr="00BE3220">
        <w:rPr>
          <w:rFonts w:ascii="TH SarabunIT๙" w:hAnsi="TH SarabunIT๙" w:cs="TH SarabunIT๙"/>
          <w:color w:val="000000" w:themeColor="text1"/>
          <w:spacing w:val="-8"/>
          <w:szCs w:val="32"/>
          <w:cs/>
        </w:rPr>
        <w:t>มีผลการศึกษาในหลายประเทศแสดงให้เห็นว่าเด็กกลุ่มอายุนี้</w:t>
      </w:r>
      <w:r w:rsidR="00D16991" w:rsidRPr="00BE3220">
        <w:rPr>
          <w:rFonts w:ascii="TH SarabunIT๙" w:hAnsi="TH SarabunIT๙" w:cs="TH SarabunIT๙"/>
          <w:color w:val="000000" w:themeColor="text1"/>
          <w:spacing w:val="-8"/>
          <w:szCs w:val="32"/>
          <w:cs/>
        </w:rPr>
        <w:t>สามารถสร้างภูมิคุ้มกันต่อเชื้อไวรัสโปลิโอทั้ง</w:t>
      </w:r>
      <w:r w:rsidR="00637B2A" w:rsidRPr="00BE3220">
        <w:rPr>
          <w:rFonts w:ascii="TH SarabunIT๙" w:hAnsi="TH SarabunIT๙" w:cs="TH SarabunIT๙"/>
          <w:color w:val="000000" w:themeColor="text1"/>
          <w:spacing w:val="-8"/>
          <w:szCs w:val="32"/>
          <w:cs/>
        </w:rPr>
        <w:t xml:space="preserve"> 3 </w:t>
      </w:r>
      <w:r w:rsidR="00E5172B" w:rsidRPr="00BE3220">
        <w:rPr>
          <w:rFonts w:ascii="TH SarabunIT๙" w:hAnsi="TH SarabunIT๙" w:cs="TH SarabunIT๙"/>
          <w:color w:val="000000" w:themeColor="text1"/>
          <w:spacing w:val="-8"/>
          <w:szCs w:val="32"/>
          <w:cs/>
        </w:rPr>
        <w:t>ชนิด</w:t>
      </w:r>
      <w:r w:rsidR="00600AEE" w:rsidRPr="00BE3220">
        <w:rPr>
          <w:rFonts w:ascii="TH SarabunIT๙" w:hAnsi="TH SarabunIT๙" w:cs="TH SarabunIT๙" w:hint="cs"/>
          <w:color w:val="000000" w:themeColor="text1"/>
          <w:spacing w:val="-8"/>
          <w:szCs w:val="32"/>
          <w:cs/>
        </w:rPr>
        <w:t>ภายหลังจากที่ได้รับ</w:t>
      </w:r>
      <w:r w:rsidR="00E5172B" w:rsidRPr="00BE3220">
        <w:rPr>
          <w:rFonts w:ascii="TH SarabunIT๙" w:hAnsi="TH SarabunIT๙" w:cs="TH SarabunIT๙"/>
          <w:color w:val="000000" w:themeColor="text1"/>
          <w:spacing w:val="-8"/>
          <w:szCs w:val="32"/>
          <w:cs/>
        </w:rPr>
        <w:t>วัคซีน</w:t>
      </w:r>
      <w:r w:rsidR="00E5172B" w:rsidRPr="00BE3220">
        <w:rPr>
          <w:rFonts w:ascii="TH SarabunIT๙" w:hAnsi="TH SarabunIT๙" w:cs="TH SarabunIT๙"/>
          <w:color w:val="000000" w:themeColor="text1"/>
          <w:szCs w:val="32"/>
          <w:cs/>
        </w:rPr>
        <w:t>IPV ๑ เข็ม</w:t>
      </w:r>
      <w:r w:rsidR="00600AEE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ซึ่ง</w:t>
      </w:r>
      <w:r w:rsidR="00E5172B" w:rsidRPr="00BE3220">
        <w:rPr>
          <w:rFonts w:ascii="TH SarabunIT๙" w:hAnsi="TH SarabunIT๙" w:cs="TH SarabunIT๙"/>
          <w:color w:val="000000" w:themeColor="text1"/>
          <w:szCs w:val="32"/>
          <w:cs/>
        </w:rPr>
        <w:t>ถือเป็นการสร้างภูมิคุ้มกันปูพื้น</w:t>
      </w:r>
      <w:r w:rsidR="00C60558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ให้</w:t>
      </w:r>
      <w:r w:rsidR="00C60558" w:rsidRPr="00BE3220">
        <w:rPr>
          <w:rFonts w:ascii="TH SarabunIT๙" w:hAnsi="TH SarabunIT๙" w:cs="TH SarabunIT๙"/>
          <w:color w:val="000000" w:themeColor="text1"/>
          <w:szCs w:val="32"/>
          <w:cs/>
        </w:rPr>
        <w:t>ร่างกาย</w:t>
      </w:r>
      <w:r w:rsidR="00E5172B" w:rsidRPr="00BE3220">
        <w:rPr>
          <w:rFonts w:ascii="TH SarabunIT๙" w:hAnsi="TH SarabunIT๙" w:cs="TH SarabunIT๙"/>
          <w:color w:val="000000" w:themeColor="text1"/>
          <w:szCs w:val="32"/>
          <w:cs/>
        </w:rPr>
        <w:t>มีความจำต่อเชื้อและ</w:t>
      </w:r>
      <w:r w:rsidR="00C60558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จะ</w:t>
      </w:r>
      <w:r w:rsidR="006B5282" w:rsidRPr="00BE3220">
        <w:rPr>
          <w:rFonts w:ascii="TH SarabunIT๙" w:hAnsi="TH SarabunIT๙" w:cs="TH SarabunIT๙"/>
          <w:color w:val="000000" w:themeColor="text1"/>
          <w:szCs w:val="32"/>
          <w:cs/>
        </w:rPr>
        <w:t>สามารถ</w:t>
      </w:r>
      <w:r w:rsidR="00E5172B" w:rsidRPr="00BE3220">
        <w:rPr>
          <w:rFonts w:ascii="TH SarabunIT๙" w:hAnsi="TH SarabunIT๙" w:cs="TH SarabunIT๙"/>
          <w:color w:val="000000" w:themeColor="text1"/>
          <w:szCs w:val="32"/>
          <w:cs/>
        </w:rPr>
        <w:t>สร้างภูมิคุ้มกันในระดับสูงได้</w:t>
      </w:r>
      <w:r w:rsidR="006B5282" w:rsidRPr="00BE3220">
        <w:rPr>
          <w:rFonts w:ascii="TH SarabunIT๙" w:hAnsi="TH SarabunIT๙" w:cs="TH SarabunIT๙"/>
          <w:color w:val="000000" w:themeColor="text1"/>
          <w:szCs w:val="32"/>
          <w:cs/>
        </w:rPr>
        <w:t>ในเวลาอันรวดเร็ว</w:t>
      </w:r>
      <w:r w:rsidR="00E5172B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หากได้รับเชื้อในภายหลัง </w:t>
      </w:r>
      <w:r w:rsidR="006B5282" w:rsidRPr="00BE3220">
        <w:rPr>
          <w:rFonts w:ascii="TH SarabunIT๙" w:hAnsi="TH SarabunIT๙" w:cs="TH SarabunIT๙"/>
          <w:color w:val="000000" w:themeColor="text1"/>
          <w:szCs w:val="32"/>
          <w:cs/>
        </w:rPr>
        <w:t>ซึ่งจะเป็นการลดความเสี่ยงต่อการ</w:t>
      </w:r>
      <w:r w:rsidR="00C60558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ติดเชื้อไวรัสโปลิโอชนิดที่ 2 ได้ โดยเฉพาะในช่วงเวลา</w:t>
      </w:r>
      <w:r w:rsidR="006B5282" w:rsidRPr="00BE3220">
        <w:rPr>
          <w:rFonts w:ascii="TH SarabunIT๙" w:hAnsi="TH SarabunIT๙" w:cs="TH SarabunIT๙"/>
          <w:color w:val="000000" w:themeColor="text1"/>
          <w:szCs w:val="32"/>
          <w:cs/>
        </w:rPr>
        <w:t>หลังจากเดือนเมษายน</w:t>
      </w:r>
      <w:r w:rsidR="00C60558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2559 </w:t>
      </w:r>
      <w:r w:rsidR="006B5282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ซึ่งจะไม่มีการใช้วัคซีน </w:t>
      </w:r>
      <w:r w:rsidR="005525A7" w:rsidRPr="00BE3220">
        <w:rPr>
          <w:rFonts w:ascii="TH SarabunIT๙" w:hAnsi="TH SarabunIT๙" w:cs="TH SarabunIT๙"/>
          <w:color w:val="000000" w:themeColor="text1"/>
          <w:szCs w:val="32"/>
        </w:rPr>
        <w:t>Trivalent OPV</w:t>
      </w:r>
      <w:r w:rsidR="006B5282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อีกต่อไป</w:t>
      </w:r>
    </w:p>
    <w:p w:rsidR="007003A3" w:rsidRPr="00BE3220" w:rsidRDefault="00E72381" w:rsidP="00F92BEB">
      <w:pPr>
        <w:pStyle w:val="a3"/>
        <w:numPr>
          <w:ilvl w:val="0"/>
          <w:numId w:val="1"/>
        </w:numPr>
        <w:ind w:left="567" w:firstLine="567"/>
        <w:jc w:val="thaiDistribute"/>
        <w:rPr>
          <w:rFonts w:ascii="TH SarabunIT๙" w:hAnsi="TH SarabunIT๙" w:cs="TH SarabunIT๙"/>
          <w:color w:val="000000" w:themeColor="text1"/>
          <w:szCs w:val="32"/>
          <w:cs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เริ่มให้วัคซีน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IPV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ตั้งแต่วันที่ 1 ธันวาคม 2558 เป็นต้นไป</w:t>
      </w:r>
      <w:r w:rsidR="006B5282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เป็นวัคซีนเสริมจากกำหนดให้ </w:t>
      </w:r>
      <w:r w:rsidR="005525A7" w:rsidRPr="00BE3220">
        <w:rPr>
          <w:rFonts w:ascii="TH SarabunIT๙" w:hAnsi="TH SarabunIT๙" w:cs="TH SarabunIT๙"/>
          <w:color w:val="000000" w:themeColor="text1"/>
          <w:szCs w:val="32"/>
        </w:rPr>
        <w:t>Trivalent OPV</w:t>
      </w:r>
      <w:r w:rsidR="006B5282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ตามตารางเดิม</w:t>
      </w:r>
    </w:p>
    <w:p w:rsidR="00D16991" w:rsidRPr="00BE3220" w:rsidRDefault="00637B2A" w:rsidP="00F92BEB">
      <w:pPr>
        <w:pStyle w:val="a3"/>
        <w:numPr>
          <w:ilvl w:val="0"/>
          <w:numId w:val="1"/>
        </w:numPr>
        <w:ind w:left="567" w:firstLine="567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3A7413">
        <w:rPr>
          <w:rFonts w:ascii="TH SarabunIT๙" w:hAnsi="TH SarabunIT๙" w:cs="TH SarabunIT๙"/>
          <w:color w:val="000000" w:themeColor="text1"/>
          <w:spacing w:val="12"/>
          <w:szCs w:val="32"/>
          <w:cs/>
        </w:rPr>
        <w:t xml:space="preserve">หยอดวัคซีน </w:t>
      </w:r>
      <w:r w:rsidR="005525A7" w:rsidRPr="003A7413">
        <w:rPr>
          <w:rFonts w:ascii="TH SarabunIT๙" w:hAnsi="TH SarabunIT๙" w:cs="TH SarabunIT๙"/>
          <w:color w:val="000000" w:themeColor="text1"/>
          <w:spacing w:val="12"/>
          <w:szCs w:val="32"/>
        </w:rPr>
        <w:t>Trivalent OPV</w:t>
      </w:r>
      <w:r w:rsidRPr="003A7413">
        <w:rPr>
          <w:rFonts w:ascii="TH SarabunIT๙" w:hAnsi="TH SarabunIT๙" w:cs="TH SarabunIT๙"/>
          <w:color w:val="000000" w:themeColor="text1"/>
          <w:spacing w:val="12"/>
          <w:szCs w:val="32"/>
          <w:cs/>
        </w:rPr>
        <w:t>ตามกำหนดการเดิม</w:t>
      </w:r>
      <w:r w:rsidR="003B0959" w:rsidRPr="003A7413">
        <w:rPr>
          <w:rFonts w:ascii="TH SarabunIT๙" w:hAnsi="TH SarabunIT๙" w:cs="TH SarabunIT๙"/>
          <w:spacing w:val="12"/>
          <w:szCs w:val="32"/>
          <w:cs/>
        </w:rPr>
        <w:t xml:space="preserve"> เมื่อ</w:t>
      </w:r>
      <w:r w:rsidR="003B0959" w:rsidRPr="003A7413">
        <w:rPr>
          <w:rFonts w:ascii="TH SarabunIT๙" w:hAnsi="TH SarabunIT๙" w:cs="TH SarabunIT๙"/>
          <w:color w:val="000000" w:themeColor="text1"/>
          <w:spacing w:val="12"/>
          <w:szCs w:val="32"/>
          <w:cs/>
        </w:rPr>
        <w:t>เด็กอายุ 2 , 4 , 6 เดือน</w:t>
      </w:r>
      <w:r w:rsidR="003A7413" w:rsidRPr="003A7413">
        <w:rPr>
          <w:rFonts w:ascii="TH SarabunIT๙" w:hAnsi="TH SarabunIT๙" w:cs="TH SarabunIT๙"/>
          <w:color w:val="000000" w:themeColor="text1"/>
          <w:spacing w:val="12"/>
          <w:szCs w:val="32"/>
          <w:cs/>
        </w:rPr>
        <w:t>,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1 ปี 6 เดือน และ 4 ปี</w:t>
      </w:r>
    </w:p>
    <w:p w:rsidR="00237315" w:rsidRPr="00BE3220" w:rsidRDefault="00237315" w:rsidP="007003A3">
      <w:pPr>
        <w:jc w:val="thaiDistribute"/>
        <w:rPr>
          <w:rFonts w:ascii="TH SarabunIT๙" w:hAnsi="TH SarabunIT๙" w:cs="TH SarabunIT๙"/>
          <w:color w:val="000000" w:themeColor="text1"/>
          <w:spacing w:val="-6"/>
          <w:cs/>
        </w:rPr>
      </w:pPr>
    </w:p>
    <w:p w:rsidR="00637B2A" w:rsidRPr="003A7413" w:rsidRDefault="00D44658" w:rsidP="003A7413">
      <w:pPr>
        <w:spacing w:before="120"/>
        <w:ind w:left="1134" w:hanging="567"/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3A7413"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  <w:t>2</w:t>
      </w:r>
      <w:r w:rsidR="00205778" w:rsidRPr="003A7413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.</w:t>
      </w:r>
      <w:r w:rsidR="009E2079" w:rsidRPr="003A7413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2การ</w:t>
      </w:r>
      <w:r w:rsidRPr="003A7413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 xml:space="preserve">เปลี่ยนวัคซีน </w:t>
      </w:r>
      <w:r w:rsidRPr="003A7413"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  <w:t xml:space="preserve">OPV </w:t>
      </w:r>
      <w:r w:rsidRPr="003A7413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 xml:space="preserve">จากชนิด </w:t>
      </w:r>
      <w:r w:rsidRPr="003A7413"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  <w:t xml:space="preserve">trivalent </w:t>
      </w:r>
      <w:r w:rsidRPr="003A7413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 xml:space="preserve">เป็น </w:t>
      </w:r>
      <w:r w:rsidRPr="003A7413"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  <w:t xml:space="preserve">bivalent </w:t>
      </w:r>
    </w:p>
    <w:p w:rsidR="00637B2A" w:rsidRPr="00BE3220" w:rsidRDefault="00637B2A" w:rsidP="005525A7">
      <w:pPr>
        <w:spacing w:before="240"/>
        <w:ind w:firstLine="709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วัตถุประสงค์</w:t>
      </w:r>
    </w:p>
    <w:p w:rsidR="00862CEA" w:rsidRPr="00BE3220" w:rsidRDefault="00757AC8" w:rsidP="005525A7">
      <w:pPr>
        <w:ind w:left="709" w:firstLine="425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เพื่อกวาดล้างไวรัสโปลิโอ</w:t>
      </w:r>
      <w:r w:rsidR="006B5282" w:rsidRPr="00BE3220">
        <w:rPr>
          <w:rFonts w:ascii="TH SarabunIT๙" w:hAnsi="TH SarabunIT๙" w:cs="TH SarabunIT๙"/>
          <w:color w:val="000000" w:themeColor="text1"/>
          <w:cs/>
        </w:rPr>
        <w:t>ชนิดที่ ๒</w:t>
      </w:r>
      <w:r w:rsidRPr="00BE3220">
        <w:rPr>
          <w:rFonts w:ascii="TH SarabunIT๙" w:hAnsi="TH SarabunIT๙" w:cs="TH SarabunIT๙"/>
          <w:color w:val="000000" w:themeColor="text1"/>
          <w:cs/>
        </w:rPr>
        <w:t>ให้หมด</w:t>
      </w:r>
      <w:r w:rsidR="00696AB5" w:rsidRPr="00BE3220">
        <w:rPr>
          <w:rFonts w:ascii="TH SarabunIT๙" w:hAnsi="TH SarabunIT๙" w:cs="TH SarabunIT๙"/>
          <w:color w:val="000000" w:themeColor="text1"/>
          <w:cs/>
        </w:rPr>
        <w:t>ไปจากโลก</w:t>
      </w:r>
      <w:r w:rsidRPr="00BE3220">
        <w:rPr>
          <w:rFonts w:ascii="TH SarabunIT๙" w:hAnsi="TH SarabunIT๙" w:cs="TH SarabunIT๙"/>
          <w:color w:val="000000" w:themeColor="text1"/>
          <w:cs/>
        </w:rPr>
        <w:t>ก่อนเป็นลำดับแรก  เนื่องจาก</w:t>
      </w:r>
      <w:r w:rsidR="006B5282" w:rsidRPr="00BE3220">
        <w:rPr>
          <w:rFonts w:ascii="TH SarabunIT๙" w:hAnsi="TH SarabunIT๙" w:cs="TH SarabunIT๙"/>
          <w:color w:val="000000" w:themeColor="text1"/>
          <w:cs/>
        </w:rPr>
        <w:t>เชื้อไวรัสโปลิโอก่อโรค</w:t>
      </w:r>
      <w:r w:rsidR="00696AB5" w:rsidRPr="00BE3220">
        <w:rPr>
          <w:rFonts w:ascii="TH SarabunIT๙" w:hAnsi="TH SarabunIT๙" w:cs="TH SarabunIT๙"/>
          <w:color w:val="000000" w:themeColor="text1"/>
          <w:cs/>
        </w:rPr>
        <w:t xml:space="preserve">ชนิดที่ ๒ </w:t>
      </w:r>
      <w:r w:rsidR="006B5282" w:rsidRPr="00BE3220">
        <w:rPr>
          <w:rFonts w:ascii="TH SarabunIT๙" w:hAnsi="TH SarabunIT๙" w:cs="TH SarabunIT๙"/>
          <w:color w:val="000000" w:themeColor="text1"/>
          <w:cs/>
        </w:rPr>
        <w:t>ตามธรรมชาติ</w:t>
      </w:r>
      <w:r w:rsidR="00696AB5" w:rsidRPr="00BE3220">
        <w:rPr>
          <w:rFonts w:ascii="TH SarabunIT๙" w:hAnsi="TH SarabunIT๙" w:cs="TH SarabunIT๙"/>
          <w:color w:val="000000" w:themeColor="text1"/>
          <w:cs/>
        </w:rPr>
        <w:t>ได้หมดไปแล้วตั้งแต่พ.ศ. ๒๕๔๒ จึงไม่มีความจำเป็นที่จะต้องใช้วัคซีนที่มีส่วนประกอบของไวรัสชนิดที่ ๒ อีกต่อไป นอกจากนี้ ยังพบว่า หลายประเทศที่มีความครอบคลุมวัคซีนต่ำ มีการระบาดของไวรัสโปลิโอชนิดที</w:t>
      </w:r>
      <w:r w:rsidR="00862CEA" w:rsidRPr="00BE3220">
        <w:rPr>
          <w:rFonts w:ascii="TH SarabunIT๙" w:hAnsi="TH SarabunIT๙" w:cs="TH SarabunIT๙"/>
          <w:color w:val="000000" w:themeColor="text1"/>
          <w:cs/>
        </w:rPr>
        <w:t xml:space="preserve">่ ๒ </w:t>
      </w:r>
      <w:r w:rsidR="00862CEA" w:rsidRPr="00BE3220">
        <w:rPr>
          <w:rFonts w:ascii="TH SarabunIT๙" w:hAnsi="TH SarabunIT๙" w:cs="TH SarabunIT๙"/>
          <w:color w:val="000000" w:themeColor="text1"/>
          <w:cs/>
          <w:lang w:val="th-TH"/>
        </w:rPr>
        <w:t>ซึ่ง</w:t>
      </w:r>
      <w:r w:rsidR="00862CEA" w:rsidRPr="00BE3220">
        <w:rPr>
          <w:rFonts w:ascii="TH SarabunIT๙" w:hAnsi="TH SarabunIT๙" w:cs="TH SarabunIT๙"/>
          <w:color w:val="000000" w:themeColor="text1"/>
          <w:cs/>
        </w:rPr>
        <w:t>เป็นส่วนประกอบใน</w:t>
      </w:r>
      <w:r w:rsidR="00696AB5" w:rsidRPr="00BE3220">
        <w:rPr>
          <w:rFonts w:ascii="TH SarabunIT๙" w:hAnsi="TH SarabunIT๙" w:cs="TH SarabunIT๙"/>
          <w:color w:val="000000" w:themeColor="text1"/>
          <w:cs/>
        </w:rPr>
        <w:t>วัคซีน</w:t>
      </w:r>
      <w:r w:rsidR="00862CEA" w:rsidRPr="00BE3220">
        <w:rPr>
          <w:rFonts w:ascii="TH SarabunIT๙" w:hAnsi="TH SarabunIT๙" w:cs="TH SarabunIT๙"/>
          <w:color w:val="000000" w:themeColor="text1"/>
          <w:cs/>
        </w:rPr>
        <w:t>ชนิด trivalent</w:t>
      </w:r>
      <w:r w:rsidR="00696AB5" w:rsidRPr="00BE3220">
        <w:rPr>
          <w:rFonts w:ascii="TH SarabunIT๙" w:hAnsi="TH SarabunIT๙" w:cs="TH SarabunIT๙"/>
          <w:color w:val="000000" w:themeColor="text1"/>
          <w:cs/>
        </w:rPr>
        <w:t>ที่เกิดการกลายพันธุ์</w:t>
      </w:r>
    </w:p>
    <w:p w:rsidR="00D44658" w:rsidRPr="00BE3220" w:rsidRDefault="00E72381" w:rsidP="005525A7">
      <w:pPr>
        <w:spacing w:before="240"/>
        <w:ind w:left="709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วิธีการ</w:t>
      </w:r>
    </w:p>
    <w:p w:rsidR="00862CEA" w:rsidRPr="00BE3220" w:rsidRDefault="00E72381" w:rsidP="005525A7">
      <w:pPr>
        <w:ind w:left="709" w:firstLine="425"/>
        <w:jc w:val="thaiDistribute"/>
        <w:rPr>
          <w:rFonts w:ascii="TH SarabunIT๙" w:hAnsi="TH SarabunIT๙" w:cs="TH SarabunIT๙"/>
          <w:color w:val="000000" w:themeColor="text1"/>
          <w:cs/>
        </w:rPr>
      </w:pPr>
      <w:r w:rsidRPr="00BE3220">
        <w:rPr>
          <w:rFonts w:ascii="TH SarabunIT๙" w:hAnsi="TH SarabunIT๙" w:cs="TH SarabunIT๙"/>
          <w:color w:val="000000" w:themeColor="text1"/>
          <w:sz w:val="22"/>
          <w:szCs w:val="22"/>
        </w:rPr>
        <w:sym w:font="Wingdings 2" w:char="F097"/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หยอดวัคซีน </w:t>
      </w:r>
      <w:r w:rsidR="005525A7" w:rsidRPr="00BE3220">
        <w:rPr>
          <w:rFonts w:ascii="TH SarabunIT๙" w:hAnsi="TH SarabunIT๙" w:cs="TH SarabunIT๙"/>
          <w:color w:val="000000" w:themeColor="text1"/>
        </w:rPr>
        <w:t>B</w:t>
      </w:r>
      <w:r w:rsidRPr="00BE3220">
        <w:rPr>
          <w:rFonts w:ascii="TH SarabunIT๙" w:hAnsi="TH SarabunIT๙" w:cs="TH SarabunIT๙"/>
          <w:color w:val="000000" w:themeColor="text1"/>
        </w:rPr>
        <w:t xml:space="preserve">ivalent </w:t>
      </w:r>
      <w:r w:rsidR="005525A7" w:rsidRPr="00BE3220">
        <w:rPr>
          <w:rFonts w:ascii="TH SarabunIT๙" w:hAnsi="TH SarabunIT๙" w:cs="TH SarabunIT๙"/>
          <w:color w:val="000000" w:themeColor="text1"/>
        </w:rPr>
        <w:t>OPV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แทน </w:t>
      </w:r>
      <w:r w:rsidR="005525A7" w:rsidRPr="00BE3220">
        <w:rPr>
          <w:rFonts w:ascii="TH SarabunIT๙" w:hAnsi="TH SarabunIT๙" w:cs="TH SarabunIT๙"/>
          <w:color w:val="000000" w:themeColor="text1"/>
        </w:rPr>
        <w:t>Trivalent OPV</w:t>
      </w:r>
      <w:r w:rsidRPr="00BE3220">
        <w:rPr>
          <w:rFonts w:ascii="TH SarabunIT๙" w:hAnsi="TH SarabunIT๙" w:cs="TH SarabunIT๙"/>
          <w:color w:val="000000" w:themeColor="text1"/>
          <w:cs/>
        </w:rPr>
        <w:t>ตามกำหนดการเดิมรวม 5 ครั้ง เมื่อเด็ก</w:t>
      </w:r>
      <w:r w:rsidRPr="00BE3220">
        <w:rPr>
          <w:rFonts w:ascii="TH SarabunIT๙" w:hAnsi="TH SarabunIT๙" w:cs="TH SarabunIT๙"/>
          <w:color w:val="000000" w:themeColor="text1"/>
          <w:spacing w:val="6"/>
          <w:cs/>
        </w:rPr>
        <w:t>อายุ</w:t>
      </w:r>
      <w:r w:rsidR="00C60558" w:rsidRPr="00BE3220">
        <w:rPr>
          <w:rFonts w:ascii="TH SarabunIT๙" w:hAnsi="TH SarabunIT๙" w:cs="TH SarabunIT๙"/>
          <w:color w:val="000000" w:themeColor="text1"/>
          <w:spacing w:val="6"/>
          <w:cs/>
        </w:rPr>
        <w:t xml:space="preserve"> 2 , 4 , 6 เดือน , </w:t>
      </w:r>
      <w:r w:rsidRPr="00BE3220">
        <w:rPr>
          <w:rFonts w:ascii="TH SarabunIT๙" w:hAnsi="TH SarabunIT๙" w:cs="TH SarabunIT๙"/>
          <w:color w:val="000000" w:themeColor="text1"/>
          <w:spacing w:val="6"/>
          <w:cs/>
        </w:rPr>
        <w:t>1 ปี 6 เดือน และ 4 ปี</w:t>
      </w:r>
      <w:r w:rsidR="00C60558" w:rsidRPr="00BE3220">
        <w:rPr>
          <w:rFonts w:ascii="TH SarabunIT๙" w:hAnsi="TH SarabunIT๙" w:cs="TH SarabunIT๙" w:hint="cs"/>
          <w:color w:val="000000" w:themeColor="text1"/>
          <w:spacing w:val="6"/>
          <w:cs/>
        </w:rPr>
        <w:t xml:space="preserve"> โดยจะ</w:t>
      </w:r>
      <w:r w:rsidRPr="00BE3220">
        <w:rPr>
          <w:rFonts w:ascii="TH SarabunIT๙" w:hAnsi="TH SarabunIT๙" w:cs="TH SarabunIT๙"/>
          <w:color w:val="000000" w:themeColor="text1"/>
          <w:spacing w:val="6"/>
          <w:cs/>
        </w:rPr>
        <w:t xml:space="preserve">เริ่มให้วัคซีน </w:t>
      </w:r>
      <w:r w:rsidR="005525A7" w:rsidRPr="00BE3220">
        <w:rPr>
          <w:rFonts w:ascii="TH SarabunIT๙" w:hAnsi="TH SarabunIT๙" w:cs="TH SarabunIT๙"/>
          <w:color w:val="000000" w:themeColor="text1"/>
          <w:spacing w:val="6"/>
        </w:rPr>
        <w:t>B</w:t>
      </w:r>
      <w:r w:rsidRPr="00BE3220">
        <w:rPr>
          <w:rFonts w:ascii="TH SarabunIT๙" w:hAnsi="TH SarabunIT๙" w:cs="TH SarabunIT๙"/>
          <w:color w:val="000000" w:themeColor="text1"/>
          <w:spacing w:val="6"/>
        </w:rPr>
        <w:t xml:space="preserve">ivalent OPV </w:t>
      </w:r>
      <w:r w:rsidRPr="00BE3220">
        <w:rPr>
          <w:rFonts w:ascii="TH SarabunIT๙" w:hAnsi="TH SarabunIT๙" w:cs="TH SarabunIT๙"/>
          <w:color w:val="000000" w:themeColor="text1"/>
          <w:spacing w:val="6"/>
          <w:cs/>
        </w:rPr>
        <w:t xml:space="preserve">ตั้งแต่วันที่ </w:t>
      </w:r>
      <w:r w:rsidRPr="00BE3220">
        <w:rPr>
          <w:rFonts w:ascii="TH SarabunIT๙" w:hAnsi="TH SarabunIT๙" w:cs="TH SarabunIT๙"/>
          <w:color w:val="000000" w:themeColor="text1"/>
          <w:cs/>
        </w:rPr>
        <w:t>29 เมษายน 2559 เป็นต้นไป</w:t>
      </w:r>
    </w:p>
    <w:p w:rsidR="00E72381" w:rsidRPr="00BE3220" w:rsidRDefault="00234705" w:rsidP="005525A7">
      <w:pPr>
        <w:ind w:left="709" w:firstLine="425"/>
        <w:jc w:val="thaiDistribute"/>
        <w:rPr>
          <w:rFonts w:ascii="TH SarabunIT๙" w:hAnsi="TH SarabunIT๙" w:cs="TH SarabunIT๙"/>
          <w:color w:val="000000" w:themeColor="text1"/>
          <w:cs/>
          <w:lang w:val="th-TH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 xml:space="preserve">*** </w:t>
      </w:r>
      <w:r w:rsidR="00862CEA" w:rsidRPr="00BE3220">
        <w:rPr>
          <w:rFonts w:ascii="TH SarabunIT๙" w:hAnsi="TH SarabunIT๙" w:cs="TH SarabunIT๙"/>
          <w:color w:val="000000" w:themeColor="text1"/>
          <w:spacing w:val="6"/>
          <w:cs/>
        </w:rPr>
        <w:t xml:space="preserve">การปรับเปลี่ยนชนิดวัคซีนจาก </w:t>
      </w:r>
      <w:r w:rsidR="005525A7" w:rsidRPr="00BE3220">
        <w:rPr>
          <w:rFonts w:ascii="TH SarabunIT๙" w:hAnsi="TH SarabunIT๙" w:cs="TH SarabunIT๙"/>
          <w:color w:val="000000" w:themeColor="text1"/>
          <w:spacing w:val="6"/>
        </w:rPr>
        <w:t>Trivalent OPV</w:t>
      </w:r>
      <w:r w:rsidR="00862CEA" w:rsidRPr="00BE3220">
        <w:rPr>
          <w:rFonts w:ascii="TH SarabunIT๙" w:hAnsi="TH SarabunIT๙" w:cs="TH SarabunIT๙"/>
          <w:color w:val="000000" w:themeColor="text1"/>
          <w:spacing w:val="6"/>
          <w:cs/>
          <w:lang w:val="th-TH"/>
        </w:rPr>
        <w:t xml:space="preserve">เป็น </w:t>
      </w:r>
      <w:r w:rsidR="00862CEA" w:rsidRPr="00BE3220">
        <w:rPr>
          <w:rFonts w:ascii="TH SarabunIT๙" w:hAnsi="TH SarabunIT๙" w:cs="TH SarabunIT๙"/>
          <w:color w:val="000000" w:themeColor="text1"/>
          <w:spacing w:val="6"/>
          <w:cs/>
        </w:rPr>
        <w:t>BivalentOPV</w:t>
      </w:r>
      <w:r w:rsidR="00862CEA" w:rsidRPr="00BE3220">
        <w:rPr>
          <w:rFonts w:ascii="TH SarabunIT๙" w:hAnsi="TH SarabunIT๙" w:cs="TH SarabunIT๙"/>
          <w:color w:val="000000" w:themeColor="text1"/>
          <w:spacing w:val="6"/>
          <w:cs/>
          <w:lang w:val="th-TH"/>
        </w:rPr>
        <w:t>จะดำเนินการ</w:t>
      </w:r>
      <w:r w:rsidR="00862CEA" w:rsidRPr="00BE3220">
        <w:rPr>
          <w:rFonts w:ascii="TH SarabunIT๙" w:hAnsi="TH SarabunIT๙" w:cs="TH SarabunIT๙"/>
          <w:color w:val="000000" w:themeColor="text1"/>
          <w:cs/>
          <w:lang w:val="th-TH"/>
        </w:rPr>
        <w:t>พร้อมเพรียงกันทั่วโลก ในเดือนเมษายน ๒๕๕๙</w:t>
      </w:r>
    </w:p>
    <w:p w:rsidR="00237315" w:rsidRPr="00BE3220" w:rsidRDefault="00237315" w:rsidP="00237315">
      <w:pPr>
        <w:jc w:val="thaiDistribute"/>
        <w:rPr>
          <w:rFonts w:ascii="TH SarabunIT๙" w:hAnsi="TH SarabunIT๙" w:cs="TH SarabunIT๙"/>
          <w:color w:val="000000" w:themeColor="text1"/>
        </w:rPr>
      </w:pPr>
    </w:p>
    <w:p w:rsidR="00260999" w:rsidRPr="00BE3220" w:rsidRDefault="00260999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spacing w:val="-6"/>
          <w:sz w:val="44"/>
          <w:szCs w:val="44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pacing w:val="-6"/>
          <w:sz w:val="44"/>
          <w:szCs w:val="44"/>
          <w:cs/>
        </w:rPr>
        <w:br w:type="page"/>
      </w:r>
    </w:p>
    <w:p w:rsidR="00E72381" w:rsidRPr="003A7413" w:rsidRDefault="00237315" w:rsidP="003A7413">
      <w:pPr>
        <w:spacing w:before="120"/>
        <w:ind w:left="1134" w:hanging="567"/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3A7413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lastRenderedPageBreak/>
        <w:t>2.</w:t>
      </w:r>
      <w:r w:rsidR="00E72381" w:rsidRPr="003A7413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3 การ</w:t>
      </w:r>
      <w:r w:rsidR="005525A7" w:rsidRPr="003A7413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เก็บและ</w:t>
      </w:r>
      <w:r w:rsidR="00E72381" w:rsidRPr="003A7413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 xml:space="preserve">ทำลายวัคซีน </w:t>
      </w:r>
      <w:r w:rsidR="005525A7" w:rsidRPr="003A7413"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  <w:t>Trivalent OPV</w:t>
      </w:r>
    </w:p>
    <w:p w:rsidR="00E72381" w:rsidRPr="00BE3220" w:rsidRDefault="00E72381" w:rsidP="00237315">
      <w:pPr>
        <w:spacing w:before="240"/>
        <w:ind w:left="567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วัตถุประสงค์</w:t>
      </w:r>
    </w:p>
    <w:p w:rsidR="002E5C30" w:rsidRPr="00BE3220" w:rsidRDefault="00E72381" w:rsidP="00237315">
      <w:pPr>
        <w:ind w:left="567" w:firstLine="567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sz w:val="22"/>
          <w:szCs w:val="22"/>
        </w:rPr>
        <w:sym w:font="Wingdings 2" w:char="F097"/>
      </w:r>
      <w:r w:rsidR="00037595" w:rsidRPr="00BE3220">
        <w:rPr>
          <w:rFonts w:ascii="TH SarabunIT๙" w:hAnsi="TH SarabunIT๙" w:cs="TH SarabunIT๙"/>
          <w:color w:val="000000" w:themeColor="text1"/>
          <w:cs/>
        </w:rPr>
        <w:t>เพื่อให้มั่นใจว่าเชื้อไวรัสโปลิโอ</w:t>
      </w:r>
      <w:r w:rsidR="00234705" w:rsidRPr="00BE3220">
        <w:rPr>
          <w:rFonts w:ascii="TH SarabunIT๙" w:hAnsi="TH SarabunIT๙" w:cs="TH SarabunIT๙"/>
          <w:color w:val="000000" w:themeColor="text1"/>
          <w:cs/>
          <w:lang w:val="th-TH"/>
        </w:rPr>
        <w:t>ชนิดที่</w:t>
      </w:r>
      <w:r w:rsidR="00037595" w:rsidRPr="00BE3220">
        <w:rPr>
          <w:rFonts w:ascii="TH SarabunIT๙" w:hAnsi="TH SarabunIT๙" w:cs="TH SarabunIT๙"/>
          <w:color w:val="000000" w:themeColor="text1"/>
          <w:cs/>
        </w:rPr>
        <w:t xml:space="preserve"> 2 ที่มีอยู่ในวัคซีนถูกทำลายจนหมด</w:t>
      </w:r>
      <w:r w:rsidR="00C60558" w:rsidRPr="00BE3220">
        <w:rPr>
          <w:rFonts w:ascii="TH SarabunIT๙" w:hAnsi="TH SarabunIT๙" w:cs="TH SarabunIT๙" w:hint="cs"/>
          <w:color w:val="000000" w:themeColor="text1"/>
          <w:cs/>
        </w:rPr>
        <w:t>สิ้น</w:t>
      </w:r>
      <w:r w:rsidR="00037595" w:rsidRPr="00BE3220">
        <w:rPr>
          <w:rFonts w:ascii="TH SarabunIT๙" w:hAnsi="TH SarabunIT๙" w:cs="TH SarabunIT๙"/>
          <w:color w:val="000000" w:themeColor="text1"/>
          <w:cs/>
        </w:rPr>
        <w:t xml:space="preserve"> ไม่มีการปนเปื้อน</w:t>
      </w:r>
      <w:r w:rsidR="00037595" w:rsidRPr="00BE3220">
        <w:rPr>
          <w:rFonts w:ascii="TH SarabunIT๙" w:hAnsi="TH SarabunIT๙" w:cs="TH SarabunIT๙"/>
          <w:color w:val="000000" w:themeColor="text1"/>
          <w:spacing w:val="6"/>
          <w:cs/>
        </w:rPr>
        <w:t>ในสิ่งแวดล้อม</w:t>
      </w:r>
      <w:r w:rsidR="002E5C30" w:rsidRPr="00BE3220">
        <w:rPr>
          <w:rFonts w:ascii="TH SarabunIT๙" w:hAnsi="TH SarabunIT๙" w:cs="TH SarabunIT๙"/>
          <w:color w:val="000000" w:themeColor="text1"/>
          <w:spacing w:val="6"/>
          <w:cs/>
        </w:rPr>
        <w:t>เป็นการตัดวงจรไม่ให้เชื้อ</w:t>
      </w:r>
      <w:r w:rsidR="004D63B5" w:rsidRPr="00BE3220">
        <w:rPr>
          <w:rFonts w:ascii="TH SarabunIT๙" w:hAnsi="TH SarabunIT๙" w:cs="TH SarabunIT๙"/>
          <w:color w:val="000000" w:themeColor="text1"/>
          <w:spacing w:val="6"/>
          <w:cs/>
        </w:rPr>
        <w:t>เข้าไปในร่างกายและเพิ่มจำนวนในลำไส้</w:t>
      </w:r>
      <w:r w:rsidR="002E5C30" w:rsidRPr="00BE3220">
        <w:rPr>
          <w:rFonts w:ascii="TH SarabunIT๙" w:hAnsi="TH SarabunIT๙" w:cs="TH SarabunIT๙"/>
          <w:color w:val="000000" w:themeColor="text1"/>
          <w:spacing w:val="6"/>
          <w:cs/>
        </w:rPr>
        <w:t xml:space="preserve"> ซึ่งอาจแพร่จาก</w:t>
      </w:r>
      <w:r w:rsidR="002E5C30" w:rsidRPr="00BE3220">
        <w:rPr>
          <w:rFonts w:ascii="TH SarabunIT๙" w:hAnsi="TH SarabunIT๙" w:cs="TH SarabunIT๙"/>
          <w:color w:val="000000" w:themeColor="text1"/>
          <w:cs/>
        </w:rPr>
        <w:t>คนหนึ่งไปยังผู้คนในชุมชนได้</w:t>
      </w:r>
    </w:p>
    <w:p w:rsidR="00E72381" w:rsidRPr="00BE3220" w:rsidRDefault="002E5C30" w:rsidP="00237315">
      <w:pPr>
        <w:spacing w:before="240"/>
        <w:ind w:left="567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วิธีการ</w:t>
      </w:r>
    </w:p>
    <w:p w:rsidR="00757AC8" w:rsidRPr="00BE3220" w:rsidRDefault="002E5C30" w:rsidP="00237315">
      <w:pPr>
        <w:ind w:left="567" w:firstLine="567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sz w:val="22"/>
          <w:szCs w:val="22"/>
        </w:rPr>
        <w:sym w:font="Wingdings 2" w:char="F097"/>
      </w:r>
      <w:r w:rsidR="00757AC8" w:rsidRPr="00BE3220">
        <w:rPr>
          <w:rFonts w:ascii="TH SarabunIT๙" w:hAnsi="TH SarabunIT๙" w:cs="TH SarabunIT๙"/>
          <w:color w:val="000000" w:themeColor="text1"/>
          <w:cs/>
        </w:rPr>
        <w:t xml:space="preserve">เก็บรวบรวมและทำลายวัคซีน </w:t>
      </w:r>
      <w:r w:rsidR="005525A7" w:rsidRPr="00BE3220">
        <w:rPr>
          <w:rFonts w:ascii="TH SarabunIT๙" w:hAnsi="TH SarabunIT๙" w:cs="TH SarabunIT๙"/>
          <w:color w:val="000000" w:themeColor="text1"/>
        </w:rPr>
        <w:t>Trivalent OPV</w:t>
      </w:r>
      <w:r w:rsidR="00757AC8" w:rsidRPr="00BE3220">
        <w:rPr>
          <w:rFonts w:ascii="TH SarabunIT๙" w:hAnsi="TH SarabunIT๙" w:cs="TH SarabunIT๙"/>
          <w:color w:val="000000" w:themeColor="text1"/>
          <w:cs/>
        </w:rPr>
        <w:t>จากทุกสถานที่</w:t>
      </w:r>
      <w:r w:rsidR="00E64B50" w:rsidRPr="00BE3220">
        <w:rPr>
          <w:rFonts w:ascii="TH SarabunIT๙" w:hAnsi="TH SarabunIT๙" w:cs="TH SarabunIT๙"/>
          <w:color w:val="000000" w:themeColor="text1"/>
          <w:cs/>
        </w:rPr>
        <w:t>ทั้งภาครัฐและเอกชน</w:t>
      </w:r>
      <w:r w:rsidR="00757AC8" w:rsidRPr="00BE3220">
        <w:rPr>
          <w:rFonts w:ascii="TH SarabunIT๙" w:hAnsi="TH SarabunIT๙" w:cs="TH SarabunIT๙"/>
          <w:color w:val="000000" w:themeColor="text1"/>
          <w:cs/>
        </w:rPr>
        <w:t xml:space="preserve"> ดังต่อไปนี้</w:t>
      </w:r>
    </w:p>
    <w:p w:rsidR="00757AC8" w:rsidRPr="00BE3220" w:rsidRDefault="00237315" w:rsidP="00237315">
      <w:pPr>
        <w:tabs>
          <w:tab w:val="left" w:pos="1701"/>
        </w:tabs>
        <w:ind w:left="567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ab/>
      </w:r>
      <w:r w:rsidR="00757AC8" w:rsidRPr="00BE3220">
        <w:rPr>
          <w:rFonts w:ascii="TH SarabunIT๙" w:hAnsi="TH SarabunIT๙" w:cs="TH SarabunIT๙"/>
          <w:color w:val="000000" w:themeColor="text1"/>
          <w:cs/>
        </w:rPr>
        <w:t>- สถานบริการ</w:t>
      </w:r>
      <w:r w:rsidR="00E64B50" w:rsidRPr="00BE3220">
        <w:rPr>
          <w:rFonts w:ascii="TH SarabunIT๙" w:hAnsi="TH SarabunIT๙" w:cs="TH SarabunIT๙"/>
          <w:color w:val="000000" w:themeColor="text1"/>
          <w:cs/>
        </w:rPr>
        <w:t>ที่ให้วัคซีนโปลิโอ</w:t>
      </w:r>
      <w:r w:rsidR="00234705" w:rsidRPr="00BE3220">
        <w:rPr>
          <w:rFonts w:ascii="TH SarabunIT๙" w:hAnsi="TH SarabunIT๙" w:cs="TH SarabunIT๙"/>
          <w:color w:val="000000" w:themeColor="text1"/>
          <w:cs/>
        </w:rPr>
        <w:t>รูปแบบรับประทาน</w:t>
      </w:r>
    </w:p>
    <w:p w:rsidR="00E64B50" w:rsidRPr="00BE3220" w:rsidRDefault="00237315" w:rsidP="00237315">
      <w:pPr>
        <w:tabs>
          <w:tab w:val="left" w:pos="1701"/>
        </w:tabs>
        <w:ind w:left="567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ab/>
      </w:r>
      <w:r w:rsidR="00E64B50" w:rsidRPr="00BE3220">
        <w:rPr>
          <w:rFonts w:ascii="TH SarabunIT๙" w:hAnsi="TH SarabunIT๙" w:cs="TH SarabunIT๙"/>
          <w:color w:val="000000" w:themeColor="text1"/>
          <w:cs/>
        </w:rPr>
        <w:t>- คลังวัคซีนที่เก็บวัคซีนโปลิโอ</w:t>
      </w:r>
      <w:r w:rsidR="00234705" w:rsidRPr="00BE3220">
        <w:rPr>
          <w:rFonts w:ascii="TH SarabunIT๙" w:hAnsi="TH SarabunIT๙" w:cs="TH SarabunIT๙"/>
          <w:color w:val="000000" w:themeColor="text1"/>
          <w:cs/>
        </w:rPr>
        <w:t>รูปแบบรับประทาน</w:t>
      </w:r>
    </w:p>
    <w:p w:rsidR="00E64B50" w:rsidRPr="00BE3220" w:rsidRDefault="00237315" w:rsidP="00237315">
      <w:pPr>
        <w:tabs>
          <w:tab w:val="left" w:pos="1701"/>
        </w:tabs>
        <w:ind w:left="567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ab/>
      </w:r>
      <w:r w:rsidR="00E64B50" w:rsidRPr="00BE3220">
        <w:rPr>
          <w:rFonts w:ascii="TH SarabunIT๙" w:hAnsi="TH SarabunIT๙" w:cs="TH SarabunIT๙"/>
          <w:color w:val="000000" w:themeColor="text1"/>
          <w:cs/>
        </w:rPr>
        <w:t xml:space="preserve">- ห้องปฏิบัติการที่อาจมีเชื้อไวรัสโปลิโอในสิ่งส่งตรวจ </w:t>
      </w:r>
    </w:p>
    <w:p w:rsidR="005525A7" w:rsidRDefault="005525A7" w:rsidP="00D44658">
      <w:pPr>
        <w:ind w:firstLine="1440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</w:p>
    <w:p w:rsidR="003A7413" w:rsidRPr="003A7413" w:rsidRDefault="003A7413" w:rsidP="003A7413">
      <w:pPr>
        <w:spacing w:before="120"/>
        <w:ind w:left="567" w:hanging="567"/>
        <w:jc w:val="thaiDistribute"/>
        <w:rPr>
          <w:rFonts w:ascii="TH SarabunIT๙" w:hAnsi="TH SarabunIT๙" w:cs="TH SarabunIT๙"/>
          <w:b/>
          <w:bCs/>
          <w:color w:val="000000" w:themeColor="text1"/>
          <w:spacing w:val="-6"/>
          <w:sz w:val="44"/>
          <w:szCs w:val="44"/>
        </w:rPr>
      </w:pPr>
      <w:r w:rsidRPr="003A7413">
        <w:rPr>
          <w:rFonts w:ascii="TH SarabunIT๙" w:hAnsi="TH SarabunIT๙" w:cs="TH SarabunIT๙" w:hint="cs"/>
          <w:b/>
          <w:bCs/>
          <w:color w:val="000000" w:themeColor="text1"/>
          <w:spacing w:val="-6"/>
          <w:sz w:val="44"/>
          <w:szCs w:val="44"/>
          <w:cs/>
        </w:rPr>
        <w:t>2.</w:t>
      </w:r>
      <w:r>
        <w:rPr>
          <w:rFonts w:ascii="TH SarabunIT๙" w:hAnsi="TH SarabunIT๙" w:cs="TH SarabunIT๙" w:hint="cs"/>
          <w:b/>
          <w:bCs/>
          <w:color w:val="000000" w:themeColor="text1"/>
          <w:spacing w:val="-6"/>
          <w:sz w:val="44"/>
          <w:szCs w:val="44"/>
          <w:cs/>
        </w:rPr>
        <w:t>2</w:t>
      </w:r>
      <w:r w:rsidRPr="003A7413">
        <w:rPr>
          <w:rFonts w:ascii="TH SarabunIT๙" w:hAnsi="TH SarabunIT๙" w:cs="TH SarabunIT๙" w:hint="cs"/>
          <w:b/>
          <w:bCs/>
          <w:color w:val="000000" w:themeColor="text1"/>
          <w:spacing w:val="-6"/>
          <w:sz w:val="44"/>
          <w:szCs w:val="44"/>
          <w:cs/>
        </w:rPr>
        <w:t xml:space="preserve"> มาตรการ</w:t>
      </w:r>
      <w:r>
        <w:rPr>
          <w:rFonts w:ascii="TH SarabunIT๙" w:hAnsi="TH SarabunIT๙" w:cs="TH SarabunIT๙" w:hint="cs"/>
          <w:b/>
          <w:bCs/>
          <w:color w:val="000000" w:themeColor="text1"/>
          <w:spacing w:val="-6"/>
          <w:sz w:val="44"/>
          <w:szCs w:val="44"/>
          <w:cs/>
        </w:rPr>
        <w:t>รับรองความสำเร็จในการปรับเปลี่ยนวัคซีนโปลิโอและการเก็บกลับทำลายวัคซีน</w:t>
      </w:r>
    </w:p>
    <w:p w:rsidR="003A7413" w:rsidRPr="003A7413" w:rsidRDefault="003A7413" w:rsidP="003A7413">
      <w:pPr>
        <w:spacing w:before="240"/>
        <w:ind w:left="567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>
        <w:rPr>
          <w:rFonts w:ascii="TH SarabunIT๙" w:hAnsi="TH SarabunIT๙" w:cs="TH SarabunIT๙"/>
          <w:b/>
          <w:bCs/>
          <w:color w:val="000000" w:themeColor="text1"/>
          <w:cs/>
        </w:rPr>
        <w:t>วัตถุประสงค์</w:t>
      </w:r>
    </w:p>
    <w:p w:rsidR="003A7413" w:rsidRPr="003A7413" w:rsidRDefault="003A7413" w:rsidP="003A7413">
      <w:pPr>
        <w:pStyle w:val="a3"/>
        <w:numPr>
          <w:ilvl w:val="0"/>
          <w:numId w:val="39"/>
        </w:numPr>
        <w:ind w:left="1418" w:hanging="284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3A7413">
        <w:rPr>
          <w:rFonts w:ascii="TH SarabunIT๙" w:hAnsi="TH SarabunIT๙" w:cs="TH SarabunIT๙"/>
          <w:color w:val="000000" w:themeColor="text1"/>
          <w:szCs w:val="32"/>
          <w:cs/>
        </w:rPr>
        <w:t xml:space="preserve">เพื่อประเมินและรับรองว่าคลังวัคซีนและหน่วยบริการไม่มี </w:t>
      </w:r>
      <w:r w:rsidRPr="003A7413">
        <w:rPr>
          <w:rFonts w:ascii="TH SarabunIT๙" w:hAnsi="TH SarabunIT๙" w:cs="TH SarabunIT๙"/>
          <w:color w:val="000000" w:themeColor="text1"/>
          <w:szCs w:val="32"/>
        </w:rPr>
        <w:t xml:space="preserve">trivalent OPV </w:t>
      </w:r>
      <w:r w:rsidRPr="003A7413">
        <w:rPr>
          <w:rFonts w:ascii="TH SarabunIT๙" w:hAnsi="TH SarabunIT๙" w:cs="TH SarabunIT๙"/>
          <w:color w:val="000000" w:themeColor="text1"/>
          <w:szCs w:val="32"/>
          <w:cs/>
        </w:rPr>
        <w:t>เหลืออยู่</w:t>
      </w:r>
    </w:p>
    <w:p w:rsidR="003A7413" w:rsidRPr="003A7413" w:rsidRDefault="003A7413" w:rsidP="003A7413">
      <w:pPr>
        <w:pStyle w:val="a3"/>
        <w:numPr>
          <w:ilvl w:val="0"/>
          <w:numId w:val="39"/>
        </w:numPr>
        <w:ind w:left="1418" w:hanging="284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3A7413">
        <w:rPr>
          <w:rFonts w:ascii="TH SarabunIT๙" w:hAnsi="TH SarabunIT๙" w:cs="TH SarabunIT๙"/>
          <w:color w:val="000000" w:themeColor="text1"/>
          <w:szCs w:val="32"/>
          <w:cs/>
        </w:rPr>
        <w:t xml:space="preserve">เพื่อประเมินและรับรองว่าคลังวัคซีนมีการสำรอง </w:t>
      </w:r>
      <w:r w:rsidRPr="003A7413">
        <w:rPr>
          <w:rFonts w:ascii="TH SarabunIT๙" w:hAnsi="TH SarabunIT๙" w:cs="TH SarabunIT๙"/>
          <w:color w:val="000000" w:themeColor="text1"/>
          <w:szCs w:val="32"/>
        </w:rPr>
        <w:t xml:space="preserve">bivalent OPV </w:t>
      </w:r>
      <w:r w:rsidRPr="003A7413">
        <w:rPr>
          <w:rFonts w:ascii="TH SarabunIT๙" w:hAnsi="TH SarabunIT๙" w:cs="TH SarabunIT๙"/>
          <w:color w:val="000000" w:themeColor="text1"/>
          <w:szCs w:val="32"/>
          <w:cs/>
        </w:rPr>
        <w:t xml:space="preserve">เพื่อมาใช้ทดแทน </w:t>
      </w:r>
      <w:r w:rsidRPr="003A7413">
        <w:rPr>
          <w:rFonts w:ascii="TH SarabunIT๙" w:hAnsi="TH SarabunIT๙" w:cs="TH SarabunIT๙"/>
          <w:color w:val="000000" w:themeColor="text1"/>
          <w:szCs w:val="32"/>
        </w:rPr>
        <w:t>trivalent OPV</w:t>
      </w:r>
    </w:p>
    <w:p w:rsidR="003A7413" w:rsidRPr="003A7413" w:rsidRDefault="003A7413" w:rsidP="003A7413">
      <w:pPr>
        <w:pStyle w:val="a3"/>
        <w:numPr>
          <w:ilvl w:val="0"/>
          <w:numId w:val="39"/>
        </w:numPr>
        <w:ind w:left="1418" w:hanging="284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  <w:r w:rsidRPr="003A7413">
        <w:rPr>
          <w:rFonts w:ascii="TH SarabunIT๙" w:hAnsi="TH SarabunIT๙" w:cs="TH SarabunIT๙"/>
          <w:color w:val="000000" w:themeColor="text1"/>
          <w:spacing w:val="-6"/>
          <w:szCs w:val="32"/>
          <w:cs/>
        </w:rPr>
        <w:t xml:space="preserve">เพื่อประเมินและรับรองว่าคลังวัคซีนมีการสำรอง </w:t>
      </w:r>
      <w:r w:rsidRPr="003A7413">
        <w:rPr>
          <w:rFonts w:ascii="TH SarabunIT๙" w:hAnsi="TH SarabunIT๙" w:cs="TH SarabunIT๙"/>
          <w:color w:val="000000" w:themeColor="text1"/>
          <w:spacing w:val="-6"/>
          <w:szCs w:val="32"/>
        </w:rPr>
        <w:t xml:space="preserve">IPV </w:t>
      </w:r>
      <w:r w:rsidRPr="003A7413">
        <w:rPr>
          <w:rFonts w:ascii="TH SarabunIT๙" w:hAnsi="TH SarabunIT๙" w:cs="TH SarabunIT๙"/>
          <w:color w:val="000000" w:themeColor="text1"/>
          <w:spacing w:val="-6"/>
          <w:szCs w:val="32"/>
          <w:cs/>
        </w:rPr>
        <w:t xml:space="preserve">และหน่วยบริการได้เริ่มให้บริการ </w:t>
      </w:r>
      <w:r w:rsidRPr="003A7413">
        <w:rPr>
          <w:rFonts w:ascii="TH SarabunIT๙" w:hAnsi="TH SarabunIT๙" w:cs="TH SarabunIT๙"/>
          <w:color w:val="000000" w:themeColor="text1"/>
          <w:spacing w:val="-6"/>
          <w:szCs w:val="32"/>
        </w:rPr>
        <w:t>IPV</w:t>
      </w:r>
      <w:r w:rsidRPr="003A7413">
        <w:rPr>
          <w:rFonts w:ascii="TH SarabunIT๙" w:hAnsi="TH SarabunIT๙" w:cs="TH SarabunIT๙"/>
          <w:color w:val="000000" w:themeColor="text1"/>
          <w:spacing w:val="-6"/>
          <w:szCs w:val="32"/>
          <w:cs/>
        </w:rPr>
        <w:t xml:space="preserve"> แล้ว</w:t>
      </w:r>
    </w:p>
    <w:p w:rsidR="003A7413" w:rsidRPr="003A7413" w:rsidRDefault="003A7413" w:rsidP="003A7413">
      <w:pPr>
        <w:spacing w:before="240"/>
        <w:ind w:left="567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3A7413">
        <w:rPr>
          <w:rFonts w:ascii="TH SarabunIT๙" w:hAnsi="TH SarabunIT๙" w:cs="TH SarabunIT๙"/>
          <w:b/>
          <w:bCs/>
          <w:color w:val="000000" w:themeColor="text1"/>
          <w:cs/>
        </w:rPr>
        <w:t>วิธีการ</w:t>
      </w:r>
    </w:p>
    <w:p w:rsidR="003A7413" w:rsidRPr="00BE3220" w:rsidRDefault="003A7413" w:rsidP="003A7413">
      <w:pPr>
        <w:pStyle w:val="a3"/>
        <w:ind w:left="567" w:firstLine="709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การ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ประเมินความสำเร็จและการรับรอง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ผลข้างต้นจะต้องดำเนินการตามขั้นตอน เพื่อให้การรับรองผล</w:t>
      </w:r>
      <w:r w:rsidRPr="003A7413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เป็นไปอย่างมีมาตรฐาน </w:t>
      </w:r>
      <w:r w:rsidRPr="003A7413">
        <w:rPr>
          <w:rFonts w:ascii="TH SarabunIT๙" w:hAnsi="TH SarabunIT๙" w:cs="TH SarabunIT๙"/>
          <w:color w:val="000000" w:themeColor="text1"/>
          <w:szCs w:val="32"/>
          <w:cs/>
        </w:rPr>
        <w:t xml:space="preserve">โปร่งใส </w:t>
      </w:r>
      <w:r w:rsidRPr="003A7413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ตรวจสอบได้ และเป็นไปตามกรอบเวลาที่กำหนด </w:t>
      </w:r>
      <w:r w:rsidRPr="003A7413">
        <w:rPr>
          <w:rFonts w:ascii="TH SarabunIT๙" w:hAnsi="TH SarabunIT๙" w:cs="TH SarabunIT๙"/>
          <w:color w:val="000000" w:themeColor="text1"/>
          <w:szCs w:val="32"/>
          <w:cs/>
        </w:rPr>
        <w:t xml:space="preserve">โดยอยู่บนพื้นฐานของความร่วมมือและไว้วางใจซึ่งกันและกัน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รายละเอียดการดำเนินงานดังกล่าวประกอบด้วย</w:t>
      </w:r>
    </w:p>
    <w:p w:rsidR="003A7413" w:rsidRPr="00BE3220" w:rsidRDefault="003A7413" w:rsidP="003A7413">
      <w:pPr>
        <w:pStyle w:val="a3"/>
        <w:spacing w:before="120"/>
        <w:ind w:left="567" w:firstLine="567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๑. การแต่งตั้งคณะกรรมการและคณะทำงานที่เกี่ยวข้อง</w:t>
      </w:r>
    </w:p>
    <w:p w:rsidR="003A7413" w:rsidRPr="00BE3220" w:rsidRDefault="003A7413" w:rsidP="003A7413">
      <w:pPr>
        <w:pStyle w:val="a3"/>
        <w:ind w:left="567" w:firstLine="567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๒. การเลือกเป้าหมายในการประเมิน</w:t>
      </w:r>
    </w:p>
    <w:p w:rsidR="003A7413" w:rsidRPr="00BE3220" w:rsidRDefault="003A7413" w:rsidP="003A7413">
      <w:pPr>
        <w:pStyle w:val="a3"/>
        <w:ind w:left="567" w:firstLine="567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  <w:cs/>
        </w:rPr>
      </w:pP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3.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การเตรียมการและการจัดทำแผนสำรองกรณีตรวจพบว่ามี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trivalent OPV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หลงเหลือ</w:t>
      </w:r>
    </w:p>
    <w:p w:rsidR="003A7413" w:rsidRPr="00BE3220" w:rsidRDefault="003A7413" w:rsidP="003A7413">
      <w:pPr>
        <w:pStyle w:val="a3"/>
        <w:ind w:left="567" w:firstLine="567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๔. การประเมินคลังวัคซีนและหน่วยบริการ</w:t>
      </w:r>
    </w:p>
    <w:p w:rsidR="003A7413" w:rsidRPr="00BE3220" w:rsidRDefault="003A7413" w:rsidP="003A7413">
      <w:pPr>
        <w:pStyle w:val="a3"/>
        <w:ind w:left="567" w:firstLine="567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๕. การจัดการกรณีตรวจพบว่ามี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trivalent OPV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หลงเหลือ</w:t>
      </w:r>
    </w:p>
    <w:p w:rsidR="003A7413" w:rsidRPr="00BE3220" w:rsidRDefault="003A7413" w:rsidP="003A7413">
      <w:pPr>
        <w:pStyle w:val="a3"/>
        <w:ind w:left="567" w:firstLine="567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๖. การรายงานและรับรองผล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การสับเปลี่ยนวัคซีนจาก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เป็น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bivalent OPV</w:t>
      </w:r>
    </w:p>
    <w:p w:rsidR="003A7413" w:rsidRPr="00BE3220" w:rsidRDefault="003A7413" w:rsidP="003A7413">
      <w:pPr>
        <w:pStyle w:val="a3"/>
        <w:ind w:left="567" w:firstLine="567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7. กรอบเวลาการ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ประเมินความสำเร็จ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และ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รับรอง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ผล</w:t>
      </w:r>
    </w:p>
    <w:p w:rsidR="003A7413" w:rsidRPr="00BE3220" w:rsidRDefault="003A7413" w:rsidP="00D44658">
      <w:pPr>
        <w:ind w:firstLine="1440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</w:p>
    <w:p w:rsidR="009E2079" w:rsidRPr="00BE3220" w:rsidRDefault="009E2079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br w:type="page"/>
      </w:r>
    </w:p>
    <w:p w:rsidR="00237315" w:rsidRPr="00BE3220" w:rsidRDefault="00AE1AF8" w:rsidP="00237315">
      <w:pPr>
        <w:spacing w:before="120"/>
        <w:jc w:val="center"/>
        <w:rPr>
          <w:rFonts w:ascii="TH SarabunIT๙" w:hAnsi="TH SarabunIT๙" w:cs="TH SarabunIT๙"/>
          <w:b/>
          <w:bCs/>
          <w:color w:val="000000" w:themeColor="text1"/>
          <w:sz w:val="144"/>
          <w:szCs w:val="144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144"/>
          <w:szCs w:val="144"/>
          <w:cs/>
        </w:rPr>
        <w:lastRenderedPageBreak/>
        <w:t>3</w:t>
      </w:r>
    </w:p>
    <w:p w:rsidR="00237315" w:rsidRPr="00BE3220" w:rsidRDefault="00205778" w:rsidP="00237315">
      <w:pPr>
        <w:spacing w:before="120"/>
        <w:jc w:val="center"/>
        <w:rPr>
          <w:rFonts w:ascii="TH SarabunIT๙" w:hAnsi="TH SarabunIT๙" w:cs="TH SarabunIT๙"/>
          <w:b/>
          <w:bCs/>
          <w:color w:val="000000" w:themeColor="text1"/>
          <w:sz w:val="72"/>
          <w:szCs w:val="72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72"/>
          <w:szCs w:val="72"/>
          <w:cs/>
        </w:rPr>
        <w:t>แนวทางการให้บริการวัคซีนโปลิโอ</w:t>
      </w:r>
    </w:p>
    <w:p w:rsidR="00205778" w:rsidRPr="00BE3220" w:rsidRDefault="00205778" w:rsidP="00237315">
      <w:pPr>
        <w:spacing w:before="120"/>
        <w:jc w:val="center"/>
        <w:rPr>
          <w:rFonts w:ascii="TH SarabunIT๙" w:hAnsi="TH SarabunIT๙" w:cs="TH SarabunIT๙"/>
          <w:b/>
          <w:bCs/>
          <w:color w:val="000000" w:themeColor="text1"/>
          <w:sz w:val="72"/>
          <w:szCs w:val="72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72"/>
          <w:szCs w:val="72"/>
          <w:cs/>
        </w:rPr>
        <w:t>ในสถานบริการ</w:t>
      </w:r>
    </w:p>
    <w:p w:rsidR="00237315" w:rsidRPr="00BE3220" w:rsidRDefault="00237315" w:rsidP="00E64B50">
      <w:pPr>
        <w:pStyle w:val="a3"/>
        <w:ind w:hanging="720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</w:p>
    <w:p w:rsidR="00237315" w:rsidRPr="00BE3220" w:rsidRDefault="00237315" w:rsidP="00E64B50">
      <w:pPr>
        <w:pStyle w:val="a3"/>
        <w:ind w:hanging="720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</w:p>
    <w:p w:rsidR="00A17429" w:rsidRPr="00BE3220" w:rsidRDefault="00A17429" w:rsidP="00A17429">
      <w:pPr>
        <w:shd w:val="clear" w:color="auto" w:fill="FFFFFF"/>
        <w:ind w:firstLine="851"/>
        <w:jc w:val="thaiDistribute"/>
        <w:rPr>
          <w:rFonts w:ascii="TH SarabunIT๙" w:eastAsia="Times New Roman" w:hAnsi="TH SarabunIT๙" w:cs="TH SarabunIT๙"/>
          <w:color w:val="000000" w:themeColor="text1"/>
        </w:rPr>
      </w:pPr>
      <w:r w:rsidRPr="00BE3220">
        <w:rPr>
          <w:rFonts w:ascii="TH SarabunIT๙" w:eastAsia="Times New Roman" w:hAnsi="TH SarabunIT๙" w:cs="TH SarabunIT๙"/>
          <w:color w:val="000000" w:themeColor="text1"/>
          <w:cs/>
        </w:rPr>
        <w:t>กระบวนการปรับเปลี่ยนการให้วัคซีนโปลิโ</w:t>
      </w:r>
      <w:r w:rsidRPr="00BE3220">
        <w:rPr>
          <w:rFonts w:ascii="TH SarabunIT๙" w:eastAsia="Times New Roman" w:hAnsi="TH SarabunIT๙" w:cs="TH SarabunIT๙"/>
          <w:color w:val="000000" w:themeColor="text1"/>
          <w:cs/>
          <w:lang w:val="th-TH"/>
        </w:rPr>
        <w:t>อ</w:t>
      </w:r>
      <w:r w:rsidRPr="00BE3220">
        <w:rPr>
          <w:rFonts w:ascii="TH SarabunIT๙" w:eastAsia="Times New Roman" w:hAnsi="TH SarabunIT๙" w:cs="TH SarabunIT๙"/>
          <w:color w:val="000000" w:themeColor="text1"/>
          <w:cs/>
        </w:rPr>
        <w:t xml:space="preserve"> ประกอบด้วยมาตรการสำคัญ </w:t>
      </w:r>
      <w:r w:rsidR="00A0644C" w:rsidRPr="00BE3220">
        <w:rPr>
          <w:rFonts w:ascii="TH SarabunIT๙" w:eastAsia="Times New Roman" w:hAnsi="TH SarabunIT๙" w:cs="TH SarabunIT๙"/>
          <w:color w:val="000000" w:themeColor="text1"/>
        </w:rPr>
        <w:t>2</w:t>
      </w:r>
      <w:r w:rsidRPr="00BE3220">
        <w:rPr>
          <w:rFonts w:ascii="TH SarabunIT๙" w:eastAsia="Times New Roman" w:hAnsi="TH SarabunIT๙" w:cs="TH SarabunIT๙"/>
          <w:color w:val="000000" w:themeColor="text1"/>
          <w:cs/>
        </w:rPr>
        <w:t xml:space="preserve"> ด้าน ได้แก่</w:t>
      </w:r>
    </w:p>
    <w:p w:rsidR="00A17429" w:rsidRPr="00BE3220" w:rsidRDefault="00A17429" w:rsidP="00A17429">
      <w:pPr>
        <w:shd w:val="clear" w:color="auto" w:fill="FFFFFF"/>
        <w:ind w:firstLine="851"/>
        <w:jc w:val="thaiDistribute"/>
        <w:rPr>
          <w:rFonts w:ascii="TH SarabunIT๙" w:eastAsia="Times New Roman" w:hAnsi="TH SarabunIT๙" w:cs="TH SarabunIT๙"/>
          <w:color w:val="000000" w:themeColor="text1"/>
          <w:cs/>
        </w:rPr>
      </w:pPr>
      <w:r w:rsidRPr="00BE3220">
        <w:rPr>
          <w:rFonts w:ascii="TH SarabunIT๙" w:eastAsia="Times New Roman" w:hAnsi="TH SarabunIT๙" w:cs="TH SarabunIT๙"/>
          <w:color w:val="000000" w:themeColor="text1"/>
        </w:rPr>
        <w:t>1)</w:t>
      </w:r>
      <w:r w:rsidRPr="00BE3220">
        <w:rPr>
          <w:rFonts w:ascii="TH SarabunIT๙" w:eastAsia="Times New Roman" w:hAnsi="TH SarabunIT๙" w:cs="TH SarabunIT๙"/>
          <w:color w:val="000000" w:themeColor="text1"/>
          <w:cs/>
        </w:rPr>
        <w:t xml:space="preserve"> การนำวัคซีน</w:t>
      </w:r>
      <w:r w:rsidRPr="00BE3220">
        <w:rPr>
          <w:rFonts w:ascii="TH SarabunIT๙" w:eastAsia="Times New Roman" w:hAnsi="TH SarabunIT๙" w:cs="TH SarabunIT๙"/>
          <w:color w:val="000000" w:themeColor="text1"/>
        </w:rPr>
        <w:t xml:space="preserve">IPV </w:t>
      </w:r>
      <w:r w:rsidR="00A0644C" w:rsidRPr="00BE3220">
        <w:rPr>
          <w:rFonts w:ascii="TH SarabunIT๙" w:eastAsia="Times New Roman" w:hAnsi="TH SarabunIT๙" w:cs="TH SarabunIT๙" w:hint="cs"/>
          <w:color w:val="000000" w:themeColor="text1"/>
          <w:cs/>
        </w:rPr>
        <w:t>มาใช้</w:t>
      </w:r>
      <w:r w:rsidRPr="00BE3220">
        <w:rPr>
          <w:rFonts w:ascii="TH SarabunIT๙" w:eastAsia="Times New Roman" w:hAnsi="TH SarabunIT๙" w:cs="TH SarabunIT๙"/>
          <w:color w:val="000000" w:themeColor="text1"/>
          <w:cs/>
        </w:rPr>
        <w:t xml:space="preserve">ในแผนงานสร้างเสริมภูมิคุ้มกันโรค </w:t>
      </w:r>
      <w:r w:rsidR="00A0644C" w:rsidRPr="00BE3220">
        <w:rPr>
          <w:rFonts w:ascii="TH SarabunIT๙" w:eastAsia="Times New Roman" w:hAnsi="TH SarabunIT๙" w:cs="TH SarabunIT๙" w:hint="cs"/>
          <w:color w:val="000000" w:themeColor="text1"/>
          <w:cs/>
        </w:rPr>
        <w:t xml:space="preserve">โดยเด็กจะได้วัคซีน </w:t>
      </w:r>
      <w:r w:rsidR="00A0644C" w:rsidRPr="00BE3220">
        <w:rPr>
          <w:rFonts w:ascii="TH SarabunIT๙" w:eastAsia="Times New Roman" w:hAnsi="TH SarabunIT๙" w:cs="TH SarabunIT๙"/>
          <w:color w:val="000000" w:themeColor="text1"/>
        </w:rPr>
        <w:t xml:space="preserve">IPV 1 </w:t>
      </w:r>
      <w:r w:rsidR="00A0644C" w:rsidRPr="00BE3220">
        <w:rPr>
          <w:rFonts w:ascii="TH SarabunIT๙" w:eastAsia="Times New Roman" w:hAnsi="TH SarabunIT๙" w:cs="TH SarabunIT๙" w:hint="cs"/>
          <w:color w:val="000000" w:themeColor="text1"/>
          <w:cs/>
        </w:rPr>
        <w:t xml:space="preserve">ครั้งเมื่ออายุ 4 เดือน และได้รับวัคซีน </w:t>
      </w:r>
      <w:r w:rsidR="00A0644C" w:rsidRPr="00BE3220">
        <w:rPr>
          <w:rFonts w:ascii="TH SarabunIT๙" w:eastAsia="Times New Roman" w:hAnsi="TH SarabunIT๙" w:cs="TH SarabunIT๙"/>
          <w:color w:val="000000" w:themeColor="text1"/>
        </w:rPr>
        <w:t xml:space="preserve">Trivalent OPV </w:t>
      </w:r>
      <w:r w:rsidR="00A0644C" w:rsidRPr="00BE3220">
        <w:rPr>
          <w:rFonts w:ascii="TH SarabunIT๙" w:eastAsia="Times New Roman" w:hAnsi="TH SarabunIT๙" w:cs="TH SarabunIT๙" w:hint="cs"/>
          <w:color w:val="000000" w:themeColor="text1"/>
          <w:cs/>
        </w:rPr>
        <w:t xml:space="preserve">ตามปกติ </w:t>
      </w:r>
    </w:p>
    <w:p w:rsidR="00A17429" w:rsidRPr="00BE3220" w:rsidRDefault="00A0644C" w:rsidP="00A17429">
      <w:pPr>
        <w:shd w:val="clear" w:color="auto" w:fill="FFFFFF"/>
        <w:ind w:firstLine="851"/>
        <w:jc w:val="thaiDistribute"/>
        <w:rPr>
          <w:rFonts w:ascii="TH SarabunIT๙" w:eastAsia="Times New Roman" w:hAnsi="TH SarabunIT๙" w:cs="TH SarabunIT๙"/>
          <w:color w:val="000000" w:themeColor="text1"/>
        </w:rPr>
      </w:pPr>
      <w:r w:rsidRPr="00BE3220">
        <w:rPr>
          <w:rFonts w:ascii="TH SarabunIT๙" w:eastAsia="Times New Roman" w:hAnsi="TH SarabunIT๙" w:cs="TH SarabunIT๙" w:hint="cs"/>
          <w:color w:val="000000" w:themeColor="text1"/>
          <w:cs/>
        </w:rPr>
        <w:t>2</w:t>
      </w:r>
      <w:r w:rsidR="00A17429" w:rsidRPr="00BE3220">
        <w:rPr>
          <w:rFonts w:ascii="TH SarabunIT๙" w:eastAsia="Times New Roman" w:hAnsi="TH SarabunIT๙" w:cs="TH SarabunIT๙"/>
          <w:color w:val="000000" w:themeColor="text1"/>
        </w:rPr>
        <w:t>)</w:t>
      </w:r>
      <w:r w:rsidRPr="00BE3220">
        <w:rPr>
          <w:rFonts w:ascii="TH SarabunIT๙" w:eastAsia="Times New Roman" w:hAnsi="TH SarabunIT๙" w:cs="TH SarabunIT๙" w:hint="cs"/>
          <w:color w:val="000000" w:themeColor="text1"/>
          <w:cs/>
        </w:rPr>
        <w:t>การเปลี่ยน</w:t>
      </w:r>
      <w:r w:rsidR="00A17429" w:rsidRPr="00BE3220">
        <w:rPr>
          <w:rFonts w:ascii="TH SarabunIT๙" w:eastAsia="Times New Roman" w:hAnsi="TH SarabunIT๙" w:cs="TH SarabunIT๙"/>
          <w:color w:val="000000" w:themeColor="text1"/>
          <w:cs/>
        </w:rPr>
        <w:t>วัคซีน</w:t>
      </w:r>
      <w:r w:rsidRPr="00BE3220">
        <w:rPr>
          <w:rFonts w:ascii="TH SarabunIT๙" w:eastAsia="Times New Roman" w:hAnsi="TH SarabunIT๙" w:cs="TH SarabunIT๙"/>
          <w:color w:val="000000" w:themeColor="text1"/>
        </w:rPr>
        <w:t xml:space="preserve">OPV </w:t>
      </w:r>
      <w:r w:rsidRPr="00BE3220">
        <w:rPr>
          <w:rFonts w:ascii="TH SarabunIT๙" w:eastAsia="Times New Roman" w:hAnsi="TH SarabunIT๙" w:cs="TH SarabunIT๙" w:hint="cs"/>
          <w:color w:val="000000" w:themeColor="text1"/>
          <w:cs/>
        </w:rPr>
        <w:t>จาก</w:t>
      </w:r>
      <w:r w:rsidR="00C60558" w:rsidRPr="00BE3220">
        <w:rPr>
          <w:rFonts w:ascii="TH SarabunIT๙" w:eastAsia="Times New Roman" w:hAnsi="TH SarabunIT๙" w:cs="TH SarabunIT๙" w:hint="cs"/>
          <w:color w:val="000000" w:themeColor="text1"/>
          <w:cs/>
        </w:rPr>
        <w:t>ชนิด</w:t>
      </w:r>
      <w:r w:rsidRPr="00BE3220">
        <w:rPr>
          <w:rFonts w:ascii="TH SarabunIT๙" w:eastAsia="Times New Roman" w:hAnsi="TH SarabunIT๙" w:cs="TH SarabunIT๙"/>
          <w:color w:val="000000" w:themeColor="text1"/>
        </w:rPr>
        <w:t xml:space="preserve">Trivalent </w:t>
      </w:r>
      <w:r w:rsidRPr="00BE3220">
        <w:rPr>
          <w:rFonts w:ascii="TH SarabunIT๙" w:eastAsia="Times New Roman" w:hAnsi="TH SarabunIT๙" w:cs="TH SarabunIT๙" w:hint="cs"/>
          <w:color w:val="000000" w:themeColor="text1"/>
          <w:cs/>
        </w:rPr>
        <w:t>เป็น</w:t>
      </w:r>
      <w:r w:rsidR="00C60558" w:rsidRPr="00BE3220">
        <w:rPr>
          <w:rFonts w:ascii="TH SarabunIT๙" w:eastAsia="Times New Roman" w:hAnsi="TH SarabunIT๙" w:cs="TH SarabunIT๙"/>
          <w:color w:val="000000" w:themeColor="text1"/>
        </w:rPr>
        <w:t>B</w:t>
      </w:r>
      <w:r w:rsidR="00A17429" w:rsidRPr="00BE3220">
        <w:rPr>
          <w:rFonts w:ascii="TH SarabunIT๙" w:eastAsia="Times New Roman" w:hAnsi="TH SarabunIT๙" w:cs="TH SarabunIT๙"/>
          <w:color w:val="000000" w:themeColor="text1"/>
        </w:rPr>
        <w:t xml:space="preserve">ivalent </w:t>
      </w:r>
      <w:r w:rsidRPr="00BE3220">
        <w:rPr>
          <w:rFonts w:ascii="TH SarabunIT๙" w:eastAsia="Times New Roman" w:hAnsi="TH SarabunIT๙" w:cs="TH SarabunIT๙" w:hint="cs"/>
          <w:color w:val="000000" w:themeColor="text1"/>
          <w:cs/>
        </w:rPr>
        <w:t xml:space="preserve">โดยเด็กจะได้วัคซีน </w:t>
      </w:r>
      <w:r w:rsidRPr="00BE3220">
        <w:rPr>
          <w:rFonts w:ascii="TH SarabunIT๙" w:eastAsia="Times New Roman" w:hAnsi="TH SarabunIT๙" w:cs="TH SarabunIT๙"/>
          <w:color w:val="000000" w:themeColor="text1"/>
        </w:rPr>
        <w:t xml:space="preserve">IPV 1 </w:t>
      </w:r>
      <w:r w:rsidRPr="00BE3220">
        <w:rPr>
          <w:rFonts w:ascii="TH SarabunIT๙" w:eastAsia="Times New Roman" w:hAnsi="TH SarabunIT๙" w:cs="TH SarabunIT๙" w:hint="cs"/>
          <w:color w:val="000000" w:themeColor="text1"/>
          <w:cs/>
        </w:rPr>
        <w:t xml:space="preserve">ครั้งเมื่ออายุ 4 เดือน และได้รับวัคซีน </w:t>
      </w:r>
      <w:r w:rsidR="00C60558" w:rsidRPr="00BE3220">
        <w:rPr>
          <w:rFonts w:ascii="TH SarabunIT๙" w:eastAsia="Times New Roman" w:hAnsi="TH SarabunIT๙" w:cs="TH SarabunIT๙"/>
          <w:color w:val="000000" w:themeColor="text1"/>
        </w:rPr>
        <w:t>B</w:t>
      </w:r>
      <w:r w:rsidRPr="00BE3220">
        <w:rPr>
          <w:rFonts w:ascii="TH SarabunIT๙" w:eastAsia="Times New Roman" w:hAnsi="TH SarabunIT๙" w:cs="TH SarabunIT๙"/>
          <w:color w:val="000000" w:themeColor="text1"/>
        </w:rPr>
        <w:t xml:space="preserve">ivalent OPV </w:t>
      </w:r>
      <w:r w:rsidRPr="00BE3220">
        <w:rPr>
          <w:rFonts w:ascii="TH SarabunIT๙" w:eastAsia="Times New Roman" w:hAnsi="TH SarabunIT๙" w:cs="TH SarabunIT๙" w:hint="cs"/>
          <w:color w:val="000000" w:themeColor="text1"/>
          <w:cs/>
        </w:rPr>
        <w:t xml:space="preserve">แทน </w:t>
      </w:r>
      <w:r w:rsidRPr="00BE3220">
        <w:rPr>
          <w:rFonts w:ascii="TH SarabunIT๙" w:eastAsia="Times New Roman" w:hAnsi="TH SarabunIT๙" w:cs="TH SarabunIT๙"/>
          <w:color w:val="000000" w:themeColor="text1"/>
        </w:rPr>
        <w:t>Trivalent OPV</w:t>
      </w:r>
    </w:p>
    <w:p w:rsidR="006B1AFF" w:rsidRPr="00BE3220" w:rsidRDefault="006B1AFF" w:rsidP="00E64B50">
      <w:pPr>
        <w:pStyle w:val="a3"/>
        <w:ind w:hanging="720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</w:p>
    <w:p w:rsidR="006B1AFF" w:rsidRPr="00BE3220" w:rsidRDefault="00B32B64" w:rsidP="00E64B50">
      <w:pPr>
        <w:pStyle w:val="a3"/>
        <w:ind w:hanging="720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Cs w:val="32"/>
        </w:rPr>
        <w:pict>
          <v:group id="Group 192" o:spid="_x0000_s1050" style="position:absolute;left:0;text-align:left;margin-left:18pt;margin-top:4.65pt;width:419.5pt;height:192.6pt;z-index:251749376" coordsize="53276,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">
            <v:rect id="Rectangle 30" o:spid="_x0000_s1051" style="position:absolute;left:33845;top:5397;width:4247;height:143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cZcQA&#10;AADbAAAADwAAAGRycy9kb3ducmV2LnhtbESPwWrCQBCG7wXfYRmht2ajLVKjq4hgKe0pVgRvQ3ZM&#10;otnZkN2atE/fORQ8Dv/833yzXA+uUTfqQu3ZwCRJQREX3tZcGjh87Z5eQYWIbLHxTAZ+KMB6NXpY&#10;YmZ9zznd9rFUAuGQoYEqxjbTOhQVOQyJb4klO/vOYZSxK7XtsBe4a/Q0TWfaYc1yocKWthUV1/23&#10;E43iOH/57XU+6Msp/+wJ3z6mM2Mex8NmASrSEO/L/+13a+BZ7OUXAY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U3GXEAAAA2wAAAA8AAAAAAAAAAAAAAAAAmAIAAGRycy9k&#10;b3ducmV2LnhtbFBLBQYAAAAABAAEAPUAAACJAwAAAAA=&#10;" fillcolor="#bfbfbf [2412]" strokecolor="black [3213]" strokeweight="1.5pt">
              <v:stroke dashstyle="dash"/>
            </v:rect>
            <v:group id="Group 55" o:spid="_x0000_s1052" style="position:absolute;width:53276;height:24460" coordsize="53281,24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<v:line id="Straight Connector 379" o:spid="_x0000_s1053" style="position:absolute;visibility:visible" from="0,19807" to="46805,19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xk0MMAAADcAAAADwAAAGRycy9kb3ducmV2LnhtbESPT2sCMRTE74LfITyhF9GstfhnNYpd&#10;KHitrQdvj81zE9y8rJtUt9/eFAoeh5n5DbPedq4WN2qD9axgMs5AEJdeW64UfH99jBYgQkTWWHsm&#10;Bb8UYLvp99aYa3/nT7odYiUShEOOCkyMTS5lKA05DGPfECfv7FuHMcm2krrFe4K7Wr5m2Uw6tJwW&#10;DDZUGCovhx+nIBsaep/Gk3lbki+ulorT7GiVehl0uxWISF18hv/be61gOl/C35l0BOTm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8sZNDDAAAA3AAAAA8AAAAAAAAAAAAA&#10;AAAAoQIAAGRycy9kb3ducmV2LnhtbFBLBQYAAAAABAAEAPkAAACRAwAAAAA=&#10;" strokecolor="black [3213]" strokeweight="6pt"/>
              <v:shape id="TextBox 15" o:spid="_x0000_s1054" type="#_x0000_t202" style="position:absolute;left:1440;top:21173;width:4406;height:29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fQr8A&#10;AADcAAAADwAAAGRycy9kb3ducmV2LnhtbERPTWvCQBC9F/wPywi91Y2KRaKriFbw4EWb3ofsmA1m&#10;Z0N2auK/7x4KHh/ve70dfKMe1MU6sIHpJANFXAZbc2Wg+D5+LEFFQbbYBCYDT4qw3Yze1pjb0POF&#10;HlepVArhmKMBJ9LmWsfSkcc4CS1x4m6h8ygJdpW2HfYp3Dd6lmWf2mPNqcFhS3tH5f366w2I2N30&#10;WXz5ePoZzofeZeUCC2Pex8NuBUpokJf4332yBubLND+dSUdAb/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w99CvwAAANwAAAAPAAAAAAAAAAAAAAAAAJgCAABkcnMvZG93bnJl&#10;di54bWxQSwUGAAAAAAQABAD1AAAAhAMAAAAA&#10;" filled="f" stroked="f">
                <v:textbox style="mso-fit-shape-to-text:t">
                  <w:txbxContent>
                    <w:p w:rsidR="005742EE" w:rsidRDefault="005742EE" w:rsidP="0064092D">
                      <w:pPr>
                        <w:pStyle w:val="af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>ธ.ค.</w:t>
                      </w:r>
                    </w:p>
                  </w:txbxContent>
                </v:textbox>
              </v:shape>
              <v:shape id="TextBox 16" o:spid="_x0000_s1055" type="#_x0000_t202" style="position:absolute;left:4770;top:21173;width:4864;height:29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962cIA&#10;AADcAAAADwAAAGRycy9kb3ducmV2LnhtbESPQWvCQBSE74X+h+UVvNVNKi0SXUVaBQ+9VOP9kX1m&#10;g9m3Iftq4r93hUKPw8x8wyzXo2/VlfrYBDaQTzNQxFWwDdcGyuPudQ4qCrLFNjAZuFGE9er5aYmF&#10;DQP/0PUgtUoQjgUacCJdoXWsHHmM09ARJ+8ceo+SZF9r2+OQ4L7Vb1n2oT02nBYcdvTpqLocfr0B&#10;EbvJb+XWx/1p/P4aXFa9Y2nM5GXcLEAJjfIf/mvvrYHZPIfHmXQE9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3rZwgAAANwAAAAPAAAAAAAAAAAAAAAAAJgCAABkcnMvZG93&#10;bnJldi54bWxQSwUGAAAAAAQABAD1AAAAhwMAAAAA&#10;" filled="f" stroked="f">
                <v:textbox style="mso-fit-shape-to-text:t">
                  <w:txbxContent>
                    <w:p w:rsidR="005742EE" w:rsidRDefault="005742EE" w:rsidP="0064092D">
                      <w:pPr>
                        <w:pStyle w:val="af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>ม.ค.</w:t>
                      </w:r>
                    </w:p>
                  </w:txbxContent>
                </v:textbox>
              </v:shape>
              <v:shape id="TextBox 17" o:spid="_x0000_s1056" type="#_x0000_t202" style="position:absolute;left:8148;top:21111;width:4814;height:29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3krsMA&#10;AADcAAAADwAAAGRycy9kb3ducmV2LnhtbESPQWvCQBSE74L/YXmF3nSjxSLRNQTbggcvten9kX1m&#10;Q7NvQ/bVxH/fLRR6HGbmG2ZfTL5TNxpiG9jAapmBIq6DbbkxUH28LbagoiBb7AKTgTtFKA7z2R5z&#10;G0Z+p9tFGpUgHHM04ET6XOtYO/IYl6EnTt41DB4lyaHRdsAxwX2n11n2rD22nBYc9nR0VH9dvr0B&#10;EVuu7tWrj6fP6fwyuqzeYGXM48NU7kAJTfIf/mufrIGn7Rp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3krsMAAADcAAAADwAAAAAAAAAAAAAAAACYAgAAZHJzL2Rv&#10;d25yZXYueG1sUEsFBgAAAAAEAAQA9QAAAIgDAAAAAA==&#10;" filled="f" stroked="f">
                <v:textbox style="mso-fit-shape-to-text:t">
                  <w:txbxContent>
                    <w:p w:rsidR="005742EE" w:rsidRDefault="005742EE" w:rsidP="0064092D">
                      <w:pPr>
                        <w:pStyle w:val="af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>ก.พ.</w:t>
                      </w:r>
                    </w:p>
                  </w:txbxContent>
                </v:textbox>
              </v:shape>
              <v:shape id="TextBox 18" o:spid="_x0000_s1057" type="#_x0000_t202" style="position:absolute;left:12181;top:21160;width:4439;height:29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FBNcMA&#10;AADcAAAADwAAAGRycy9kb3ducmV2LnhtbESPQWvCQBSE74L/YXmF3nRjxSLRNQTbggcvten9kX1m&#10;Q7NvQ/bVxH/fLRR6HGbmG2ZfTL5TNxpiG9jAapmBIq6DbbkxUH28LbagoiBb7AKTgTtFKA7z2R5z&#10;G0Z+p9tFGpUgHHM04ET6XOtYO/IYl6EnTt41DB4lyaHRdsAxwX2nn7LsWXtsOS047OnoqP66fHsD&#10;IrZc3atXH0+f0/lldFm9wcqYx4ep3IESmuQ//Nc+WQPr7Rp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FBNcMAAADcAAAADwAAAAAAAAAAAAAAAACYAgAAZHJzL2Rv&#10;d25yZXYueG1sUEsFBgAAAAAEAAQA9QAAAIgDAAAAAA==&#10;" filled="f" stroked="f">
                <v:textbox style="mso-fit-shape-to-text:t">
                  <w:txbxContent>
                    <w:p w:rsidR="005742EE" w:rsidRDefault="005742EE" w:rsidP="0064092D">
                      <w:pPr>
                        <w:pStyle w:val="af0"/>
                        <w:spacing w:before="0" w:beforeAutospacing="0" w:after="0" w:afterAutospacing="0"/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>มี.ค.</w:t>
                      </w:r>
                    </w:p>
                  </w:txbxContent>
                </v:textbox>
              </v:shape>
              <v:shape id="TextBox 19" o:spid="_x0000_s1058" type="#_x0000_t202" style="position:absolute;left:15840;top:21246;width:4585;height:29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si+sMA&#10;AADcAAAADwAAAGRycy9kb3ducmV2LnhtbESPQWvCQBSE74L/YXmF3nRjQanRNQTbggcvten9kX1m&#10;Q7NvQ/bVxH/fLRR6HGbmG2ZfTL5TNxpiG9jAapmBIq6DbbkxUH28LZ5BRUG22AUmA3eKUBzmsz3m&#10;Noz8TreLNCpBOOZowIn0udaxduQxLkNPnLxrGDxKkkOj7YBjgvtOP2XZRntsOS047OnoqP66fHsD&#10;IrZc3atXH0+f0/lldFm9xsqYx4ep3IESmuQ//Nc+WQPr7RZ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si+sMAAADcAAAADwAAAAAAAAAAAAAAAACYAgAAZHJzL2Rv&#10;d25yZXYueG1sUEsFBgAAAAAEAAQA9QAAAIgDAAAAAA==&#10;" filled="f" stroked="f">
                <v:textbox style="mso-fit-shape-to-text:t">
                  <w:txbxContent>
                    <w:p w:rsidR="005742EE" w:rsidRDefault="005742EE" w:rsidP="0064092D">
                      <w:pPr>
                        <w:pStyle w:val="af0"/>
                        <w:spacing w:before="0" w:beforeAutospacing="0" w:after="0" w:afterAutospacing="0"/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>เม.ย.</w:t>
                      </w:r>
                    </w:p>
                  </w:txbxContent>
                </v:textbox>
              </v:shape>
              <v:shape id="TextBox 20" o:spid="_x0000_s1059" type="#_x0000_t202" style="position:absolute;left:38745;top:21173;width:4591;height:29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5/nL8A&#10;AADcAAAADwAAAGRycy9kb3ducmV2LnhtbERPTWsCMRC9C/0PYQreNFGoyNYoYi146KW63ofNdLO4&#10;mSybqbv+e3Mo9Ph435vdGFp1pz41kS0s5gYUcRVdw7WF8vI5W4NKguywjUwWHpRgt32ZbLBwceBv&#10;up+lVjmEU4EWvEhXaJ0qTwHTPHbEmfuJfUDJsK+163HI4aHVS2NWOmDDucFjRwdP1e38GyyIuP3i&#10;UR5DOl3Hr4/Bm+oNS2unr+P+HZTQKP/iP/fJWViZPD+fyUdAb5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fn+cvwAAANwAAAAPAAAAAAAAAAAAAAAAAJgCAABkcnMvZG93bnJl&#10;di54bWxQSwUGAAAAAAQABAD1AAAAhAMAAAAA&#10;" filled="f" stroked="f">
                <v:textbox style="mso-fit-shape-to-text:t">
                  <w:txbxContent>
                    <w:p w:rsidR="005742EE" w:rsidRDefault="005742EE" w:rsidP="0064092D">
                      <w:pPr>
                        <w:pStyle w:val="af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>พ.ค.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01" o:spid="_x0000_s1060" type="#_x0000_t32" style="position:absolute;left:3341;top:5232;width:30448;height:17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7qZ8UAAADcAAAADwAAAGRycy9kb3ducmV2LnhtbESPQWvCQBSE7wX/w/IKvdWN0opGN0Fs&#10;hR6qYCr0+sg+k9Ds25B91fjvuwXB4zAz3zCrfHCtOlMfGs8GJuMEFHHpbcOVgePX9nkOKgiyxdYz&#10;GbhSgDwbPawwtf7CBzoXUqkI4ZCigVqkS7UOZU0Ow9h3xNE7+d6hRNlX2vZ4iXDX6mmSzLTDhuNC&#10;jR1taip/il9nQC+2aPdv++p6lOLz5bXdfS/exZinx2G9BCU0yD18a39YA7NkAv9n4hHQ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7qZ8UAAADcAAAADwAAAAAAAAAA&#10;AAAAAAChAgAAZHJzL2Rvd25yZXYueG1sUEsFBgAAAAAEAAQA+QAAAJMDAAAAAA==&#10;" strokecolor="black [3213]" strokeweight="2pt">
                <v:stroke startarrow="open" endarrow="open"/>
              </v:shape>
              <v:line id="Straight Connector 603" o:spid="_x0000_s1061" style="position:absolute;visibility:visible" from="7200,19807" to="7200,21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dSfcMAAADcAAAADwAAAGRycy9kb3ducmV2LnhtbESP0WoCMRRE3wX/IVzBN01sYSmrUUSw&#10;SCm1rn7AZXPdXdzcLEnU9e+bguDjMDNnmMWqt624kQ+NYw2zqQJBXDrTcKXhdNxOPkCEiGywdUwa&#10;HhRgtRwOFpgbd+cD3YpYiQThkKOGOsYulzKUNVkMU9cRJ+/svMWYpK+k8XhPcNvKN6UyabHhtFBj&#10;R5uayktxtRr8j//0+2u2/6rk7mxOv4Xqvjdaj0f9eg4iUh9f4Wd7ZzRk6h3+z6Qj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3Un3DAAAA3AAAAA8AAAAAAAAAAAAA&#10;AAAAoQIAAGRycy9kb3ducmV2LnhtbFBLBQYAAAAABAAEAPkAAACRAwAAAAA=&#10;" strokecolor="black [3213]" strokeweight="4.5pt"/>
              <v:line id="Straight Connector 604" o:spid="_x0000_s1062" style="position:absolute;visibility:visible" from="10723,19807" to="10723,21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7KCcMAAADcAAAADwAAAGRycy9kb3ducmV2LnhtbESP0WoCMRRE3wX/IVzBN00sZSmrUUSw&#10;SCm1rn7AZXPdXdzcLEnU9e+bguDjMDNnmMWqt624kQ+NYw2zqQJBXDrTcKXhdNxOPkCEiGywdUwa&#10;HhRgtRwOFpgbd+cD3YpYiQThkKOGOsYulzKUNVkMU9cRJ+/svMWYpK+k8XhPcNvKN6UyabHhtFBj&#10;R5uayktxtRr8j//0+2u2/6rk7mxOv4Xqvjdaj0f9eg4iUh9f4Wd7ZzRk6h3+z6Qj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eygnDAAAA3AAAAA8AAAAAAAAAAAAA&#10;AAAAoQIAAGRycy9kb3ducmV2LnhtbFBLBQYAAAAABAAEAPkAAACRAwAAAAA=&#10;" strokecolor="black [3213]" strokeweight="4.5pt"/>
              <v:line id="Straight Connector 605" o:spid="_x0000_s1063" style="position:absolute;visibility:visible" from="14401,19807" to="14401,21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JvksMAAADcAAAADwAAAGRycy9kb3ducmV2LnhtbESP0WoCMRRE3wX/IVzBN00sdCmrUUSw&#10;SCm1rn7AZXPdXdzcLEnU9e+bguDjMDNnmMWqt624kQ+NYw2zqQJBXDrTcKXhdNxOPkCEiGywdUwa&#10;HhRgtRwOFpgbd+cD3YpYiQThkKOGOsYulzKUNVkMU9cRJ+/svMWYpK+k8XhPcNvKN6UyabHhtFBj&#10;R5uayktxtRr8j//0+2u2/6rk7mxOv4Xqvjdaj0f9eg4iUh9f4Wd7ZzRk6h3+z6Qj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Sb5LDAAAA3AAAAA8AAAAAAAAAAAAA&#10;AAAAoQIAAGRycy9kb3ducmV2LnhtbFBLBQYAAAAABAAEAPkAAACRAwAAAAA=&#10;" strokecolor="black [3213]" strokeweight="4.5pt"/>
              <v:line id="Straight Connector 606" o:spid="_x0000_s1064" style="position:absolute;visibility:visible" from="17892,19833" to="17892,21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Dx5cQAAADcAAAADwAAAGRycy9kb3ducmV2LnhtbESPwWrDMBBE74H+g9hCb4nUHkxwo4Rg&#10;aDEh1K2bD1isjW1irYykxO7fV4FCj8PMvGE2u9kO4kY+9I41PK8UCOLGmZ5bDafvt+UaRIjIBgfH&#10;pOGHAuy2D4sN5sZN/EW3OrYiQTjkqKGLccylDE1HFsPKjcTJOztvMSbpW2k8TgluB/miVCYt9pwW&#10;Ohyp6Ki51FerwX/4d19ds+rQyvJsTp+1Go+F1k+P8/4VRKQ5/of/2qXRkKkM7mfSEZ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gPHlxAAAANwAAAAPAAAAAAAAAAAA&#10;AAAAAKECAABkcnMvZG93bnJldi54bWxQSwUGAAAAAAQABAD5AAAAkgMAAAAA&#10;" strokecolor="black [3213]" strokeweight="4.5pt"/>
              <v:line id="Straight Connector 607" o:spid="_x0000_s1065" style="position:absolute;visibility:visible" from="3600,19833" to="3600,21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xUfsQAAADcAAAADwAAAGRycy9kb3ducmV2LnhtbESP3WoCMRSE7wu+QzhC72piL7ayNSsi&#10;WKQUf7Y+wGFz9gc3J0sSdfv2plDo5TAz3zDL1Wh7cSMfOsca5jMFgrhypuNGw/l7+7IAESKywd4x&#10;afihAKti8rTE3Lg7n+hWxkYkCIccNbQxDrmUoWrJYpi5gTh5tfMWY5K+kcbjPcFtL1+VyqTFjtNC&#10;iwNtWqou5dVq8Hv/4Q/X7PDZyF1tzsdSDV8brZ+n4/odRKQx/of/2jujIVNv8HsmHQFZ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zFR+xAAAANwAAAAPAAAAAAAAAAAA&#10;AAAAAKECAABkcnMvZG93bnJldi54bWxQSwUGAAAAAAQABAD5AAAAkgMAAAAA&#10;" strokecolor="black [3213]" strokeweight="4.5pt"/>
              <v:line id="Straight Connector 608" o:spid="_x0000_s1066" style="position:absolute;visibility:visible" from="41044,19731" to="41044,21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PADMEAAADcAAAADwAAAGRycy9kb3ducmV2LnhtbERP3WrCMBS+H/gO4Qy8m8l2UUZtlCFM&#10;ypC51T7AoTm2xeakJKnWtzcXg11+fP/FdraDuJIPvWMNrysFgrhxpudWQ336fHkHESKywcExabhT&#10;gO1m8VRgbtyNf+laxVakEA45auhiHHMpQ9ORxbByI3Hizs5bjAn6VhqPtxRuB/mmVCYt9pwaOhxp&#10;11FzqSarwX/7vT9O2fGrleXZ1D+VGg87rZfP88caRKQ5/ov/3KXRkKm0Np1JR0B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U8AMwQAAANwAAAAPAAAAAAAAAAAAAAAA&#10;AKECAABkcnMvZG93bnJldi54bWxQSwUGAAAAAAQABAD5AAAAjwMAAAAA&#10;" strokecolor="black [3213]" strokeweight="4.5pt"/>
              <v:line id="Straight Connector 609" o:spid="_x0000_s1067" style="position:absolute;visibility:visible" from="33843,19588" to="33843,21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9ll8QAAADcAAAADwAAAGRycy9kb3ducmV2LnhtbESP3WoCMRSE7wu+QzhC72piL5a6NSsi&#10;WKQUf7Y+wGFz9gc3J0sSdfv2plDo5TAz3zDL1Wh7cSMfOsca5jMFgrhypuNGw/l7+/IGIkRkg71j&#10;0vBDAVbF5GmJuXF3PtGtjI1IEA45amhjHHIpQ9WSxTBzA3HyauctxiR9I43He4LbXr4qlUmLHaeF&#10;FgfatFRdyqvV4Pf+wx+u2eGzkbvanI+lGr42Wj9Px/U7iEhj/A//tXdGQ6YW8HsmHQFZ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H2WXxAAAANwAAAAPAAAAAAAAAAAA&#10;AAAAAKECAABkcnMvZG93bnJldi54bWxQSwUGAAAAAAQABAD5AAAAkgMAAAAA&#10;" strokecolor="black [3213]" strokeweight="4.5pt"/>
              <v:line id="Straight Connector 610" o:spid="_x0000_s1068" style="position:absolute;visibility:visible" from="38164,19642" to="38164,21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xa178AAADcAAAADwAAAGRycy9kb3ducmV2LnhtbERPy4rCMBTdC/5DuII7m+qiSMcoIigi&#10;4qPjB1yaa1tsbkoStfP3k4Xg8nDei1VvWvEi5xvLCqZJCoK4tLrhSsHtdzuZg/ABWWNrmRT8kYfV&#10;cjhYYK7tm6/0KkIlYgj7HBXUIXS5lL6syaBPbEccubt1BkOErpLa4TuGm1bO0jSTBhuODTV2tKmp&#10;fBRPo8Cd3M6dn9n5UMn9Xd8uRdodN0qNR/36B0SgPnzFH/deK8imcX48E4+AXP4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Pxa178AAADcAAAADwAAAAAAAAAAAAAAAACh&#10;AgAAZHJzL2Rvd25yZXYueG1sUEsFBgAAAAAEAAQA+QAAAI0DAAAAAA==&#10;" strokecolor="black [3213]" strokeweight="4.5pt"/>
              <v:oval id="Oval 611" o:spid="_x0000_s1069" style="position:absolute;left:2107;top:21540;width:2970;height:28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J9sQA&#10;AADcAAAADwAAAGRycy9kb3ducmV2LnhtbESPS4vCQBCE7wv+h6EFL4tOYsBHdBQRZHUv4vPcZNok&#10;mOkJmVGz/95ZWNhjUVVfUfNlayrxpMaVlhXEgwgEcWZ1ybmC82nTn4BwHlljZZkU/JCD5aLzMcdU&#10;2xcf6Hn0uQgQdikqKLyvUyldVpBBN7A1cfButjHog2xyqRt8Bbip5DCKRtJgyWGhwJrWBWX348Mo&#10;mG4v5295G7efydd9urtSUpp9olSv265mIDy1/j/8195qBaM4ht8z4QjIx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0SfbEAAAA3AAAAA8AAAAAAAAAAAAAAAAAmAIAAGRycy9k&#10;b3ducmV2LnhtbFBLBQYAAAAABAAEAPUAAACJAwAAAAA=&#10;" filled="f" strokecolor="black [3213]" strokeweight="2pt"/>
              <v:oval id="Oval 612" o:spid="_x0000_s1070" style="position:absolute;left:36589;top:21581;width:2970;height:28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b8d8UA&#10;AADcAAAADwAAAGRycy9kb3ducmV2LnhtbESP3WrCQBSE7wu+w3IE7+omgqFE11AqopZWMPYBDtmT&#10;H5o9G7IbE9++Wyj0cpiZb5htNplW3Kl3jWUF8TICQVxY3XCl4Ot2eH4B4TyyxtYyKXiQg2w3e9pi&#10;qu3IV7rnvhIBwi5FBbX3XSqlK2oy6Ja2Iw5eaXuDPsi+krrHMcBNK1dRlEiDDYeFGjt6q6n4zgej&#10;4HwZ5Iduy8/T+/pYDsm+OuR+VGoxn143IDxN/j/81z5pBUm8gt8z4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9vx3xQAAANwAAAAPAAAAAAAAAAAAAAAAAJgCAABkcnMv&#10;ZG93bnJldi54bWxQSwUGAAAAAAQABAD1AAAAigMAAAAA&#10;" fillcolor="#bfbfbf [2412]" strokecolor="black [3213]" strokeweight="2pt"/>
              <v:oval id="Oval 613" o:spid="_x0000_s1071" style="position:absolute;left:32304;top:21520;width:2970;height:28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pyGsQA&#10;AADcAAAADwAAAGRycy9kb3ducmV2LnhtbESPS4vCQBCE7wv+h6EFL6ITDfiIjiKC6O5FfJ6bTJsE&#10;Mz0hM2r89zsLwh6LqvqKmi8bU4on1a6wrGDQj0AQp1YXnCk4nza9CQjnkTWWlknBmxwsF62vOSba&#10;vvhAz6PPRICwS1BB7n2VSOnSnAy6vq2Ig3eztUEfZJ1JXeMrwE0ph1E0kgYLDgs5VrTOKb0fH0bB&#10;dHc5/8jbuOnG2/v0+0pxYfaxUp12s5qB8NT4//CnvdMKRoMY/s6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qchrEAAAA3AAAAA8AAAAAAAAAAAAAAAAAmAIAAGRycy9k&#10;b3ducmV2LnhtbFBLBQYAAAAABAAEAPUAAACJAwAAAAA=&#10;" filled="f" strokecolor="black [3213]" strokeweight="2pt"/>
              <v:shape id="TextBox 43" o:spid="_x0000_s1072" type="#_x0000_t202" style="position:absolute;left:32342;top:21049;width:3657;height:29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vQsIA&#10;AADcAAAADwAAAGRycy9kb3ducmV2LnhtbESPT2vCQBTE70K/w/IEb7pJaaVEV5H+AQ+9qOn9kX1m&#10;g9m3Iftq4rd3CwWPw8z8hllvR9+qK/WxCWwgX2SgiKtgG64NlKev+RuoKMgW28Bk4EYRtpunyRoL&#10;GwY+0PUotUoQjgUacCJdoXWsHHmMi9ARJ+8ceo+SZF9r2+OQ4L7Vz1m21B4bTgsOO3p3VF2Ov96A&#10;iN3lt/LTx/3P+P0xuKx6xdKY2XTcrUAJjfII/7f31sAyf4G/M+kI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O9CwgAAANwAAAAPAAAAAAAAAAAAAAAAAJgCAABkcnMvZG93&#10;bnJldi54bWxQSwUGAAAAAAQABAD1AAAAhwMAAAAA&#10;" filled="f" stroked="f">
                <v:textbox style="mso-fit-shape-to-text:t">
                  <w:txbxContent>
                    <w:p w:rsidR="005742EE" w:rsidRDefault="005742EE" w:rsidP="0064092D">
                      <w:pPr>
                        <w:pStyle w:val="af0"/>
                        <w:spacing w:before="0" w:beforeAutospacing="0" w:after="0" w:afterAutospacing="0"/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22</w:t>
                      </w:r>
                    </w:p>
                  </w:txbxContent>
                </v:textbox>
              </v:shape>
              <v:shape id="TextBox 44" o:spid="_x0000_s1073" type="#_x0000_t202" style="position:absolute;left:36331;top:21034;width:3664;height:29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BK2cIA&#10;AADcAAAADwAAAGRycy9kb3ducmV2LnhtbESPwWrDMBBE74X+g9hCb43sQkJwI5uQtpBDLk2c+2Jt&#10;LRNrZaxt7Px9VCj0OMzMG2ZTzb5XVxpjF9hAvshAETfBdtwaqE+fL2tQUZAt9oHJwI0iVOXjwwYL&#10;Gyb+outRWpUgHAs04ESGQuvYOPIYF2EgTt53GD1KkmOr7YhTgvtev2bZSnvsOC04HGjnqLkcf7wB&#10;EbvNb/WHj/vzfHifXNYssTbm+WnevoESmuU//NfeWwOrfAm/Z9IR0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0ErZwgAAANwAAAAPAAAAAAAAAAAAAAAAAJgCAABkcnMvZG93&#10;bnJldi54bWxQSwUGAAAAAAQABAD1AAAAhwMAAAAA&#10;" filled="f" stroked="f">
                <v:textbox style="mso-fit-shape-to-text:t">
                  <w:txbxContent>
                    <w:p w:rsidR="005742EE" w:rsidRDefault="005742EE" w:rsidP="0064092D">
                      <w:pPr>
                        <w:pStyle w:val="af0"/>
                        <w:spacing w:before="0" w:beforeAutospacing="0" w:after="0" w:afterAutospacing="0"/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29</w:t>
                      </w:r>
                    </w:p>
                  </w:txbxContent>
                </v:textbox>
              </v:shape>
              <v:line id="Straight Connector 616" o:spid="_x0000_s1074" style="position:absolute;visibility:visible" from="3592,5406" to="3592,19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7jcMUAAADcAAAADwAAAGRycy9kb3ducmV2LnhtbESPQWvCQBSE70L/w/IKvUjdpEKQ1FWk&#10;VvDgQROh18fuaxKafRuzW43/3hUEj8PMfMPMl4NtxZl63zhWkE4SEMTamYYrBcdy8z4D4QOywdYx&#10;KbiSh+XiZTTH3LgLH+hchEpECPscFdQhdLmUXtdk0U9cRxy9X9dbDFH2lTQ9XiLctvIjSTJpseG4&#10;UGNHXzXpv+LfKtiY9DucVsWap2O99fti97MrtVJvr8PqE0SgITzDj/bWKMjSDO5n4hG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7jcMUAAADcAAAADwAAAAAAAAAA&#10;AAAAAAChAgAAZHJzL2Rvd25yZXYueG1sUEsFBgAAAAAEAAQA+QAAAJMDAAAAAA==&#10;" strokecolor="black [3213]" strokeweight="1pt">
                <v:stroke dashstyle="longDash"/>
              </v:line>
              <v:shape id="Straight Arrow Connector 619" o:spid="_x0000_s1075" type="#_x0000_t32" style="position:absolute;left:38164;top:5317;width:589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Wsc8UAAADcAAAADwAAAGRycy9kb3ducmV2LnhtbESPQWsCMRSE70L/Q3iF3jS7HqxujVJq&#10;Cz0IxdUf8Ng8k63Jy7JJ3e2/N4WCx2FmvmHW29E7caU+toEVlLMCBHETdMtGwen4MV2CiAlZowtM&#10;Cn4pwnbzMFljpcPAB7rWyYgM4VihAptSV0kZG0se4yx0xNk7h95jyrI3Uvc4ZLh3cl4UC+mx5bxg&#10;saM3S82l/vEKvr+eV6fLzpRnsy/coXbD0b4PSj09jq8vIBKN6R7+b39qBYtyBX9n8hGQm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Wsc8UAAADcAAAADwAAAAAAAAAA&#10;AAAAAAChAgAAZHJzL2Rvd25yZXYueG1sUEsFBgAAAAAEAAQA+QAAAJMDAAAAAA==&#10;" strokecolor="black [3213]" strokeweight="1.5pt">
                <v:stroke endarrow="open"/>
              </v:shape>
              <v:shape id="TextBox 49" o:spid="_x0000_s1076" type="#_x0000_t202" style="position:absolute;left:3645;top:11;width:30124;height:49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j/L4A&#10;AADcAAAADwAAAGRycy9kb3ducmV2LnhtbERPTYvCMBC9C/sfwgjeNFVYWapRxHXBgxfdeh+a2aZs&#10;MynNaOu/NwfB4+N9r7eDb9SdulgHNjCfZaCIy2BrrgwUvz/TL1BRkC02gcnAgyJsNx+jNeY29Hym&#10;+0UqlUI45mjAibS51rF05DHOQkucuL/QeZQEu0rbDvsU7hu9yLKl9lhzanDY0t5R+X+5eQMidjd/&#10;FAcfj9fh9N27rPzEwpjJeNitQAkN8ha/3EdrYLlI89OZdAT05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XLI/y+AAAA3AAAAA8AAAAAAAAAAAAAAAAAmAIAAGRycy9kb3ducmV2&#10;LnhtbFBLBQYAAAAABAAEAPUAAACDAwAAAAA=&#10;" filled="f" stroked="f">
                <v:textbox style="mso-fit-shape-to-text:t">
                  <w:txbxContent>
                    <w:p w:rsidR="005742EE" w:rsidRDefault="005742EE" w:rsidP="0064092D">
                      <w:pPr>
                        <w:pStyle w:val="af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1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>ธ.ค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. 5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– 22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>เม.ย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. 59</w:t>
                      </w:r>
                    </w:p>
                    <w:p w:rsidR="005742EE" w:rsidRDefault="005742EE" w:rsidP="0064092D">
                      <w:pPr>
                        <w:pStyle w:val="af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IPV 1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 xml:space="preserve">โด๊ส (4 เดือน) +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Trivalent OPV</w:t>
                      </w:r>
                    </w:p>
                  </w:txbxContent>
                </v:textbox>
              </v:shape>
              <v:shape id="TextBox 52" o:spid="_x0000_s1077" type="#_x0000_t202" style="position:absolute;left:29927;width:12148;height:49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GZ8IA&#10;AADcAAAADwAAAGRycy9kb3ducmV2LnhtbESPQWvCQBSE74L/YXlCb7qJUCmpq4i24KGX2nh/ZF+z&#10;wezbkH2a+O+7gtDjMDPfMOvt6Ft1oz42gQ3kiwwUcRVsw7WB8udz/gYqCrLFNjAZuFOE7WY6WWNh&#10;w8DfdDtJrRKEY4EGnEhXaB0rRx7jInTEyfsNvUdJsq+17XFIcN/qZZattMeG04LDjvaOqsvp6g2I&#10;2F1+Lz98PJ7Hr8PgsuoVS2NeZuPuHZTQKP/hZ/toDayWOTzOpCO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h4ZnwgAAANwAAAAPAAAAAAAAAAAAAAAAAJgCAABkcnMvZG93&#10;bnJldi54bWxQSwUGAAAAAAQABAD1AAAAhwMAAAAA&#10;" filled="f" stroked="f">
                <v:textbox style="mso-fit-shape-to-text:t">
                  <w:txbxContent>
                    <w:p w:rsidR="005742EE" w:rsidRDefault="005742EE" w:rsidP="0064092D">
                      <w:pPr>
                        <w:pStyle w:val="af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23– 28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>เม.ย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. 59</w:t>
                      </w:r>
                    </w:p>
                    <w:p w:rsidR="005742EE" w:rsidRDefault="005742EE" w:rsidP="0064092D">
                      <w:pPr>
                        <w:pStyle w:val="af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>เลื่อนนัดเด็ก</w:t>
                      </w:r>
                    </w:p>
                  </w:txbxContent>
                </v:textbox>
              </v:shape>
              <v:shape id="TextBox 54" o:spid="_x0000_s1078" type="#_x0000_t202" style="position:absolute;left:38161;top:5405;width:15120;height:69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YEMIA&#10;AADcAAAADwAAAGRycy9kb3ducmV2LnhtbESPQWvCQBSE70L/w/IK3nRjQCmpq4htwYOX2nh/ZF+z&#10;wezbkH018d+7gtDjMDPfMOvt6Ft1pT42gQ0s5hko4irYhmsD5c/X7A1UFGSLbWAycKMI283LZI2F&#10;DQN/0/UktUoQjgUacCJdoXWsHHmM89ARJ+839B4lyb7WtschwX2r8yxbaY8NpwWHHe0dVZfTnzcg&#10;YneLW/np4+E8Hj8Gl1VLLI2Zvo67d1BCo/yHn+2DNbDKc3icSUdAb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RgQwgAAANwAAAAPAAAAAAAAAAAAAAAAAJgCAABkcnMvZG93&#10;bnJldi54bWxQSwUGAAAAAAQABAD1AAAAhwMAAAAA&#10;" filled="f" stroked="f">
                <v:textbox style="mso-fit-shape-to-text:t">
                  <w:txbxContent>
                    <w:p w:rsidR="005742EE" w:rsidRDefault="005742EE" w:rsidP="0064092D">
                      <w:pPr>
                        <w:pStyle w:val="af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>9เม.ย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. 59</w:t>
                      </w:r>
                    </w:p>
                    <w:p w:rsidR="005742EE" w:rsidRDefault="005742EE" w:rsidP="0064092D">
                      <w:pPr>
                        <w:pStyle w:val="af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 xml:space="preserve">วันแรกที่ให้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Bivalent OPV</w:t>
                      </w:r>
                    </w:p>
                    <w:p w:rsidR="005742EE" w:rsidRDefault="005742EE" w:rsidP="0064092D">
                      <w:pPr>
                        <w:pStyle w:val="af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National Switch Day</w:t>
                      </w:r>
                    </w:p>
                  </w:txbxContent>
                </v:textbox>
              </v:shape>
            </v:group>
            <v:shape id="Straight Arrow Connector 31" o:spid="_x0000_s1079" type="#_x0000_t32" style="position:absolute;left:33845;top:5397;width:431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ZKXcMAAADbAAAADwAAAGRycy9kb3ducmV2LnhtbESPS4vCMBSF94L/IdwBNzKmVZShGkUq&#10;iivBB7i9NNe2THNTm1g78+vNwIDLw3l8nMWqM5VoqXGlZQXxKAJBnFldcq7gct5+foFwHlljZZkU&#10;/JCD1bLfW2Ci7ZOP1J58LsIIuwQVFN7XiZQuK8igG9maOHg32xj0QTa51A0+w7ip5DiKZtJgyYFQ&#10;YE1pQdn36WECd3et0s303I7j3fq3zO6HNI2HSg0+uvUchKfOv8P/7b1WMInh70v4AXL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GSl3DAAAA2wAAAA8AAAAAAAAAAAAA&#10;AAAAoQIAAGRycy9kb3ducmV2LnhtbFBLBQYAAAAABAAEAPkAAACRAwAAAAA=&#10;" strokecolor="black [3213]" strokeweight="1.5pt">
              <v:stroke startarrow="open" endarrow="open"/>
            </v:shape>
          </v:group>
        </w:pict>
      </w:r>
    </w:p>
    <w:p w:rsidR="006B1AFF" w:rsidRPr="00BE3220" w:rsidRDefault="006B1AFF" w:rsidP="00E64B50">
      <w:pPr>
        <w:pStyle w:val="a3"/>
        <w:ind w:hanging="720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</w:p>
    <w:p w:rsidR="006B1AFF" w:rsidRPr="00BE3220" w:rsidRDefault="006B1AFF" w:rsidP="00E64B50">
      <w:pPr>
        <w:pStyle w:val="a3"/>
        <w:ind w:hanging="720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</w:p>
    <w:p w:rsidR="006B1AFF" w:rsidRPr="00BE3220" w:rsidRDefault="006B1AFF" w:rsidP="00E64B50">
      <w:pPr>
        <w:pStyle w:val="a3"/>
        <w:ind w:hanging="720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</w:p>
    <w:p w:rsidR="006B1AFF" w:rsidRPr="00BE3220" w:rsidRDefault="006B1AFF" w:rsidP="00E64B50">
      <w:pPr>
        <w:pStyle w:val="a3"/>
        <w:ind w:hanging="720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</w:p>
    <w:p w:rsidR="006B1AFF" w:rsidRPr="00BE3220" w:rsidRDefault="006B1AFF" w:rsidP="00E64B50">
      <w:pPr>
        <w:pStyle w:val="a3"/>
        <w:ind w:hanging="720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</w:p>
    <w:p w:rsidR="006B1AFF" w:rsidRPr="00BE3220" w:rsidRDefault="006B1AFF" w:rsidP="00E64B50">
      <w:pPr>
        <w:pStyle w:val="a3"/>
        <w:ind w:hanging="720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</w:p>
    <w:p w:rsidR="006B1AFF" w:rsidRPr="00BE3220" w:rsidRDefault="006B1AFF" w:rsidP="00E64B50">
      <w:pPr>
        <w:pStyle w:val="a3"/>
        <w:ind w:hanging="720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</w:p>
    <w:p w:rsidR="006B1AFF" w:rsidRPr="00BE3220" w:rsidRDefault="006B1AFF" w:rsidP="00E64B50">
      <w:pPr>
        <w:pStyle w:val="a3"/>
        <w:ind w:hanging="720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</w:p>
    <w:p w:rsidR="006B1AFF" w:rsidRPr="00BE3220" w:rsidRDefault="006B1AFF" w:rsidP="00E64B50">
      <w:pPr>
        <w:pStyle w:val="a3"/>
        <w:ind w:hanging="720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</w:p>
    <w:p w:rsidR="006B1AFF" w:rsidRPr="00BE3220" w:rsidRDefault="006B1AFF" w:rsidP="00E64B50">
      <w:pPr>
        <w:pStyle w:val="a3"/>
        <w:ind w:hanging="720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</w:p>
    <w:p w:rsidR="006B1AFF" w:rsidRPr="00BE3220" w:rsidRDefault="006B1AFF" w:rsidP="00E64B50">
      <w:pPr>
        <w:pStyle w:val="a3"/>
        <w:ind w:hanging="720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</w:p>
    <w:p w:rsidR="007B464E" w:rsidRPr="00BE3220" w:rsidRDefault="007B464E" w:rsidP="007B464E">
      <w:pPr>
        <w:pStyle w:val="a3"/>
        <w:ind w:hanging="720"/>
        <w:jc w:val="center"/>
        <w:rPr>
          <w:rFonts w:ascii="TH SarabunIT๙" w:hAnsi="TH SarabunIT๙" w:cs="TH SarabunIT๙"/>
          <w:b/>
          <w:bCs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 xml:space="preserve">รูปที่ 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</w:rPr>
        <w:t xml:space="preserve">2 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การให้บริการวัคซีนโปลิโอในสถานบริการ</w:t>
      </w:r>
    </w:p>
    <w:p w:rsidR="00A0644C" w:rsidRPr="00BE3220" w:rsidRDefault="00A0644C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br w:type="page"/>
      </w:r>
    </w:p>
    <w:p w:rsidR="008375BD" w:rsidRPr="00BE3220" w:rsidRDefault="00AE1AF8" w:rsidP="005A6181">
      <w:pPr>
        <w:spacing w:before="1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6"/>
          <w:sz w:val="44"/>
          <w:szCs w:val="44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pacing w:val="-6"/>
          <w:sz w:val="44"/>
          <w:szCs w:val="44"/>
          <w:cs/>
        </w:rPr>
        <w:lastRenderedPageBreak/>
        <w:t>3</w:t>
      </w:r>
      <w:r w:rsidR="00237315" w:rsidRPr="00BE3220">
        <w:rPr>
          <w:rFonts w:ascii="TH SarabunIT๙" w:hAnsi="TH SarabunIT๙" w:cs="TH SarabunIT๙"/>
          <w:b/>
          <w:bCs/>
          <w:color w:val="000000" w:themeColor="text1"/>
          <w:spacing w:val="-6"/>
          <w:sz w:val="44"/>
          <w:szCs w:val="44"/>
          <w:cs/>
        </w:rPr>
        <w:t>.</w:t>
      </w:r>
      <w:r w:rsidR="00E64B50" w:rsidRPr="00BE3220">
        <w:rPr>
          <w:rFonts w:ascii="TH SarabunIT๙" w:hAnsi="TH SarabunIT๙" w:cs="TH SarabunIT๙"/>
          <w:b/>
          <w:bCs/>
          <w:color w:val="000000" w:themeColor="text1"/>
          <w:spacing w:val="-6"/>
          <w:sz w:val="44"/>
          <w:szCs w:val="44"/>
          <w:cs/>
        </w:rPr>
        <w:t xml:space="preserve">1. </w:t>
      </w:r>
      <w:r w:rsidR="008375BD" w:rsidRPr="00BE3220">
        <w:rPr>
          <w:rFonts w:ascii="TH SarabunIT๙" w:hAnsi="TH SarabunIT๙" w:cs="TH SarabunIT๙"/>
          <w:b/>
          <w:bCs/>
          <w:color w:val="000000" w:themeColor="text1"/>
          <w:spacing w:val="-6"/>
          <w:sz w:val="44"/>
          <w:szCs w:val="44"/>
          <w:cs/>
        </w:rPr>
        <w:t>กำหนดการให้วัคซีนและกลุ่มเป้าหมาย</w:t>
      </w:r>
    </w:p>
    <w:p w:rsidR="008375BD" w:rsidRPr="00BE3220" w:rsidRDefault="00AE1AF8" w:rsidP="00237315">
      <w:pPr>
        <w:spacing w:before="240"/>
        <w:ind w:firstLine="567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3</w:t>
      </w:r>
      <w:r w:rsidR="00237315" w:rsidRPr="00BE3220">
        <w:rPr>
          <w:rFonts w:ascii="TH SarabunIT๙" w:hAnsi="TH SarabunIT๙" w:cs="TH SarabunIT๙"/>
          <w:b/>
          <w:bCs/>
          <w:color w:val="000000" w:themeColor="text1"/>
          <w:cs/>
        </w:rPr>
        <w:t>.</w:t>
      </w:r>
      <w:r w:rsidR="001524AD" w:rsidRPr="00BE3220">
        <w:rPr>
          <w:rFonts w:ascii="TH SarabunIT๙" w:hAnsi="TH SarabunIT๙" w:cs="TH SarabunIT๙"/>
          <w:b/>
          <w:bCs/>
          <w:color w:val="000000" w:themeColor="text1"/>
          <w:cs/>
        </w:rPr>
        <w:t>1.1</w:t>
      </w:r>
      <w:r w:rsidR="008375BD"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กำหนดการให้วัคซีน</w:t>
      </w:r>
    </w:p>
    <w:p w:rsidR="008375BD" w:rsidRPr="00BE3220" w:rsidRDefault="001524AD" w:rsidP="00237315">
      <w:pPr>
        <w:pStyle w:val="a3"/>
        <w:ind w:left="567" w:firstLine="567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</w:rPr>
        <w:sym w:font="Wingdings 2" w:char="F097"/>
      </w:r>
      <w:r w:rsidR="00CB36D2" w:rsidRPr="00BE3220">
        <w:rPr>
          <w:rFonts w:ascii="TH SarabunIT๙" w:hAnsi="TH SarabunIT๙" w:cs="TH SarabunIT๙"/>
          <w:color w:val="000000" w:themeColor="text1"/>
          <w:spacing w:val="6"/>
          <w:szCs w:val="32"/>
          <w:cs/>
        </w:rPr>
        <w:t xml:space="preserve">ระยะที่ 1 </w:t>
      </w:r>
      <w:r w:rsidR="008375BD" w:rsidRPr="00BE3220">
        <w:rPr>
          <w:rFonts w:ascii="TH SarabunIT๙" w:hAnsi="TH SarabunIT๙" w:cs="TH SarabunIT๙"/>
          <w:color w:val="000000" w:themeColor="text1"/>
          <w:spacing w:val="6"/>
          <w:szCs w:val="32"/>
          <w:cs/>
        </w:rPr>
        <w:t xml:space="preserve">ให้วัคซีน </w:t>
      </w:r>
      <w:r w:rsidR="008375BD" w:rsidRPr="00BE3220">
        <w:rPr>
          <w:rFonts w:ascii="TH SarabunIT๙" w:hAnsi="TH SarabunIT๙" w:cs="TH SarabunIT๙"/>
          <w:color w:val="000000" w:themeColor="text1"/>
          <w:spacing w:val="6"/>
          <w:szCs w:val="32"/>
        </w:rPr>
        <w:t xml:space="preserve">IPV </w:t>
      </w:r>
      <w:r w:rsidR="008375BD" w:rsidRPr="00BE3220">
        <w:rPr>
          <w:rFonts w:ascii="TH SarabunIT๙" w:hAnsi="TH SarabunIT๙" w:cs="TH SarabunIT๙"/>
          <w:color w:val="000000" w:themeColor="text1"/>
          <w:spacing w:val="6"/>
          <w:szCs w:val="32"/>
          <w:cs/>
        </w:rPr>
        <w:t xml:space="preserve">และ วัคซีน </w:t>
      </w:r>
      <w:r w:rsidR="005525A7" w:rsidRPr="00BE3220">
        <w:rPr>
          <w:rFonts w:ascii="TH SarabunIT๙" w:hAnsi="TH SarabunIT๙" w:cs="TH SarabunIT๙"/>
          <w:color w:val="000000" w:themeColor="text1"/>
          <w:spacing w:val="6"/>
          <w:szCs w:val="32"/>
        </w:rPr>
        <w:t>Trivalent OPV</w:t>
      </w:r>
      <w:r w:rsidR="00E64B50" w:rsidRPr="00BE3220">
        <w:rPr>
          <w:rFonts w:ascii="TH SarabunIT๙" w:hAnsi="TH SarabunIT๙" w:cs="TH SarabunIT๙"/>
          <w:color w:val="000000" w:themeColor="text1"/>
          <w:spacing w:val="6"/>
          <w:szCs w:val="32"/>
          <w:cs/>
        </w:rPr>
        <w:t xml:space="preserve">วันที่ 1 ธันวาคม 2558 ถึง </w:t>
      </w:r>
      <w:r w:rsidR="00C60558" w:rsidRPr="00BE3220">
        <w:rPr>
          <w:rFonts w:ascii="TH SarabunIT๙" w:hAnsi="TH SarabunIT๙" w:cs="TH SarabunIT๙"/>
          <w:color w:val="000000" w:themeColor="text1"/>
          <w:spacing w:val="6"/>
          <w:szCs w:val="32"/>
          <w:cs/>
        </w:rPr>
        <w:t>วันที่</w:t>
      </w:r>
      <w:r w:rsidR="00CB36D2" w:rsidRPr="00BE3220">
        <w:rPr>
          <w:rFonts w:ascii="TH SarabunIT๙" w:hAnsi="TH SarabunIT๙" w:cs="TH SarabunIT๙"/>
          <w:color w:val="000000" w:themeColor="text1"/>
          <w:szCs w:val="32"/>
          <w:cs/>
        </w:rPr>
        <w:t>22 เมษายน 2559</w:t>
      </w:r>
    </w:p>
    <w:p w:rsidR="00CB36D2" w:rsidRPr="00BE3220" w:rsidRDefault="001524AD" w:rsidP="00237315">
      <w:pPr>
        <w:pStyle w:val="a3"/>
        <w:ind w:left="405" w:firstLine="729"/>
        <w:jc w:val="thaiDistribute"/>
        <w:rPr>
          <w:rFonts w:ascii="TH SarabunIT๙" w:hAnsi="TH SarabunIT๙" w:cs="TH SarabunIT๙"/>
          <w:color w:val="000000" w:themeColor="text1"/>
          <w:szCs w:val="32"/>
          <w:cs/>
        </w:rPr>
      </w:pPr>
      <w:r w:rsidRPr="00BE3220">
        <w:rPr>
          <w:rFonts w:ascii="TH SarabunIT๙" w:hAnsi="TH SarabunIT๙" w:cs="TH SarabunIT๙"/>
          <w:color w:val="000000" w:themeColor="text1"/>
          <w:szCs w:val="32"/>
        </w:rPr>
        <w:sym w:font="Wingdings 2" w:char="F097"/>
      </w:r>
      <w:r w:rsidR="00CB36D2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ระยะที่ 2  ให้วัคซีน </w:t>
      </w:r>
      <w:r w:rsidR="00CB36D2" w:rsidRPr="00BE3220">
        <w:rPr>
          <w:rFonts w:ascii="TH SarabunIT๙" w:hAnsi="TH SarabunIT๙" w:cs="TH SarabunIT๙"/>
          <w:color w:val="000000" w:themeColor="text1"/>
          <w:szCs w:val="32"/>
        </w:rPr>
        <w:t xml:space="preserve">IPV </w:t>
      </w:r>
      <w:r w:rsidR="00CB36D2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และ วัคซีน </w:t>
      </w:r>
      <w:r w:rsidR="00CB36D2" w:rsidRPr="00BE3220">
        <w:rPr>
          <w:rFonts w:ascii="TH SarabunIT๙" w:hAnsi="TH SarabunIT๙" w:cs="TH SarabunIT๙"/>
          <w:color w:val="000000" w:themeColor="text1"/>
          <w:szCs w:val="32"/>
        </w:rPr>
        <w:t xml:space="preserve">bivalent OPV </w:t>
      </w:r>
      <w:r w:rsidR="00CB36D2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วันที่ </w:t>
      </w:r>
      <w:r w:rsidR="00CB36D2" w:rsidRPr="00BE3220">
        <w:rPr>
          <w:rFonts w:ascii="TH SarabunIT๙" w:hAnsi="TH SarabunIT๙" w:cs="TH SarabunIT๙"/>
          <w:color w:val="000000" w:themeColor="text1"/>
          <w:szCs w:val="32"/>
        </w:rPr>
        <w:t xml:space="preserve">29 </w:t>
      </w:r>
      <w:r w:rsidR="00C262A3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เมษายน 2559 </w:t>
      </w:r>
      <w:r w:rsidR="00CB36D2" w:rsidRPr="00BE3220">
        <w:rPr>
          <w:rFonts w:ascii="TH SarabunIT๙" w:hAnsi="TH SarabunIT๙" w:cs="TH SarabunIT๙"/>
          <w:color w:val="000000" w:themeColor="text1"/>
          <w:szCs w:val="32"/>
          <w:cs/>
        </w:rPr>
        <w:t>เป็นต้นไป</w:t>
      </w:r>
    </w:p>
    <w:p w:rsidR="00205778" w:rsidRPr="00BE3220" w:rsidRDefault="00AE1AF8" w:rsidP="00237315">
      <w:pPr>
        <w:spacing w:before="240"/>
        <w:ind w:left="567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3</w:t>
      </w:r>
      <w:r w:rsidR="00237315" w:rsidRPr="00BE3220">
        <w:rPr>
          <w:rFonts w:ascii="TH SarabunIT๙" w:hAnsi="TH SarabunIT๙" w:cs="TH SarabunIT๙"/>
          <w:b/>
          <w:bCs/>
          <w:color w:val="000000" w:themeColor="text1"/>
          <w:cs/>
        </w:rPr>
        <w:t>.</w:t>
      </w:r>
      <w:r w:rsidR="001524AD" w:rsidRPr="00BE3220">
        <w:rPr>
          <w:rFonts w:ascii="TH SarabunIT๙" w:hAnsi="TH SarabunIT๙" w:cs="TH SarabunIT๙"/>
          <w:b/>
          <w:bCs/>
          <w:color w:val="000000" w:themeColor="text1"/>
          <w:cs/>
        </w:rPr>
        <w:t>1.</w:t>
      </w:r>
      <w:r w:rsidR="00CB36D2" w:rsidRPr="00BE3220">
        <w:rPr>
          <w:rFonts w:ascii="TH SarabunIT๙" w:hAnsi="TH SarabunIT๙" w:cs="TH SarabunIT๙"/>
          <w:b/>
          <w:bCs/>
          <w:color w:val="000000" w:themeColor="text1"/>
          <w:cs/>
        </w:rPr>
        <w:t>2</w:t>
      </w:r>
      <w:r w:rsidR="006A6952" w:rsidRPr="00BE3220">
        <w:rPr>
          <w:rFonts w:ascii="TH SarabunIT๙" w:hAnsi="TH SarabunIT๙" w:cs="TH SarabunIT๙"/>
          <w:b/>
          <w:bCs/>
          <w:color w:val="000000" w:themeColor="text1"/>
          <w:cs/>
        </w:rPr>
        <w:t>กลุ่มเป้าหมาย</w:t>
      </w:r>
      <w:r w:rsidR="00C262A3"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ในการให้วัคซีน </w:t>
      </w:r>
      <w:r w:rsidR="00C262A3" w:rsidRPr="00BE3220">
        <w:rPr>
          <w:rFonts w:ascii="TH SarabunIT๙" w:hAnsi="TH SarabunIT๙" w:cs="TH SarabunIT๙"/>
          <w:b/>
          <w:bCs/>
          <w:color w:val="000000" w:themeColor="text1"/>
        </w:rPr>
        <w:t>IPV</w:t>
      </w:r>
    </w:p>
    <w:p w:rsidR="005A6181" w:rsidRPr="005A6181" w:rsidRDefault="005A6181" w:rsidP="005A6181">
      <w:pPr>
        <w:ind w:left="1134"/>
        <w:jc w:val="thaiDistribute"/>
        <w:rPr>
          <w:rFonts w:ascii="TH SarabunIT๙" w:hAnsi="TH SarabunIT๙" w:cs="TH SarabunIT๙"/>
        </w:rPr>
      </w:pPr>
      <w:r w:rsidRPr="005A6181">
        <w:rPr>
          <w:rFonts w:ascii="TH SarabunIT๙" w:hAnsi="TH SarabunIT๙" w:cs="TH SarabunIT๙" w:hint="cs"/>
          <w:b/>
          <w:bCs/>
          <w:cs/>
        </w:rPr>
        <w:t>1) เด็กที่เกิดตั้งแต่วันที่ 1 สิงหาคม 2558</w:t>
      </w:r>
    </w:p>
    <w:p w:rsidR="005A6181" w:rsidRPr="005A6181" w:rsidRDefault="005A6181" w:rsidP="005A6181">
      <w:pPr>
        <w:ind w:left="567" w:firstLine="851"/>
        <w:jc w:val="thaiDistribute"/>
        <w:rPr>
          <w:rFonts w:ascii="TH SarabunIT๙" w:hAnsi="TH SarabunIT๙" w:cs="TH SarabunIT๙"/>
        </w:rPr>
      </w:pPr>
      <w:r w:rsidRPr="005A6181">
        <w:rPr>
          <w:rFonts w:ascii="TH SarabunIT๙" w:hAnsi="TH SarabunIT๙" w:cs="TH SarabunIT๙" w:hint="cs"/>
          <w:cs/>
        </w:rPr>
        <w:t xml:space="preserve">เด็กที่เกิดในกลุ่มนี้ ตั้งแต่วันที่ 1 ธันวาคม 2558 เป็นต้นไป จะต้องได้รับวัคซีน </w:t>
      </w:r>
      <w:r w:rsidRPr="005A6181">
        <w:rPr>
          <w:rFonts w:ascii="TH SarabunIT๙" w:hAnsi="TH SarabunIT๙" w:cs="TH SarabunIT๙"/>
        </w:rPr>
        <w:t>IPV</w:t>
      </w:r>
      <w:r w:rsidRPr="005A6181">
        <w:rPr>
          <w:rFonts w:ascii="TH SarabunIT๙" w:hAnsi="TH SarabunIT๙" w:cs="TH SarabunIT๙" w:hint="cs"/>
          <w:cs/>
        </w:rPr>
        <w:t xml:space="preserve"> เมื่ออายุ 4 เดือน ขอให้เจ้าหน้าที่ฉีดวัคซีน </w:t>
      </w:r>
      <w:r w:rsidRPr="005A6181">
        <w:rPr>
          <w:rFonts w:ascii="TH SarabunIT๙" w:hAnsi="TH SarabunIT๙" w:cs="TH SarabunIT๙"/>
        </w:rPr>
        <w:t xml:space="preserve">IPV 1 </w:t>
      </w:r>
      <w:r w:rsidRPr="005A6181">
        <w:rPr>
          <w:rFonts w:ascii="TH SarabunIT๙" w:hAnsi="TH SarabunIT๙" w:cs="TH SarabunIT๙" w:hint="cs"/>
          <w:cs/>
        </w:rPr>
        <w:t>ครั้งแก่เด็กอายุ  4 เดือน ทุกคน ทั้งที่อยู่ในและนอกพื้นที่ที่รับผิดชอบตามกำหนดการให้วัคซีน ดังนี้</w:t>
      </w:r>
    </w:p>
    <w:p w:rsidR="005A6181" w:rsidRPr="005A6181" w:rsidRDefault="005A6181" w:rsidP="005A618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5A6181" w:rsidRPr="005A6181" w:rsidRDefault="005A6181" w:rsidP="005A6181">
      <w:pPr>
        <w:spacing w:after="120"/>
        <w:ind w:left="567"/>
        <w:jc w:val="thaiDistribute"/>
        <w:rPr>
          <w:rFonts w:ascii="TH SarabunIT๙" w:hAnsi="TH SarabunIT๙" w:cs="TH SarabunIT๙"/>
          <w:b/>
          <w:bCs/>
          <w:cs/>
        </w:rPr>
      </w:pPr>
      <w:r w:rsidRPr="005A6181">
        <w:rPr>
          <w:rFonts w:ascii="TH SarabunIT๙" w:hAnsi="TH SarabunIT๙" w:cs="TH SarabunIT๙" w:hint="cs"/>
          <w:b/>
          <w:bCs/>
          <w:cs/>
        </w:rPr>
        <w:t>ตารางที่ 1กำหนดการให้วัคซีนโปลิโอ</w:t>
      </w:r>
    </w:p>
    <w:tbl>
      <w:tblPr>
        <w:tblStyle w:val="a4"/>
        <w:tblW w:w="7575" w:type="dxa"/>
        <w:tblInd w:w="675" w:type="dxa"/>
        <w:tblLook w:val="04A0"/>
      </w:tblPr>
      <w:tblGrid>
        <w:gridCol w:w="1134"/>
        <w:gridCol w:w="2127"/>
        <w:gridCol w:w="4314"/>
      </w:tblGrid>
      <w:tr w:rsidR="005A6181" w:rsidRPr="005A6181" w:rsidTr="005A6181">
        <w:trPr>
          <w:trHeight w:val="375"/>
        </w:trPr>
        <w:tc>
          <w:tcPr>
            <w:tcW w:w="1134" w:type="dxa"/>
          </w:tcPr>
          <w:p w:rsidR="005A6181" w:rsidRPr="005A6181" w:rsidRDefault="005A6181" w:rsidP="005A618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A6181">
              <w:rPr>
                <w:rFonts w:ascii="TH SarabunIT๙" w:hAnsi="TH SarabunIT๙" w:cs="TH SarabunIT๙" w:hint="cs"/>
                <w:b/>
                <w:bCs/>
                <w:cs/>
              </w:rPr>
              <w:t>ครั้งที่</w:t>
            </w:r>
          </w:p>
        </w:tc>
        <w:tc>
          <w:tcPr>
            <w:tcW w:w="2127" w:type="dxa"/>
          </w:tcPr>
          <w:p w:rsidR="005A6181" w:rsidRPr="005A6181" w:rsidRDefault="005A6181" w:rsidP="005A618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A6181">
              <w:rPr>
                <w:rFonts w:ascii="TH SarabunIT๙" w:hAnsi="TH SarabunIT๙" w:cs="TH SarabunIT๙" w:hint="cs"/>
                <w:b/>
                <w:bCs/>
                <w:cs/>
              </w:rPr>
              <w:t>อายุ</w:t>
            </w:r>
          </w:p>
        </w:tc>
        <w:tc>
          <w:tcPr>
            <w:tcW w:w="4314" w:type="dxa"/>
          </w:tcPr>
          <w:p w:rsidR="005A6181" w:rsidRPr="005A6181" w:rsidRDefault="005A6181" w:rsidP="005A618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A6181">
              <w:rPr>
                <w:rFonts w:ascii="TH SarabunIT๙" w:hAnsi="TH SarabunIT๙" w:cs="TH SarabunIT๙" w:hint="cs"/>
                <w:b/>
                <w:bCs/>
                <w:cs/>
              </w:rPr>
              <w:t>ชนิดของวัคซีนโปลิโอ</w:t>
            </w:r>
          </w:p>
        </w:tc>
      </w:tr>
      <w:tr w:rsidR="005A6181" w:rsidRPr="005A6181" w:rsidTr="005A6181">
        <w:tc>
          <w:tcPr>
            <w:tcW w:w="1134" w:type="dxa"/>
          </w:tcPr>
          <w:p w:rsidR="005A6181" w:rsidRPr="005A6181" w:rsidRDefault="005A6181" w:rsidP="005A6181">
            <w:pPr>
              <w:jc w:val="center"/>
              <w:rPr>
                <w:rFonts w:ascii="TH SarabunIT๙" w:hAnsi="TH SarabunIT๙" w:cs="TH SarabunIT๙"/>
              </w:rPr>
            </w:pPr>
            <w:r w:rsidRPr="005A6181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127" w:type="dxa"/>
          </w:tcPr>
          <w:p w:rsidR="005A6181" w:rsidRPr="005A6181" w:rsidRDefault="005A6181" w:rsidP="005A6181">
            <w:pPr>
              <w:jc w:val="center"/>
              <w:rPr>
                <w:rFonts w:ascii="TH SarabunIT๙" w:hAnsi="TH SarabunIT๙" w:cs="TH SarabunIT๙"/>
              </w:rPr>
            </w:pPr>
            <w:r w:rsidRPr="005A6181">
              <w:rPr>
                <w:rFonts w:ascii="TH SarabunIT๙" w:hAnsi="TH SarabunIT๙" w:cs="TH SarabunIT๙" w:hint="cs"/>
                <w:cs/>
              </w:rPr>
              <w:t>2 เดือน</w:t>
            </w:r>
          </w:p>
        </w:tc>
        <w:tc>
          <w:tcPr>
            <w:tcW w:w="4314" w:type="dxa"/>
          </w:tcPr>
          <w:p w:rsidR="005A6181" w:rsidRPr="005A6181" w:rsidRDefault="005A6181" w:rsidP="005A6181">
            <w:pPr>
              <w:jc w:val="center"/>
              <w:rPr>
                <w:rFonts w:ascii="TH SarabunIT๙" w:hAnsi="TH SarabunIT๙" w:cs="TH SarabunIT๙"/>
              </w:rPr>
            </w:pPr>
            <w:r w:rsidRPr="005A6181">
              <w:rPr>
                <w:rFonts w:ascii="TH SarabunIT๙" w:hAnsi="TH SarabunIT๙" w:cs="TH SarabunIT๙"/>
              </w:rPr>
              <w:t xml:space="preserve">OPV1 </w:t>
            </w:r>
            <w:r w:rsidRPr="005A6181">
              <w:rPr>
                <w:rFonts w:ascii="TH SarabunIT๙" w:hAnsi="TH SarabunIT๙" w:cs="TH SarabunIT๙" w:hint="cs"/>
                <w:cs/>
              </w:rPr>
              <w:t xml:space="preserve">และ </w:t>
            </w:r>
            <w:r w:rsidRPr="005A6181">
              <w:rPr>
                <w:rFonts w:ascii="TH SarabunIT๙" w:hAnsi="TH SarabunIT๙" w:cs="TH SarabunIT๙"/>
              </w:rPr>
              <w:t>DTP-HB1</w:t>
            </w:r>
          </w:p>
        </w:tc>
      </w:tr>
      <w:tr w:rsidR="005A6181" w:rsidRPr="005A6181" w:rsidTr="005A6181">
        <w:tc>
          <w:tcPr>
            <w:tcW w:w="1134" w:type="dxa"/>
          </w:tcPr>
          <w:p w:rsidR="005A6181" w:rsidRPr="005A6181" w:rsidRDefault="005A6181" w:rsidP="005A6181">
            <w:pPr>
              <w:jc w:val="center"/>
              <w:rPr>
                <w:rFonts w:ascii="TH SarabunIT๙" w:hAnsi="TH SarabunIT๙" w:cs="TH SarabunIT๙"/>
              </w:rPr>
            </w:pPr>
            <w:r w:rsidRPr="005A6181"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2127" w:type="dxa"/>
          </w:tcPr>
          <w:p w:rsidR="005A6181" w:rsidRPr="005A6181" w:rsidRDefault="005A6181" w:rsidP="005A6181">
            <w:pPr>
              <w:jc w:val="center"/>
              <w:rPr>
                <w:rFonts w:ascii="TH SarabunIT๙" w:hAnsi="TH SarabunIT๙" w:cs="TH SarabunIT๙"/>
              </w:rPr>
            </w:pPr>
            <w:r w:rsidRPr="005A6181">
              <w:rPr>
                <w:rFonts w:ascii="TH SarabunIT๙" w:hAnsi="TH SarabunIT๙" w:cs="TH SarabunIT๙" w:hint="cs"/>
                <w:cs/>
              </w:rPr>
              <w:t>4 เดือน</w:t>
            </w:r>
          </w:p>
        </w:tc>
        <w:tc>
          <w:tcPr>
            <w:tcW w:w="4314" w:type="dxa"/>
          </w:tcPr>
          <w:p w:rsidR="005A6181" w:rsidRPr="005A6181" w:rsidRDefault="005A6181" w:rsidP="005A618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A6181">
              <w:rPr>
                <w:rFonts w:ascii="TH SarabunIT๙" w:hAnsi="TH SarabunIT๙" w:cs="TH SarabunIT๙"/>
                <w:b/>
                <w:bCs/>
              </w:rPr>
              <w:t xml:space="preserve">IPV1, </w:t>
            </w:r>
            <w:r w:rsidRPr="005A6181">
              <w:rPr>
                <w:rFonts w:ascii="TH SarabunIT๙" w:hAnsi="TH SarabunIT๙" w:cs="TH SarabunIT๙"/>
              </w:rPr>
              <w:t xml:space="preserve">OPV2 </w:t>
            </w:r>
            <w:r w:rsidRPr="005A6181">
              <w:rPr>
                <w:rFonts w:ascii="TH SarabunIT๙" w:hAnsi="TH SarabunIT๙" w:cs="TH SarabunIT๙" w:hint="cs"/>
                <w:cs/>
              </w:rPr>
              <w:t xml:space="preserve">และ </w:t>
            </w:r>
            <w:r w:rsidRPr="005A6181">
              <w:rPr>
                <w:rFonts w:ascii="TH SarabunIT๙" w:hAnsi="TH SarabunIT๙" w:cs="TH SarabunIT๙"/>
              </w:rPr>
              <w:t>DTP-HB2</w:t>
            </w:r>
          </w:p>
        </w:tc>
      </w:tr>
      <w:tr w:rsidR="005A6181" w:rsidRPr="005A6181" w:rsidTr="005A6181">
        <w:tc>
          <w:tcPr>
            <w:tcW w:w="1134" w:type="dxa"/>
          </w:tcPr>
          <w:p w:rsidR="005A6181" w:rsidRPr="005A6181" w:rsidRDefault="005A6181" w:rsidP="005A6181">
            <w:pPr>
              <w:jc w:val="center"/>
              <w:rPr>
                <w:rFonts w:ascii="TH SarabunIT๙" w:hAnsi="TH SarabunIT๙" w:cs="TH SarabunIT๙"/>
              </w:rPr>
            </w:pPr>
            <w:r w:rsidRPr="005A6181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2127" w:type="dxa"/>
          </w:tcPr>
          <w:p w:rsidR="005A6181" w:rsidRPr="005A6181" w:rsidRDefault="005A6181" w:rsidP="005A6181">
            <w:pPr>
              <w:jc w:val="center"/>
              <w:rPr>
                <w:rFonts w:ascii="TH SarabunIT๙" w:hAnsi="TH SarabunIT๙" w:cs="TH SarabunIT๙"/>
              </w:rPr>
            </w:pPr>
            <w:r w:rsidRPr="005A6181">
              <w:rPr>
                <w:rFonts w:ascii="TH SarabunIT๙" w:hAnsi="TH SarabunIT๙" w:cs="TH SarabunIT๙" w:hint="cs"/>
                <w:cs/>
              </w:rPr>
              <w:t>6 เดือน</w:t>
            </w:r>
          </w:p>
        </w:tc>
        <w:tc>
          <w:tcPr>
            <w:tcW w:w="4314" w:type="dxa"/>
          </w:tcPr>
          <w:p w:rsidR="005A6181" w:rsidRPr="005A6181" w:rsidRDefault="005A6181" w:rsidP="005A6181">
            <w:pPr>
              <w:jc w:val="center"/>
              <w:rPr>
                <w:rFonts w:ascii="TH SarabunIT๙" w:hAnsi="TH SarabunIT๙" w:cs="TH SarabunIT๙"/>
              </w:rPr>
            </w:pPr>
            <w:r w:rsidRPr="005A6181">
              <w:rPr>
                <w:rFonts w:ascii="TH SarabunIT๙" w:hAnsi="TH SarabunIT๙" w:cs="TH SarabunIT๙"/>
              </w:rPr>
              <w:t xml:space="preserve">OPV3 </w:t>
            </w:r>
            <w:r w:rsidRPr="005A6181">
              <w:rPr>
                <w:rFonts w:ascii="TH SarabunIT๙" w:hAnsi="TH SarabunIT๙" w:cs="TH SarabunIT๙" w:hint="cs"/>
                <w:cs/>
              </w:rPr>
              <w:t xml:space="preserve">และ </w:t>
            </w:r>
            <w:r w:rsidRPr="005A6181">
              <w:rPr>
                <w:rFonts w:ascii="TH SarabunIT๙" w:hAnsi="TH SarabunIT๙" w:cs="TH SarabunIT๙"/>
              </w:rPr>
              <w:t>DTP-HB3</w:t>
            </w:r>
          </w:p>
        </w:tc>
      </w:tr>
      <w:tr w:rsidR="005A6181" w:rsidRPr="005A6181" w:rsidTr="005A6181">
        <w:tc>
          <w:tcPr>
            <w:tcW w:w="1134" w:type="dxa"/>
          </w:tcPr>
          <w:p w:rsidR="005A6181" w:rsidRPr="005A6181" w:rsidRDefault="005A6181" w:rsidP="005A6181">
            <w:pPr>
              <w:jc w:val="center"/>
              <w:rPr>
                <w:rFonts w:ascii="TH SarabunIT๙" w:hAnsi="TH SarabunIT๙" w:cs="TH SarabunIT๙"/>
              </w:rPr>
            </w:pPr>
            <w:r w:rsidRPr="005A6181"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2127" w:type="dxa"/>
          </w:tcPr>
          <w:p w:rsidR="005A6181" w:rsidRPr="005A6181" w:rsidRDefault="005A6181" w:rsidP="005A6181">
            <w:pPr>
              <w:jc w:val="center"/>
              <w:rPr>
                <w:rFonts w:ascii="TH SarabunIT๙" w:hAnsi="TH SarabunIT๙" w:cs="TH SarabunIT๙"/>
              </w:rPr>
            </w:pPr>
            <w:r w:rsidRPr="005A6181">
              <w:rPr>
                <w:rFonts w:ascii="TH SarabunIT๙" w:hAnsi="TH SarabunIT๙" w:cs="TH SarabunIT๙" w:hint="cs"/>
                <w:cs/>
              </w:rPr>
              <w:t>1 ปี 6 เดือน</w:t>
            </w:r>
          </w:p>
        </w:tc>
        <w:tc>
          <w:tcPr>
            <w:tcW w:w="4314" w:type="dxa"/>
          </w:tcPr>
          <w:p w:rsidR="005A6181" w:rsidRPr="005A6181" w:rsidRDefault="005A6181" w:rsidP="005A6181">
            <w:pPr>
              <w:jc w:val="center"/>
              <w:rPr>
                <w:rFonts w:ascii="TH SarabunIT๙" w:hAnsi="TH SarabunIT๙" w:cs="TH SarabunIT๙"/>
              </w:rPr>
            </w:pPr>
            <w:r w:rsidRPr="005A6181">
              <w:rPr>
                <w:rFonts w:ascii="TH SarabunIT๙" w:hAnsi="TH SarabunIT๙" w:cs="TH SarabunIT๙"/>
              </w:rPr>
              <w:t xml:space="preserve">OPV4 </w:t>
            </w:r>
            <w:r w:rsidRPr="005A6181">
              <w:rPr>
                <w:rFonts w:ascii="TH SarabunIT๙" w:hAnsi="TH SarabunIT๙" w:cs="TH SarabunIT๙" w:hint="cs"/>
                <w:cs/>
              </w:rPr>
              <w:t xml:space="preserve">และ </w:t>
            </w:r>
            <w:r w:rsidRPr="005A6181">
              <w:rPr>
                <w:rFonts w:ascii="TH SarabunIT๙" w:hAnsi="TH SarabunIT๙" w:cs="TH SarabunIT๙"/>
              </w:rPr>
              <w:t>DTP4</w:t>
            </w:r>
          </w:p>
        </w:tc>
      </w:tr>
      <w:tr w:rsidR="005A6181" w:rsidRPr="005A6181" w:rsidTr="005A6181">
        <w:tc>
          <w:tcPr>
            <w:tcW w:w="1134" w:type="dxa"/>
          </w:tcPr>
          <w:p w:rsidR="005A6181" w:rsidRPr="005A6181" w:rsidRDefault="005A6181" w:rsidP="005A618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A6181"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127" w:type="dxa"/>
          </w:tcPr>
          <w:p w:rsidR="005A6181" w:rsidRPr="005A6181" w:rsidRDefault="005A6181" w:rsidP="005A6181">
            <w:pPr>
              <w:jc w:val="center"/>
              <w:rPr>
                <w:rFonts w:ascii="TH SarabunIT๙" w:hAnsi="TH SarabunIT๙" w:cs="TH SarabunIT๙"/>
              </w:rPr>
            </w:pPr>
            <w:r w:rsidRPr="005A6181">
              <w:rPr>
                <w:rFonts w:ascii="TH SarabunIT๙" w:hAnsi="TH SarabunIT๙" w:cs="TH SarabunIT๙" w:hint="cs"/>
                <w:cs/>
              </w:rPr>
              <w:t>4 ปี</w:t>
            </w:r>
          </w:p>
        </w:tc>
        <w:tc>
          <w:tcPr>
            <w:tcW w:w="4314" w:type="dxa"/>
          </w:tcPr>
          <w:p w:rsidR="005A6181" w:rsidRPr="005A6181" w:rsidRDefault="005A6181" w:rsidP="005A6181">
            <w:pPr>
              <w:jc w:val="center"/>
              <w:rPr>
                <w:rFonts w:ascii="TH SarabunIT๙" w:hAnsi="TH SarabunIT๙" w:cs="TH SarabunIT๙"/>
              </w:rPr>
            </w:pPr>
            <w:r w:rsidRPr="005A6181">
              <w:rPr>
                <w:rFonts w:ascii="TH SarabunIT๙" w:hAnsi="TH SarabunIT๙" w:cs="TH SarabunIT๙"/>
              </w:rPr>
              <w:t xml:space="preserve">OPV5 </w:t>
            </w:r>
            <w:r w:rsidRPr="005A6181">
              <w:rPr>
                <w:rFonts w:ascii="TH SarabunIT๙" w:hAnsi="TH SarabunIT๙" w:cs="TH SarabunIT๙" w:hint="cs"/>
                <w:cs/>
              </w:rPr>
              <w:t xml:space="preserve">และ </w:t>
            </w:r>
            <w:r w:rsidRPr="005A6181">
              <w:rPr>
                <w:rFonts w:ascii="TH SarabunIT๙" w:hAnsi="TH SarabunIT๙" w:cs="TH SarabunIT๙"/>
              </w:rPr>
              <w:t>DTP5</w:t>
            </w:r>
          </w:p>
        </w:tc>
      </w:tr>
    </w:tbl>
    <w:p w:rsidR="005A6181" w:rsidRPr="005A6181" w:rsidRDefault="005A6181" w:rsidP="005A6181">
      <w:pPr>
        <w:ind w:left="567"/>
        <w:jc w:val="thaiDistribute"/>
        <w:rPr>
          <w:rFonts w:ascii="TH SarabunIT๙" w:hAnsi="TH SarabunIT๙" w:cs="TH SarabunIT๙"/>
        </w:rPr>
      </w:pPr>
      <w:r w:rsidRPr="005A6181">
        <w:rPr>
          <w:rFonts w:ascii="TH SarabunIT๙" w:hAnsi="TH SarabunIT๙" w:cs="TH SarabunIT๙" w:hint="cs"/>
          <w:b/>
          <w:bCs/>
          <w:cs/>
        </w:rPr>
        <w:t xml:space="preserve">หมายเหตุ </w:t>
      </w:r>
      <w:r w:rsidRPr="005A6181">
        <w:rPr>
          <w:rFonts w:ascii="TH SarabunIT๙" w:hAnsi="TH SarabunIT๙" w:cs="TH SarabunIT๙"/>
          <w:b/>
          <w:bCs/>
        </w:rPr>
        <w:t xml:space="preserve">: </w:t>
      </w:r>
      <w:r w:rsidRPr="005A6181">
        <w:rPr>
          <w:rFonts w:ascii="TH SarabunIT๙" w:hAnsi="TH SarabunIT๙" w:cs="TH SarabunIT๙" w:hint="cs"/>
          <w:cs/>
        </w:rPr>
        <w:t xml:space="preserve">กรณีที่เด็กมารับวัคซีน </w:t>
      </w:r>
      <w:r w:rsidRPr="005A6181">
        <w:rPr>
          <w:rFonts w:ascii="TH SarabunIT๙" w:hAnsi="TH SarabunIT๙" w:cs="TH SarabunIT๙"/>
        </w:rPr>
        <w:t xml:space="preserve">OPV </w:t>
      </w:r>
      <w:r w:rsidRPr="005A6181">
        <w:rPr>
          <w:rFonts w:ascii="TH SarabunIT๙" w:hAnsi="TH SarabunIT๙" w:cs="TH SarabunIT๙" w:hint="cs"/>
          <w:cs/>
        </w:rPr>
        <w:t xml:space="preserve">ครั้งแรกล่าช้าหลังอายุ 4 เดือน เป็นต้นไป ขอให้ฉีดวัคซีน </w:t>
      </w:r>
      <w:r w:rsidRPr="005A6181">
        <w:rPr>
          <w:rFonts w:ascii="TH SarabunIT๙" w:hAnsi="TH SarabunIT๙" w:cs="TH SarabunIT๙"/>
        </w:rPr>
        <w:t xml:space="preserve">IPV </w:t>
      </w:r>
      <w:r w:rsidRPr="005A6181">
        <w:rPr>
          <w:rFonts w:ascii="TH SarabunIT๙" w:hAnsi="TH SarabunIT๙" w:cs="TH SarabunIT๙" w:hint="cs"/>
          <w:cs/>
        </w:rPr>
        <w:t xml:space="preserve">พร้อมกับหยอดวัคซีน </w:t>
      </w:r>
      <w:r w:rsidRPr="005A6181">
        <w:rPr>
          <w:rFonts w:ascii="TH SarabunIT๙" w:hAnsi="TH SarabunIT๙" w:cs="TH SarabunIT๙"/>
        </w:rPr>
        <w:t xml:space="preserve">OPV </w:t>
      </w:r>
      <w:r w:rsidRPr="005A6181">
        <w:rPr>
          <w:rFonts w:ascii="TH SarabunIT๙" w:hAnsi="TH SarabunIT๙" w:cs="TH SarabunIT๙" w:hint="cs"/>
          <w:cs/>
        </w:rPr>
        <w:t xml:space="preserve">ในครั้งแรกที่พบ และหยอดวัคซีน </w:t>
      </w:r>
      <w:r w:rsidRPr="005A6181">
        <w:rPr>
          <w:rFonts w:ascii="TH SarabunIT๙" w:hAnsi="TH SarabunIT๙" w:cs="TH SarabunIT๙"/>
        </w:rPr>
        <w:t xml:space="preserve">OPV </w:t>
      </w:r>
      <w:r w:rsidRPr="005A6181">
        <w:rPr>
          <w:rFonts w:ascii="TH SarabunIT๙" w:hAnsi="TH SarabunIT๙" w:cs="TH SarabunIT๙" w:hint="cs"/>
          <w:cs/>
        </w:rPr>
        <w:t>ต่ออีก 4 ครั้ง ตามกำหนดการเดิม</w:t>
      </w:r>
    </w:p>
    <w:p w:rsidR="005A6181" w:rsidRPr="005A6181" w:rsidRDefault="005A6181" w:rsidP="005A6181">
      <w:pPr>
        <w:spacing w:before="120"/>
        <w:ind w:left="709" w:firstLine="425"/>
        <w:jc w:val="thaiDistribute"/>
        <w:rPr>
          <w:rFonts w:ascii="TH SarabunIT๙" w:hAnsi="TH SarabunIT๙" w:cs="TH SarabunIT๙"/>
          <w:b/>
          <w:bCs/>
        </w:rPr>
      </w:pPr>
      <w:r w:rsidRPr="005A6181">
        <w:rPr>
          <w:rFonts w:ascii="TH SarabunIT๙" w:hAnsi="TH SarabunIT๙" w:cs="TH SarabunIT๙" w:hint="cs"/>
          <w:b/>
          <w:bCs/>
          <w:cs/>
        </w:rPr>
        <w:t>2) เด็กที่เกิดก่อนวันที่ 1 สิงหาคม 2558</w:t>
      </w:r>
    </w:p>
    <w:p w:rsidR="005A6181" w:rsidRPr="005A6181" w:rsidRDefault="005A6181" w:rsidP="005A6181">
      <w:pPr>
        <w:ind w:left="567" w:firstLine="851"/>
        <w:jc w:val="thaiDistribute"/>
        <w:rPr>
          <w:rFonts w:ascii="TH SarabunIT๙" w:hAnsi="TH SarabunIT๙" w:cs="TH SarabunIT๙"/>
        </w:rPr>
      </w:pPr>
      <w:r w:rsidRPr="005A6181">
        <w:rPr>
          <w:rFonts w:ascii="TH SarabunIT๙" w:hAnsi="TH SarabunIT๙" w:cs="TH SarabunIT๙" w:hint="cs"/>
          <w:cs/>
        </w:rPr>
        <w:t>ตามกำหนดการให้วัคซีนในระบบปกติของกระทรวงสาธารณสุข เด็กกลุ่มนี้เป็นเด็กที่ได้รับวัคซีน</w:t>
      </w:r>
      <w:r w:rsidRPr="005A6181">
        <w:rPr>
          <w:rFonts w:ascii="TH SarabunIT๙" w:hAnsi="TH SarabunIT๙" w:cs="TH SarabunIT๙"/>
        </w:rPr>
        <w:t xml:space="preserve"> OPV </w:t>
      </w:r>
      <w:r w:rsidRPr="005A6181">
        <w:rPr>
          <w:rFonts w:ascii="TH SarabunIT๙" w:hAnsi="TH SarabunIT๙" w:cs="TH SarabunIT๙" w:hint="cs"/>
          <w:cs/>
        </w:rPr>
        <w:t xml:space="preserve">ชนิด </w:t>
      </w:r>
      <w:r w:rsidRPr="005A6181">
        <w:rPr>
          <w:rFonts w:ascii="TH SarabunIT๙" w:hAnsi="TH SarabunIT๙" w:cs="TH SarabunIT๙"/>
        </w:rPr>
        <w:t xml:space="preserve">trivalent </w:t>
      </w:r>
      <w:r w:rsidRPr="005A6181">
        <w:rPr>
          <w:rFonts w:ascii="TH SarabunIT๙" w:hAnsi="TH SarabunIT๙" w:cs="TH SarabunIT๙" w:hint="cs"/>
          <w:cs/>
        </w:rPr>
        <w:t xml:space="preserve">อย่างเดียว ยังไม่มีบริการวัคซีน </w:t>
      </w:r>
      <w:r w:rsidRPr="005A6181">
        <w:rPr>
          <w:rFonts w:ascii="TH SarabunIT๙" w:hAnsi="TH SarabunIT๙" w:cs="TH SarabunIT๙"/>
        </w:rPr>
        <w:t xml:space="preserve">IPV </w:t>
      </w:r>
      <w:r w:rsidRPr="005A6181">
        <w:rPr>
          <w:rFonts w:ascii="TH SarabunIT๙" w:hAnsi="TH SarabunIT๙" w:cs="TH SarabunIT๙" w:hint="cs"/>
          <w:cs/>
        </w:rPr>
        <w:t xml:space="preserve">แต่เพื่อป้องกันการสับสนของเจ้าหน้าที่ มีข้อพิจารณาการให้วัคซีน </w:t>
      </w:r>
      <w:r w:rsidRPr="005A6181">
        <w:rPr>
          <w:rFonts w:ascii="TH SarabunIT๙" w:hAnsi="TH SarabunIT๙" w:cs="TH SarabunIT๙"/>
        </w:rPr>
        <w:t xml:space="preserve">IPV </w:t>
      </w:r>
      <w:r w:rsidRPr="005A6181">
        <w:rPr>
          <w:rFonts w:ascii="TH SarabunIT๙" w:hAnsi="TH SarabunIT๙" w:cs="TH SarabunIT๙" w:hint="cs"/>
          <w:cs/>
        </w:rPr>
        <w:t>ดังนี้</w:t>
      </w:r>
    </w:p>
    <w:p w:rsidR="005A6181" w:rsidRPr="005A6181" w:rsidRDefault="005A6181" w:rsidP="005A6181">
      <w:pPr>
        <w:ind w:left="567" w:firstLine="851"/>
        <w:jc w:val="thaiDistribute"/>
        <w:rPr>
          <w:rFonts w:ascii="TH SarabunIT๙" w:hAnsi="TH SarabunIT๙" w:cs="TH SarabunIT๙"/>
        </w:rPr>
      </w:pPr>
      <w:r w:rsidRPr="005A6181">
        <w:rPr>
          <w:rFonts w:ascii="TH SarabunIT๙" w:hAnsi="TH SarabunIT๙" w:cs="TH SarabunIT๙" w:hint="cs"/>
        </w:rPr>
        <w:sym w:font="Wingdings 2" w:char="F097"/>
      </w:r>
      <w:r w:rsidRPr="005A6181">
        <w:rPr>
          <w:rFonts w:ascii="TH SarabunIT๙" w:hAnsi="TH SarabunIT๙" w:cs="TH SarabunIT๙" w:hint="cs"/>
          <w:cs/>
        </w:rPr>
        <w:t xml:space="preserve">กรณีที่เด็กไม่เคยได้รับวัคซีน </w:t>
      </w:r>
      <w:r w:rsidRPr="005A6181">
        <w:rPr>
          <w:rFonts w:ascii="TH SarabunIT๙" w:hAnsi="TH SarabunIT๙" w:cs="TH SarabunIT๙"/>
        </w:rPr>
        <w:t xml:space="preserve">OPV </w:t>
      </w:r>
      <w:r w:rsidRPr="005A6181">
        <w:rPr>
          <w:rFonts w:ascii="TH SarabunIT๙" w:hAnsi="TH SarabunIT๙" w:cs="TH SarabunIT๙" w:hint="cs"/>
          <w:cs/>
        </w:rPr>
        <w:t xml:space="preserve">มาก่อน ขอให้ฉีดวัคซีน </w:t>
      </w:r>
      <w:r w:rsidRPr="005A6181">
        <w:rPr>
          <w:rFonts w:ascii="TH SarabunIT๙" w:hAnsi="TH SarabunIT๙" w:cs="TH SarabunIT๙"/>
        </w:rPr>
        <w:t xml:space="preserve">IPV </w:t>
      </w:r>
      <w:r w:rsidRPr="005A6181">
        <w:rPr>
          <w:rFonts w:ascii="TH SarabunIT๙" w:hAnsi="TH SarabunIT๙" w:cs="TH SarabunIT๙" w:hint="cs"/>
          <w:cs/>
        </w:rPr>
        <w:t xml:space="preserve">แก่เด็ก พร้อมหยอดวัคซีน </w:t>
      </w:r>
      <w:r w:rsidRPr="005A6181">
        <w:rPr>
          <w:rFonts w:ascii="TH SarabunIT๙" w:hAnsi="TH SarabunIT๙" w:cs="TH SarabunIT๙"/>
        </w:rPr>
        <w:t xml:space="preserve">OPV </w:t>
      </w:r>
      <w:r w:rsidRPr="005A6181">
        <w:rPr>
          <w:rFonts w:ascii="TH SarabunIT๙" w:hAnsi="TH SarabunIT๙" w:cs="TH SarabunIT๙" w:hint="cs"/>
          <w:cs/>
        </w:rPr>
        <w:t xml:space="preserve">โดยนับเป็น ครั้งที่ 1 แล้วนัดหยอดวัคซีน </w:t>
      </w:r>
      <w:r w:rsidRPr="005A6181">
        <w:rPr>
          <w:rFonts w:ascii="TH SarabunIT๙" w:hAnsi="TH SarabunIT๙" w:cs="TH SarabunIT๙"/>
        </w:rPr>
        <w:t xml:space="preserve">OPV </w:t>
      </w:r>
      <w:r w:rsidRPr="005A6181">
        <w:rPr>
          <w:rFonts w:ascii="TH SarabunIT๙" w:hAnsi="TH SarabunIT๙" w:cs="TH SarabunIT๙" w:hint="cs"/>
          <w:cs/>
        </w:rPr>
        <w:t>ต่อเนื่องตามกำหนดปกติ</w:t>
      </w:r>
    </w:p>
    <w:p w:rsidR="005A6181" w:rsidRPr="005A6181" w:rsidRDefault="005A6181" w:rsidP="005A6181">
      <w:pPr>
        <w:ind w:left="567" w:firstLine="851"/>
        <w:jc w:val="thaiDistribute"/>
        <w:rPr>
          <w:rFonts w:ascii="TH SarabunIT๙" w:hAnsi="TH SarabunIT๙" w:cs="TH SarabunIT๙"/>
        </w:rPr>
      </w:pPr>
      <w:r w:rsidRPr="005A6181">
        <w:rPr>
          <w:rFonts w:ascii="TH SarabunIT๙" w:hAnsi="TH SarabunIT๙" w:cs="TH SarabunIT๙" w:hint="cs"/>
        </w:rPr>
        <w:sym w:font="Wingdings 2" w:char="F097"/>
      </w:r>
      <w:r w:rsidRPr="005A6181">
        <w:rPr>
          <w:rFonts w:ascii="TH SarabunIT๙" w:hAnsi="TH SarabunIT๙" w:cs="TH SarabunIT๙" w:hint="cs"/>
          <w:cs/>
        </w:rPr>
        <w:t xml:space="preserve">กรณีที่เด็กเคยได้รับวัคซีน </w:t>
      </w:r>
      <w:r w:rsidRPr="005A6181">
        <w:rPr>
          <w:rFonts w:ascii="TH SarabunIT๙" w:hAnsi="TH SarabunIT๙" w:cs="TH SarabunIT๙"/>
        </w:rPr>
        <w:t xml:space="preserve">OPV </w:t>
      </w:r>
      <w:r w:rsidRPr="005A6181">
        <w:rPr>
          <w:rFonts w:ascii="TH SarabunIT๙" w:hAnsi="TH SarabunIT๙" w:cs="TH SarabunIT๙" w:hint="cs"/>
          <w:cs/>
        </w:rPr>
        <w:t xml:space="preserve">มาแล้ว 1 ครั้ง ขอให้ฉีดวัคซีน </w:t>
      </w:r>
      <w:r w:rsidRPr="005A6181">
        <w:rPr>
          <w:rFonts w:ascii="TH SarabunIT๙" w:hAnsi="TH SarabunIT๙" w:cs="TH SarabunIT๙"/>
        </w:rPr>
        <w:t xml:space="preserve">IPV </w:t>
      </w:r>
      <w:r w:rsidRPr="005A6181">
        <w:rPr>
          <w:rFonts w:ascii="TH SarabunIT๙" w:hAnsi="TH SarabunIT๙" w:cs="TH SarabunIT๙" w:hint="cs"/>
          <w:cs/>
        </w:rPr>
        <w:t xml:space="preserve">แก่เด็ก พร้อมหยอดวัคซีน </w:t>
      </w:r>
      <w:r w:rsidRPr="005A6181">
        <w:rPr>
          <w:rFonts w:ascii="TH SarabunIT๙" w:hAnsi="TH SarabunIT๙" w:cs="TH SarabunIT๙"/>
        </w:rPr>
        <w:t xml:space="preserve">OPV </w:t>
      </w:r>
      <w:r w:rsidRPr="005A6181">
        <w:rPr>
          <w:rFonts w:ascii="TH SarabunIT๙" w:hAnsi="TH SarabunIT๙" w:cs="TH SarabunIT๙" w:hint="cs"/>
          <w:cs/>
        </w:rPr>
        <w:t xml:space="preserve">โดยนับเป็น ครั้งที่ 2 แล้วนัดหยอดวัคซีน </w:t>
      </w:r>
      <w:r w:rsidRPr="005A6181">
        <w:rPr>
          <w:rFonts w:ascii="TH SarabunIT๙" w:hAnsi="TH SarabunIT๙" w:cs="TH SarabunIT๙"/>
        </w:rPr>
        <w:t xml:space="preserve">OPV </w:t>
      </w:r>
      <w:r w:rsidRPr="005A6181">
        <w:rPr>
          <w:rFonts w:ascii="TH SarabunIT๙" w:hAnsi="TH SarabunIT๙" w:cs="TH SarabunIT๙" w:hint="cs"/>
          <w:cs/>
        </w:rPr>
        <w:t>ต่อเนื่องตามกำหนดปกติ</w:t>
      </w:r>
    </w:p>
    <w:p w:rsidR="005A6181" w:rsidRPr="005A6181" w:rsidRDefault="005A6181" w:rsidP="005A6181">
      <w:pPr>
        <w:ind w:left="567" w:firstLine="851"/>
        <w:jc w:val="thaiDistribute"/>
        <w:rPr>
          <w:rFonts w:ascii="TH SarabunIT๙" w:hAnsi="TH SarabunIT๙" w:cs="TH SarabunIT๙"/>
        </w:rPr>
      </w:pPr>
      <w:r w:rsidRPr="005A6181">
        <w:rPr>
          <w:rFonts w:ascii="TH SarabunIT๙" w:hAnsi="TH SarabunIT๙" w:cs="TH SarabunIT๙" w:hint="cs"/>
        </w:rPr>
        <w:sym w:font="Wingdings 2" w:char="F097"/>
      </w:r>
      <w:r w:rsidRPr="005A6181">
        <w:rPr>
          <w:rFonts w:ascii="TH SarabunIT๙" w:hAnsi="TH SarabunIT๙" w:cs="TH SarabunIT๙" w:hint="cs"/>
          <w:cs/>
        </w:rPr>
        <w:t xml:space="preserve">กรณีที่เด็กเคยได้รับวัคซีน </w:t>
      </w:r>
      <w:r w:rsidRPr="005A6181">
        <w:rPr>
          <w:rFonts w:ascii="TH SarabunIT๙" w:hAnsi="TH SarabunIT๙" w:cs="TH SarabunIT๙"/>
        </w:rPr>
        <w:t xml:space="preserve">OPV </w:t>
      </w:r>
      <w:r w:rsidRPr="005A6181">
        <w:rPr>
          <w:rFonts w:ascii="TH SarabunIT๙" w:hAnsi="TH SarabunIT๙" w:cs="TH SarabunIT๙" w:hint="cs"/>
          <w:cs/>
        </w:rPr>
        <w:t xml:space="preserve">มาแล้วอย่างน้อย 2 ครั้ง ไม่ต้องฉีดวัคซีน </w:t>
      </w:r>
      <w:r w:rsidRPr="005A6181">
        <w:rPr>
          <w:rFonts w:ascii="TH SarabunIT๙" w:hAnsi="TH SarabunIT๙" w:cs="TH SarabunIT๙"/>
        </w:rPr>
        <w:t xml:space="preserve">IPV </w:t>
      </w:r>
      <w:r w:rsidRPr="005A6181">
        <w:rPr>
          <w:rFonts w:ascii="TH SarabunIT๙" w:hAnsi="TH SarabunIT๙" w:cs="TH SarabunIT๙" w:hint="cs"/>
          <w:cs/>
        </w:rPr>
        <w:t xml:space="preserve">แต่ยังคงนัดหยอดวัคซีน </w:t>
      </w:r>
      <w:r w:rsidRPr="005A6181">
        <w:rPr>
          <w:rFonts w:ascii="TH SarabunIT๙" w:hAnsi="TH SarabunIT๙" w:cs="TH SarabunIT๙"/>
        </w:rPr>
        <w:t xml:space="preserve">OPV </w:t>
      </w:r>
      <w:r w:rsidRPr="005A6181">
        <w:rPr>
          <w:rFonts w:ascii="TH SarabunIT๙" w:hAnsi="TH SarabunIT๙" w:cs="TH SarabunIT๙" w:hint="cs"/>
          <w:cs/>
        </w:rPr>
        <w:t>ต่อเนื่องตามกำหนดปกติ</w:t>
      </w:r>
    </w:p>
    <w:p w:rsidR="003B0959" w:rsidRPr="00BE3220" w:rsidRDefault="003B0959" w:rsidP="00CB36D2">
      <w:pPr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</w:p>
    <w:p w:rsidR="000B726C" w:rsidRPr="00BE3220" w:rsidRDefault="00AE1AF8" w:rsidP="00C60558">
      <w:pPr>
        <w:spacing w:before="1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6"/>
          <w:sz w:val="44"/>
          <w:szCs w:val="44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pacing w:val="-6"/>
          <w:sz w:val="44"/>
          <w:szCs w:val="44"/>
          <w:cs/>
        </w:rPr>
        <w:t>3.</w:t>
      </w:r>
      <w:r w:rsidR="00CB36D2" w:rsidRPr="00BE3220">
        <w:rPr>
          <w:rFonts w:ascii="TH SarabunIT๙" w:hAnsi="TH SarabunIT๙" w:cs="TH SarabunIT๙"/>
          <w:b/>
          <w:bCs/>
          <w:color w:val="000000" w:themeColor="text1"/>
          <w:spacing w:val="-6"/>
          <w:sz w:val="44"/>
          <w:szCs w:val="44"/>
          <w:cs/>
        </w:rPr>
        <w:t>2 การ</w:t>
      </w:r>
      <w:r w:rsidR="002D3BA5" w:rsidRPr="00BE3220">
        <w:rPr>
          <w:rFonts w:ascii="TH SarabunIT๙" w:hAnsi="TH SarabunIT๙" w:cs="TH SarabunIT๙"/>
          <w:b/>
          <w:bCs/>
          <w:color w:val="000000" w:themeColor="text1"/>
          <w:spacing w:val="-6"/>
          <w:sz w:val="44"/>
          <w:szCs w:val="44"/>
          <w:cs/>
        </w:rPr>
        <w:t>คาดประมาณปริมาณการใช้วัคซีน</w:t>
      </w:r>
    </w:p>
    <w:p w:rsidR="004C63D0" w:rsidRPr="00BE3220" w:rsidRDefault="000B726C" w:rsidP="00196072">
      <w:pPr>
        <w:spacing w:before="240"/>
        <w:ind w:firstLine="567"/>
        <w:jc w:val="thaiDistribute"/>
        <w:rPr>
          <w:rFonts w:ascii="TH SarabunIT๙" w:hAnsi="TH SarabunIT๙" w:cs="TH SarabunIT๙"/>
          <w:color w:val="000000" w:themeColor="text1"/>
          <w:cs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ขอให้เจ้าหน้าที่ประมาณการจำนวนเด็กที่ให้บริการในแต่ละครั้งจาก รายชื่อเด็กที่นัดทั้งเด็กที่อยู่ในและ</w:t>
      </w:r>
      <w:r w:rsidRPr="00BE3220">
        <w:rPr>
          <w:rFonts w:ascii="TH SarabunIT๙" w:hAnsi="TH SarabunIT๙" w:cs="TH SarabunIT๙"/>
          <w:color w:val="000000" w:themeColor="text1"/>
          <w:spacing w:val="4"/>
          <w:cs/>
        </w:rPr>
        <w:t>นอกพื้นที่ที่รับผิดชอบ เด็กที่ไม่ได้มาตามนัดในครั้งที่ผ่านมา รวมทั้งเด็กที่ไม่ได้นัดที่อาจเข้ามาขอรับวัคซีน</w:t>
      </w:r>
      <w:r w:rsidRPr="00BE3220">
        <w:rPr>
          <w:rFonts w:ascii="TH SarabunIT๙" w:hAnsi="TH SarabunIT๙" w:cs="TH SarabunIT๙"/>
          <w:color w:val="000000" w:themeColor="text1"/>
          <w:cs/>
        </w:rPr>
        <w:lastRenderedPageBreak/>
        <w:t xml:space="preserve">เพื่อคำนวณปริมาณวัคซีน </w:t>
      </w:r>
      <w:r w:rsidRPr="00BE3220">
        <w:rPr>
          <w:rFonts w:ascii="TH SarabunIT๙" w:hAnsi="TH SarabunIT๙" w:cs="TH SarabunIT๙"/>
          <w:color w:val="000000" w:themeColor="text1"/>
        </w:rPr>
        <w:t xml:space="preserve">IPV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และ </w:t>
      </w:r>
      <w:r w:rsidRPr="00BE3220">
        <w:rPr>
          <w:rFonts w:ascii="TH SarabunIT๙" w:hAnsi="TH SarabunIT๙" w:cs="TH SarabunIT๙"/>
          <w:color w:val="000000" w:themeColor="text1"/>
        </w:rPr>
        <w:t xml:space="preserve">OPV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ที่ต้องใช้ทั้งหมด </w:t>
      </w:r>
      <w:r w:rsidR="005F2769" w:rsidRPr="00BE3220">
        <w:rPr>
          <w:rFonts w:ascii="TH SarabunIT๙" w:hAnsi="TH SarabunIT๙" w:cs="TH SarabunIT๙"/>
          <w:color w:val="000000" w:themeColor="text1"/>
          <w:cs/>
        </w:rPr>
        <w:t>แล้วประมาณการวัคซีนตามที่กล่าวใน</w:t>
      </w:r>
      <w:r w:rsidR="00C60558" w:rsidRPr="00BE3220">
        <w:rPr>
          <w:rFonts w:ascii="TH SarabunIT๙" w:hAnsi="TH SarabunIT๙" w:cs="TH SarabunIT๙" w:hint="cs"/>
          <w:color w:val="000000" w:themeColor="text1"/>
          <w:cs/>
        </w:rPr>
        <w:t xml:space="preserve">บทที่ 4 </w:t>
      </w:r>
      <w:r w:rsidR="00BB6BF7" w:rsidRPr="00BE3220">
        <w:rPr>
          <w:rFonts w:ascii="TH SarabunIT๙" w:hAnsi="TH SarabunIT๙" w:cs="TH SarabunIT๙"/>
          <w:color w:val="000000" w:themeColor="text1"/>
        </w:rPr>
        <w:t>“</w:t>
      </w:r>
      <w:r w:rsidR="005F2769" w:rsidRPr="00BE3220">
        <w:rPr>
          <w:rFonts w:ascii="TH SarabunIT๙" w:hAnsi="TH SarabunIT๙" w:cs="TH SarabunIT๙"/>
          <w:color w:val="000000" w:themeColor="text1"/>
          <w:cs/>
        </w:rPr>
        <w:t>การบริหารจั</w:t>
      </w:r>
      <w:r w:rsidR="00BB6BF7" w:rsidRPr="00BE3220">
        <w:rPr>
          <w:rFonts w:ascii="TH SarabunIT๙" w:hAnsi="TH SarabunIT๙" w:cs="TH SarabunIT๙"/>
          <w:color w:val="000000" w:themeColor="text1"/>
          <w:cs/>
        </w:rPr>
        <w:t>ดการวัคซีนและระบบลูกโซ่ความเย็น</w:t>
      </w:r>
      <w:r w:rsidR="00BB6BF7" w:rsidRPr="00BE3220">
        <w:rPr>
          <w:rFonts w:ascii="TH SarabunIT๙" w:hAnsi="TH SarabunIT๙" w:cs="TH SarabunIT๙"/>
          <w:color w:val="000000" w:themeColor="text1"/>
        </w:rPr>
        <w:t>”</w:t>
      </w:r>
    </w:p>
    <w:p w:rsidR="00AD3B3D" w:rsidRPr="00BE3220" w:rsidRDefault="00AD3B3D" w:rsidP="006A6952">
      <w:pPr>
        <w:jc w:val="thaiDistribute"/>
        <w:rPr>
          <w:rFonts w:ascii="TH SarabunIT๙" w:hAnsi="TH SarabunIT๙" w:cs="TH SarabunIT๙"/>
          <w:color w:val="000000" w:themeColor="text1"/>
        </w:rPr>
      </w:pPr>
    </w:p>
    <w:p w:rsidR="006A6952" w:rsidRPr="00BE3220" w:rsidRDefault="002D3BA5" w:rsidP="00C60558">
      <w:pPr>
        <w:spacing w:before="1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6"/>
          <w:sz w:val="44"/>
          <w:szCs w:val="44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pacing w:val="-6"/>
          <w:sz w:val="44"/>
          <w:szCs w:val="44"/>
          <w:cs/>
        </w:rPr>
        <w:t>3</w:t>
      </w:r>
      <w:r w:rsidR="00AE1AF8" w:rsidRPr="00BE3220">
        <w:rPr>
          <w:rFonts w:ascii="TH SarabunIT๙" w:hAnsi="TH SarabunIT๙" w:cs="TH SarabunIT๙"/>
          <w:b/>
          <w:bCs/>
          <w:color w:val="000000" w:themeColor="text1"/>
          <w:spacing w:val="-6"/>
          <w:sz w:val="44"/>
          <w:szCs w:val="44"/>
          <w:cs/>
        </w:rPr>
        <w:t>.</w:t>
      </w:r>
      <w:r w:rsidR="002A187F" w:rsidRPr="00BE3220">
        <w:rPr>
          <w:rFonts w:ascii="TH SarabunIT๙" w:hAnsi="TH SarabunIT๙" w:cs="TH SarabunIT๙"/>
          <w:b/>
          <w:bCs/>
          <w:color w:val="000000" w:themeColor="text1"/>
          <w:spacing w:val="-6"/>
          <w:sz w:val="44"/>
          <w:szCs w:val="44"/>
          <w:cs/>
        </w:rPr>
        <w:t>3การให้บริการ</w:t>
      </w:r>
    </w:p>
    <w:p w:rsidR="0044017B" w:rsidRPr="00BE3220" w:rsidRDefault="002A187F" w:rsidP="00395E20">
      <w:pPr>
        <w:spacing w:before="240"/>
        <w:ind w:firstLine="567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3.</w:t>
      </w:r>
      <w:r w:rsidR="002D3BA5" w:rsidRPr="00BE3220">
        <w:rPr>
          <w:rFonts w:ascii="TH SarabunIT๙" w:hAnsi="TH SarabunIT๙" w:cs="TH SarabunIT๙"/>
          <w:color w:val="000000" w:themeColor="text1"/>
          <w:cs/>
        </w:rPr>
        <w:t>3.1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ให้วัคซีน </w:t>
      </w:r>
      <w:r w:rsidRPr="00BE3220">
        <w:rPr>
          <w:rFonts w:ascii="TH SarabunIT๙" w:hAnsi="TH SarabunIT๙" w:cs="TH SarabunIT๙"/>
          <w:color w:val="000000" w:themeColor="text1"/>
        </w:rPr>
        <w:t xml:space="preserve">IPV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โดยการฉีดเข้าชั้นกล้ามเนื้อ ขนาดครั้งละ </w:t>
      </w:r>
      <w:r w:rsidRPr="00BE3220">
        <w:rPr>
          <w:rFonts w:ascii="TH SarabunIT๙" w:hAnsi="TH SarabunIT๙" w:cs="TH SarabunIT๙"/>
          <w:color w:val="000000" w:themeColor="text1"/>
        </w:rPr>
        <w:t xml:space="preserve">0.5 </w:t>
      </w:r>
      <w:r w:rsidRPr="00BE3220">
        <w:rPr>
          <w:rFonts w:ascii="TH SarabunIT๙" w:hAnsi="TH SarabunIT๙" w:cs="TH SarabunIT๙"/>
          <w:color w:val="000000" w:themeColor="text1"/>
          <w:cs/>
        </w:rPr>
        <w:t>มล</w:t>
      </w:r>
      <w:r w:rsidRPr="00BE3220">
        <w:rPr>
          <w:rFonts w:ascii="TH SarabunIT๙" w:hAnsi="TH SarabunIT๙" w:cs="TH SarabunIT๙"/>
          <w:color w:val="000000" w:themeColor="text1"/>
        </w:rPr>
        <w:t>.</w:t>
      </w:r>
      <w:r w:rsidR="003C082D" w:rsidRPr="00BE3220">
        <w:rPr>
          <w:rFonts w:ascii="TH SarabunIT๙" w:hAnsi="TH SarabunIT๙" w:cs="TH SarabunIT๙"/>
          <w:color w:val="000000" w:themeColor="text1"/>
          <w:cs/>
        </w:rPr>
        <w:t xml:space="preserve">ด้วยเทคนิคที่ถูกต้องและสะอาดปราศจากเชื้อ </w:t>
      </w:r>
      <w:r w:rsidRPr="00BE3220">
        <w:rPr>
          <w:rFonts w:ascii="TH SarabunIT๙" w:hAnsi="TH SarabunIT๙" w:cs="TH SarabunIT๙"/>
          <w:color w:val="000000" w:themeColor="text1"/>
          <w:cs/>
        </w:rPr>
        <w:t>รายละ</w:t>
      </w:r>
      <w:r w:rsidR="00B13F38" w:rsidRPr="00BE3220">
        <w:rPr>
          <w:rFonts w:ascii="TH SarabunIT๙" w:hAnsi="TH SarabunIT๙" w:cs="TH SarabunIT๙"/>
          <w:color w:val="000000" w:themeColor="text1"/>
          <w:cs/>
        </w:rPr>
        <w:t>เ</w:t>
      </w:r>
      <w:r w:rsidRPr="00BE3220">
        <w:rPr>
          <w:rFonts w:ascii="TH SarabunIT๙" w:hAnsi="TH SarabunIT๙" w:cs="TH SarabunIT๙"/>
          <w:color w:val="000000" w:themeColor="text1"/>
          <w:cs/>
        </w:rPr>
        <w:t>อียดของวัคซีนตาม</w:t>
      </w:r>
      <w:r w:rsidR="00A17429" w:rsidRPr="00BE3220">
        <w:rPr>
          <w:rFonts w:ascii="TH SarabunIT๙" w:hAnsi="TH SarabunIT๙" w:cs="TH SarabunIT๙" w:hint="cs"/>
          <w:color w:val="000000" w:themeColor="text1"/>
          <w:cs/>
        </w:rPr>
        <w:t>ภาคผนวกที่ 7.1</w:t>
      </w:r>
    </w:p>
    <w:p w:rsidR="0025162F" w:rsidRPr="00BE3220" w:rsidRDefault="0025162F" w:rsidP="00395E20">
      <w:pPr>
        <w:spacing w:before="120"/>
        <w:ind w:firstLine="1134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 xml:space="preserve">สำหรับการให้วัคซีน </w:t>
      </w:r>
      <w:r w:rsidRPr="00BE3220">
        <w:rPr>
          <w:rFonts w:ascii="TH SarabunIT๙" w:hAnsi="TH SarabunIT๙" w:cs="TH SarabunIT๙"/>
          <w:color w:val="000000" w:themeColor="text1"/>
        </w:rPr>
        <w:t xml:space="preserve">OPV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ให้หยอดวัคซีน </w:t>
      </w:r>
      <w:r w:rsidRPr="00BE3220">
        <w:rPr>
          <w:rFonts w:ascii="TH SarabunIT๙" w:hAnsi="TH SarabunIT๙" w:cs="TH SarabunIT๙"/>
          <w:color w:val="000000" w:themeColor="text1"/>
        </w:rPr>
        <w:t xml:space="preserve">2 – 3 </w:t>
      </w:r>
      <w:r w:rsidRPr="00BE3220">
        <w:rPr>
          <w:rFonts w:ascii="TH SarabunIT๙" w:hAnsi="TH SarabunIT๙" w:cs="TH SarabunIT๙"/>
          <w:color w:val="000000" w:themeColor="text1"/>
          <w:cs/>
        </w:rPr>
        <w:t>หยดขึ้นกับ</w:t>
      </w:r>
      <w:r w:rsidR="00BB6BF7" w:rsidRPr="00BE3220">
        <w:rPr>
          <w:rFonts w:ascii="TH SarabunIT๙" w:hAnsi="TH SarabunIT๙" w:cs="TH SarabunIT๙" w:hint="cs"/>
          <w:color w:val="000000" w:themeColor="text1"/>
          <w:cs/>
        </w:rPr>
        <w:t>เอกสารกำกับยา</w:t>
      </w:r>
      <w:r w:rsidR="002D3BA5"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ทั้งนี้ 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10"/>
          <w:cs/>
        </w:rPr>
        <w:t xml:space="preserve">กำหนดให้ทุกสถานบริการทั่วประเทศให้บริการวัคซีน </w:t>
      </w:r>
      <w:r w:rsidR="005525A7" w:rsidRPr="00BE3220">
        <w:rPr>
          <w:rFonts w:ascii="TH SarabunIT๙" w:hAnsi="TH SarabunIT๙" w:cs="TH SarabunIT๙"/>
          <w:b/>
          <w:bCs/>
          <w:color w:val="000000" w:themeColor="text1"/>
          <w:spacing w:val="-10"/>
        </w:rPr>
        <w:t>Trivalent OPV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10"/>
          <w:cs/>
        </w:rPr>
        <w:t>ครั้งสุดท้าย</w:t>
      </w:r>
      <w:r w:rsidR="00BB6BF7" w:rsidRPr="00BE3220">
        <w:rPr>
          <w:rFonts w:ascii="TH SarabunIT๙" w:hAnsi="TH SarabunIT๙" w:cs="TH SarabunIT๙" w:hint="cs"/>
          <w:b/>
          <w:bCs/>
          <w:color w:val="000000" w:themeColor="text1"/>
          <w:spacing w:val="-10"/>
          <w:cs/>
        </w:rPr>
        <w:t>ภายใน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10"/>
          <w:cs/>
        </w:rPr>
        <w:t xml:space="preserve">วันที่ 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10"/>
        </w:rPr>
        <w:t xml:space="preserve">22 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10"/>
          <w:cs/>
        </w:rPr>
        <w:t xml:space="preserve">เมษายน 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10"/>
        </w:rPr>
        <w:t>2559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และเริ่มให้วัคซีน </w:t>
      </w:r>
      <w:r w:rsidR="00BB6BF7" w:rsidRPr="00BE3220">
        <w:rPr>
          <w:rFonts w:ascii="TH SarabunIT๙" w:hAnsi="TH SarabunIT๙" w:cs="TH SarabunIT๙"/>
          <w:b/>
          <w:bCs/>
          <w:color w:val="000000" w:themeColor="text1"/>
        </w:rPr>
        <w:t>B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ivalent OPV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ตั้งแต่วันที่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 29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เมษายน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2559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เป็นต้นไป</w:t>
      </w:r>
    </w:p>
    <w:p w:rsidR="00AD3B3D" w:rsidRPr="00BE3220" w:rsidRDefault="00AD3B3D" w:rsidP="00395E20">
      <w:pPr>
        <w:spacing w:before="120"/>
        <w:ind w:firstLine="1134"/>
        <w:jc w:val="thaiDistribute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ทั้งนี้ สถานบริการ</w:t>
      </w:r>
      <w:r w:rsidR="00C50E7C"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ที่มีเด็กที่ต้องได้รับวัคซีน </w:t>
      </w:r>
      <w:r w:rsidR="00C50E7C"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OPV </w:t>
      </w:r>
      <w:r w:rsidR="00C50E7C"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ระหว่างวันที่ </w:t>
      </w:r>
      <w:r w:rsidR="00C50E7C"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25 – 28 </w:t>
      </w:r>
      <w:r w:rsidR="00C50E7C"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เมษายน </w:t>
      </w:r>
      <w:r w:rsidR="00C50E7C" w:rsidRPr="00BE3220">
        <w:rPr>
          <w:rFonts w:ascii="TH SarabunIT๙" w:hAnsi="TH SarabunIT๙" w:cs="TH SarabunIT๙"/>
          <w:b/>
          <w:bCs/>
          <w:color w:val="000000" w:themeColor="text1"/>
        </w:rPr>
        <w:t>2559</w:t>
      </w:r>
      <w:r w:rsidR="00C50E7C" w:rsidRPr="00BE3220">
        <w:rPr>
          <w:rFonts w:ascii="TH SarabunIT๙" w:hAnsi="TH SarabunIT๙" w:cs="TH SarabunIT๙"/>
          <w:b/>
          <w:bCs/>
          <w:color w:val="000000" w:themeColor="text1"/>
          <w:cs/>
        </w:rPr>
        <w:t>ขอให้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เลื่อนนัดเด็ก</w:t>
      </w:r>
      <w:r w:rsidR="00C50E7C" w:rsidRPr="00BE3220">
        <w:rPr>
          <w:rFonts w:ascii="TH SarabunIT๙" w:hAnsi="TH SarabunIT๙" w:cs="TH SarabunIT๙"/>
          <w:b/>
          <w:bCs/>
          <w:color w:val="000000" w:themeColor="text1"/>
          <w:cs/>
        </w:rPr>
        <w:t>กลุ่มดังกล่าวให้มารับบริการ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ในรอบถัดไป</w:t>
      </w:r>
      <w:r w:rsidR="00B302E2"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ตั้งแต่วันที่ ๒๙ เมษายน ๒๕๕๙</w:t>
      </w:r>
      <w:r w:rsidR="00572213"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(เพื่อไม่ให้เกิดความสับสนและนำ </w:t>
      </w:r>
      <w:r w:rsidR="00572213"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Bivalent OPV </w:t>
      </w:r>
      <w:r w:rsidR="00572213"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มาใช้ก่อนวันที่ 29 เมษายน 2559)</w:t>
      </w:r>
    </w:p>
    <w:p w:rsidR="002A187F" w:rsidRPr="00BE3220" w:rsidRDefault="00196072" w:rsidP="00395E20">
      <w:pPr>
        <w:spacing w:before="120"/>
        <w:ind w:firstLine="567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 xml:space="preserve">3.3.2 </w:t>
      </w:r>
      <w:r w:rsidR="002A187F" w:rsidRPr="00BE3220">
        <w:rPr>
          <w:rFonts w:ascii="TH SarabunIT๙" w:hAnsi="TH SarabunIT๙" w:cs="TH SarabunIT๙"/>
          <w:color w:val="000000" w:themeColor="text1"/>
          <w:cs/>
        </w:rPr>
        <w:t>ให้วัคซีนแก่เด็กกลุ่มเป้าหมายตาม</w:t>
      </w:r>
      <w:r w:rsidR="00487DD3" w:rsidRPr="00BE3220">
        <w:rPr>
          <w:rFonts w:ascii="TH SarabunIT๙" w:hAnsi="TH SarabunIT๙" w:cs="TH SarabunIT๙"/>
          <w:color w:val="000000" w:themeColor="text1"/>
          <w:cs/>
        </w:rPr>
        <w:t>กำหนด</w:t>
      </w:r>
      <w:r w:rsidR="002A187F" w:rsidRPr="00BE3220">
        <w:rPr>
          <w:rFonts w:ascii="TH SarabunIT๙" w:hAnsi="TH SarabunIT๙" w:cs="TH SarabunIT๙"/>
          <w:color w:val="000000" w:themeColor="text1"/>
          <w:cs/>
        </w:rPr>
        <w:t>การให้วัคซีน</w:t>
      </w:r>
      <w:r w:rsidR="00487DD3" w:rsidRPr="00BE3220">
        <w:rPr>
          <w:rFonts w:ascii="TH SarabunIT๙" w:hAnsi="TH SarabunIT๙" w:cs="TH SarabunIT๙"/>
          <w:color w:val="000000" w:themeColor="text1"/>
          <w:cs/>
        </w:rPr>
        <w:t xml:space="preserve"> ดังตารางที่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1 </w:t>
      </w:r>
      <w:r w:rsidR="00487DD3" w:rsidRPr="00BE3220">
        <w:rPr>
          <w:rFonts w:ascii="TH SarabunIT๙" w:hAnsi="TH SarabunIT๙" w:cs="TH SarabunIT๙"/>
          <w:color w:val="000000" w:themeColor="text1"/>
          <w:cs/>
        </w:rPr>
        <w:t xml:space="preserve">ในหัวข้อ </w:t>
      </w:r>
      <w:r w:rsidRPr="00BE3220">
        <w:rPr>
          <w:rFonts w:ascii="TH SarabunIT๙" w:hAnsi="TH SarabunIT๙" w:cs="TH SarabunIT๙"/>
          <w:color w:val="000000" w:themeColor="text1"/>
          <w:cs/>
        </w:rPr>
        <w:t>3.</w:t>
      </w:r>
      <w:r w:rsidR="00487DD3" w:rsidRPr="00BE3220">
        <w:rPr>
          <w:rFonts w:ascii="TH SarabunIT๙" w:hAnsi="TH SarabunIT๙" w:cs="TH SarabunIT๙"/>
          <w:color w:val="000000" w:themeColor="text1"/>
        </w:rPr>
        <w:t>1.2</w:t>
      </w:r>
    </w:p>
    <w:p w:rsidR="003C082D" w:rsidRPr="00BE3220" w:rsidRDefault="00196072" w:rsidP="00395E20">
      <w:pPr>
        <w:pStyle w:val="a3"/>
        <w:spacing w:before="120"/>
        <w:ind w:left="0" w:firstLine="567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3.3.3 </w:t>
      </w:r>
      <w:r w:rsidR="003C082D" w:rsidRPr="00BE3220">
        <w:rPr>
          <w:rFonts w:ascii="TH SarabunIT๙" w:hAnsi="TH SarabunIT๙" w:cs="TH SarabunIT๙"/>
          <w:color w:val="000000" w:themeColor="text1"/>
          <w:szCs w:val="32"/>
          <w:cs/>
        </w:rPr>
        <w:t>สังเกตอา</w:t>
      </w:r>
      <w:r w:rsidR="00BB6BF7" w:rsidRPr="00BE3220">
        <w:rPr>
          <w:rFonts w:ascii="TH SarabunIT๙" w:hAnsi="TH SarabunIT๙" w:cs="TH SarabunIT๙"/>
          <w:color w:val="000000" w:themeColor="text1"/>
          <w:szCs w:val="32"/>
          <w:cs/>
        </w:rPr>
        <w:t>การภายหลังได้รับวัคซีนอย่างน้อย</w:t>
      </w:r>
      <w:r w:rsidR="003C082D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30 นาทีเช่นเดียวกับการให้บริการวัคซีนตามปกติ</w:t>
      </w:r>
    </w:p>
    <w:p w:rsidR="003C082D" w:rsidRPr="00BE3220" w:rsidRDefault="00196072" w:rsidP="00395E20">
      <w:pPr>
        <w:pStyle w:val="a3"/>
        <w:spacing w:before="120"/>
        <w:ind w:left="0" w:firstLine="567"/>
        <w:jc w:val="thaiDistribute"/>
        <w:rPr>
          <w:rFonts w:ascii="TH SarabunIT๙" w:hAnsi="TH SarabunIT๙" w:cs="TH SarabunIT๙"/>
          <w:color w:val="000000" w:themeColor="text1"/>
          <w:sz w:val="20"/>
          <w:szCs w:val="24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3.</w:t>
      </w:r>
      <w:r w:rsidR="00395E20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3.4 </w:t>
      </w:r>
      <w:r w:rsidR="003C082D" w:rsidRPr="00BE3220">
        <w:rPr>
          <w:rFonts w:ascii="TH SarabunIT๙" w:hAnsi="TH SarabunIT๙" w:cs="TH SarabunIT๙"/>
          <w:color w:val="000000" w:themeColor="text1"/>
          <w:spacing w:val="-2"/>
          <w:szCs w:val="32"/>
          <w:cs/>
        </w:rPr>
        <w:t>บันทึกข้อมูลการให้วัคซีนรวมทั้งเลขที่วัคซีนและ ลำดับขวดวัคซีนที่กลุ่มเป้</w:t>
      </w:r>
      <w:r w:rsidR="003C082D" w:rsidRPr="00BE3220">
        <w:rPr>
          <w:rFonts w:ascii="TH SarabunIT๙" w:hAnsi="TH SarabunIT๙" w:cs="TH SarabunIT๙"/>
          <w:color w:val="000000" w:themeColor="text1"/>
          <w:spacing w:val="-2"/>
          <w:sz w:val="24"/>
          <w:szCs w:val="32"/>
          <w:cs/>
        </w:rPr>
        <w:t>าหมายแต่ละราย</w:t>
      </w:r>
      <w:r w:rsidR="00BB6BF7" w:rsidRPr="00BE3220">
        <w:rPr>
          <w:rFonts w:ascii="TH SarabunIT๙" w:hAnsi="TH SarabunIT๙" w:cs="TH SarabunIT๙"/>
          <w:color w:val="000000" w:themeColor="text1"/>
          <w:spacing w:val="-2"/>
          <w:sz w:val="24"/>
          <w:szCs w:val="32"/>
          <w:cs/>
        </w:rPr>
        <w:t>ได้รับ</w:t>
      </w:r>
    </w:p>
    <w:p w:rsidR="00C325F8" w:rsidRPr="00BE3220" w:rsidRDefault="00196072" w:rsidP="00395E20">
      <w:pPr>
        <w:pStyle w:val="a3"/>
        <w:spacing w:before="120"/>
        <w:ind w:left="0" w:firstLine="567"/>
        <w:jc w:val="thaiDistribute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3.</w:t>
      </w:r>
      <w:r w:rsidR="00C325F8" w:rsidRPr="00BE3220">
        <w:rPr>
          <w:rFonts w:ascii="TH SarabunIT๙" w:hAnsi="TH SarabunIT๙" w:cs="TH SarabunIT๙"/>
          <w:color w:val="000000" w:themeColor="text1"/>
          <w:szCs w:val="32"/>
          <w:cs/>
        </w:rPr>
        <w:t>3.</w:t>
      </w:r>
      <w:r w:rsidR="003C082D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5 </w:t>
      </w:r>
      <w:r w:rsidR="00C325F8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บันทึกการได้รับวัคซีน </w:t>
      </w:r>
      <w:r w:rsidR="00C325F8" w:rsidRPr="00BE3220">
        <w:rPr>
          <w:rFonts w:ascii="TH SarabunIT๙" w:hAnsi="TH SarabunIT๙" w:cs="TH SarabunIT๙"/>
          <w:color w:val="000000" w:themeColor="text1"/>
          <w:szCs w:val="32"/>
        </w:rPr>
        <w:t xml:space="preserve">IPV </w:t>
      </w:r>
      <w:r w:rsidR="00BB6BF7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และ</w:t>
      </w:r>
      <w:r w:rsidR="00C325F8" w:rsidRPr="00BE3220">
        <w:rPr>
          <w:rFonts w:ascii="TH SarabunIT๙" w:hAnsi="TH SarabunIT๙" w:cs="TH SarabunIT๙"/>
          <w:color w:val="000000" w:themeColor="text1"/>
          <w:szCs w:val="32"/>
        </w:rPr>
        <w:t xml:space="preserve">OPV </w:t>
      </w:r>
      <w:r w:rsidR="00C325F8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ในสมุดบันทึกสุขภาพแม่และเด็ก </w:t>
      </w:r>
      <w:r w:rsidR="00C325F8" w:rsidRPr="00BE3220">
        <w:rPr>
          <w:rFonts w:ascii="TH SarabunIT๙" w:hAnsi="TH SarabunIT๙" w:cs="TH SarabunIT๙"/>
          <w:color w:val="000000" w:themeColor="text1"/>
          <w:szCs w:val="32"/>
        </w:rPr>
        <w:t>(</w:t>
      </w:r>
      <w:r w:rsidR="00C325F8" w:rsidRPr="00BE3220">
        <w:rPr>
          <w:rFonts w:ascii="TH SarabunIT๙" w:hAnsi="TH SarabunIT๙" w:cs="TH SarabunIT๙"/>
          <w:color w:val="000000" w:themeColor="text1"/>
          <w:szCs w:val="32"/>
          <w:cs/>
        </w:rPr>
        <w:t>สมุดสีชมพู</w:t>
      </w:r>
      <w:r w:rsidR="00C325F8" w:rsidRPr="00BE3220">
        <w:rPr>
          <w:rFonts w:ascii="TH SarabunIT๙" w:hAnsi="TH SarabunIT๙" w:cs="TH SarabunIT๙"/>
          <w:color w:val="000000" w:themeColor="text1"/>
          <w:szCs w:val="32"/>
        </w:rPr>
        <w:t xml:space="preserve">) </w:t>
      </w:r>
      <w:r w:rsidR="00C325F8" w:rsidRPr="00BE3220">
        <w:rPr>
          <w:rFonts w:ascii="TH SarabunIT๙" w:hAnsi="TH SarabunIT๙" w:cs="TH SarabunIT๙"/>
          <w:color w:val="000000" w:themeColor="text1"/>
          <w:szCs w:val="32"/>
          <w:cs/>
        </w:rPr>
        <w:t>ภายหลังให้บริการ</w:t>
      </w:r>
    </w:p>
    <w:p w:rsidR="007F2E07" w:rsidRPr="00BE3220" w:rsidRDefault="00196072" w:rsidP="00395E20">
      <w:pPr>
        <w:pStyle w:val="a3"/>
        <w:ind w:left="0" w:firstLine="567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3.</w:t>
      </w:r>
      <w:r w:rsidR="00C325F8" w:rsidRPr="00BE3220">
        <w:rPr>
          <w:rFonts w:ascii="TH SarabunIT๙" w:hAnsi="TH SarabunIT๙" w:cs="TH SarabunIT๙"/>
          <w:color w:val="000000" w:themeColor="text1"/>
          <w:szCs w:val="32"/>
          <w:cs/>
        </w:rPr>
        <w:t>3.</w:t>
      </w:r>
      <w:r w:rsidR="003C082D" w:rsidRPr="00BE3220">
        <w:rPr>
          <w:rFonts w:ascii="TH SarabunIT๙" w:hAnsi="TH SarabunIT๙" w:cs="TH SarabunIT๙"/>
          <w:color w:val="000000" w:themeColor="text1"/>
          <w:szCs w:val="32"/>
          <w:cs/>
        </w:rPr>
        <w:t>6</w:t>
      </w:r>
      <w:r w:rsidR="00C325F8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บันทึกการให้บริการวัคซีน </w:t>
      </w:r>
      <w:r w:rsidR="00C325F8" w:rsidRPr="00BE3220">
        <w:rPr>
          <w:rFonts w:ascii="TH SarabunIT๙" w:hAnsi="TH SarabunIT๙" w:cs="TH SarabunIT๙"/>
          <w:color w:val="000000" w:themeColor="text1"/>
          <w:szCs w:val="32"/>
        </w:rPr>
        <w:t xml:space="preserve">IPV </w:t>
      </w:r>
      <w:r w:rsidR="00C325F8" w:rsidRPr="00BE3220">
        <w:rPr>
          <w:rFonts w:ascii="TH SarabunIT๙" w:hAnsi="TH SarabunIT๙" w:cs="TH SarabunIT๙"/>
          <w:color w:val="000000" w:themeColor="text1"/>
          <w:szCs w:val="32"/>
          <w:cs/>
        </w:rPr>
        <w:t>และ OPV เป็นรา</w:t>
      </w:r>
      <w:r w:rsidR="0054327C" w:rsidRPr="00BE3220">
        <w:rPr>
          <w:rFonts w:ascii="TH SarabunIT๙" w:hAnsi="TH SarabunIT๙" w:cs="TH SarabunIT๙"/>
          <w:color w:val="000000" w:themeColor="text1"/>
          <w:szCs w:val="32"/>
          <w:cs/>
        </w:rPr>
        <w:t>ย</w:t>
      </w:r>
      <w:r w:rsidR="00C325F8" w:rsidRPr="00BE3220">
        <w:rPr>
          <w:rFonts w:ascii="TH SarabunIT๙" w:hAnsi="TH SarabunIT๙" w:cs="TH SarabunIT๙"/>
          <w:color w:val="000000" w:themeColor="text1"/>
          <w:szCs w:val="32"/>
          <w:cs/>
        </w:rPr>
        <w:t>บุคคลผ่านฐานข้อมูล</w:t>
      </w:r>
      <w:r w:rsidR="00B82E9F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43 แฟ้ม ของ</w:t>
      </w:r>
      <w:r w:rsidR="00C325F8" w:rsidRPr="00BE3220">
        <w:rPr>
          <w:rFonts w:ascii="TH SarabunIT๙" w:hAnsi="TH SarabunIT๙" w:cs="TH SarabunIT๙"/>
          <w:color w:val="000000" w:themeColor="text1"/>
          <w:szCs w:val="32"/>
          <w:cs/>
        </w:rPr>
        <w:t>สำนักนโยบายและ</w:t>
      </w:r>
      <w:r w:rsidR="00EF53CE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แผน</w:t>
      </w:r>
      <w:r w:rsidR="00C325F8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ยุทธศาสตร์ กระทรวงสาธารณสุข </w:t>
      </w:r>
      <w:r w:rsidR="00B82E9F" w:rsidRPr="00BE3220">
        <w:rPr>
          <w:rFonts w:ascii="TH SarabunIT๙" w:hAnsi="TH SarabunIT๙" w:cs="TH SarabunIT๙"/>
          <w:color w:val="000000" w:themeColor="text1"/>
          <w:szCs w:val="32"/>
          <w:cs/>
        </w:rPr>
        <w:t>รายละเอียด</w:t>
      </w:r>
      <w:r w:rsidR="00BB6BF7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ในหัวข้อ</w:t>
      </w:r>
      <w:r w:rsidR="00F91597" w:rsidRPr="00BE3220">
        <w:rPr>
          <w:rFonts w:ascii="TH SarabunIT๙" w:hAnsi="TH SarabunIT๙" w:cs="TH SarabunIT๙"/>
          <w:color w:val="000000" w:themeColor="text1"/>
          <w:szCs w:val="32"/>
        </w:rPr>
        <w:t xml:space="preserve"> “</w:t>
      </w:r>
      <w:r w:rsidR="00BB6BF7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3.5 </w:t>
      </w:r>
      <w:r w:rsidR="00F91597" w:rsidRPr="00BE3220">
        <w:rPr>
          <w:rFonts w:ascii="TH SarabunIT๙" w:hAnsi="TH SarabunIT๙" w:cs="TH SarabunIT๙"/>
          <w:color w:val="000000" w:themeColor="text1"/>
          <w:szCs w:val="32"/>
          <w:cs/>
        </w:rPr>
        <w:t>การบันทึกข้อมูลและจัดทำรายงาน</w:t>
      </w:r>
      <w:r w:rsidR="00F91597" w:rsidRPr="00BE3220">
        <w:rPr>
          <w:rFonts w:ascii="TH SarabunIT๙" w:hAnsi="TH SarabunIT๙" w:cs="TH SarabunIT๙"/>
          <w:color w:val="000000" w:themeColor="text1"/>
          <w:szCs w:val="32"/>
        </w:rPr>
        <w:t>”</w:t>
      </w:r>
    </w:p>
    <w:p w:rsidR="006435F6" w:rsidRPr="00BE3220" w:rsidRDefault="00196072" w:rsidP="00395E20">
      <w:pPr>
        <w:spacing w:before="120"/>
        <w:ind w:firstLine="567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spacing w:val="10"/>
          <w:sz w:val="24"/>
          <w:cs/>
        </w:rPr>
        <w:t>3.</w:t>
      </w:r>
      <w:r w:rsidR="00395E20" w:rsidRPr="00BE3220">
        <w:rPr>
          <w:rFonts w:ascii="TH SarabunIT๙" w:hAnsi="TH SarabunIT๙" w:cs="TH SarabunIT๙"/>
          <w:color w:val="000000" w:themeColor="text1"/>
          <w:spacing w:val="10"/>
          <w:sz w:val="24"/>
          <w:cs/>
        </w:rPr>
        <w:t>3.7</w:t>
      </w:r>
      <w:r w:rsidR="0025162F" w:rsidRPr="00BE3220">
        <w:rPr>
          <w:rFonts w:ascii="TH SarabunIT๙" w:hAnsi="TH SarabunIT๙" w:cs="TH SarabunIT๙"/>
          <w:color w:val="000000" w:themeColor="text1"/>
          <w:spacing w:val="10"/>
          <w:sz w:val="24"/>
          <w:cs/>
        </w:rPr>
        <w:t>ทิ้งวัสดุ</w:t>
      </w:r>
      <w:r w:rsidR="003C082D" w:rsidRPr="00BE3220">
        <w:rPr>
          <w:rFonts w:ascii="TH SarabunIT๙" w:hAnsi="TH SarabunIT๙" w:cs="TH SarabunIT๙"/>
          <w:color w:val="000000" w:themeColor="text1"/>
          <w:spacing w:val="10"/>
          <w:sz w:val="24"/>
          <w:cs/>
        </w:rPr>
        <w:t>อุปกรณ์ที่ใช้แล้ว</w:t>
      </w:r>
      <w:r w:rsidR="00572213" w:rsidRPr="00BE3220">
        <w:rPr>
          <w:rFonts w:ascii="TH SarabunIT๙" w:hAnsi="TH SarabunIT๙" w:cs="TH SarabunIT๙" w:hint="cs"/>
          <w:color w:val="000000" w:themeColor="text1"/>
          <w:spacing w:val="10"/>
          <w:sz w:val="24"/>
          <w:cs/>
        </w:rPr>
        <w:t>ตามมาตรฐานการกำจัดอุปกรณ์ติดเชื้อ ภายหลังให้บริการวัคซีนเรียบร้อยแล้ว</w:t>
      </w:r>
      <w:r w:rsidR="003C082D" w:rsidRPr="00BE3220">
        <w:rPr>
          <w:rFonts w:ascii="TH SarabunIT๙" w:hAnsi="TH SarabunIT๙" w:cs="TH SarabunIT๙"/>
          <w:color w:val="000000" w:themeColor="text1"/>
          <w:sz w:val="24"/>
          <w:cs/>
        </w:rPr>
        <w:t xml:space="preserve">ผู้ให้บริการควรนำไซริงค์ที่มีเข็มติดอยู่ทิ้งลงในภาชนะพลาสติกหนาที่เข็มไม่สามารถแทงทะลุได้ </w:t>
      </w:r>
      <w:r w:rsidR="00572213" w:rsidRPr="00BE3220">
        <w:rPr>
          <w:rFonts w:ascii="TH SarabunIT๙" w:hAnsi="TH SarabunIT๙" w:cs="TH SarabunIT๙" w:hint="cs"/>
          <w:color w:val="000000" w:themeColor="text1"/>
          <w:sz w:val="24"/>
          <w:cs/>
        </w:rPr>
        <w:t>โดย</w:t>
      </w:r>
      <w:r w:rsidR="00572213" w:rsidRPr="00BE3220">
        <w:rPr>
          <w:rFonts w:ascii="TH SarabunIT๙" w:hAnsi="TH SarabunIT๙" w:cs="TH SarabunIT๙"/>
          <w:color w:val="000000" w:themeColor="text1"/>
          <w:spacing w:val="10"/>
          <w:sz w:val="24"/>
          <w:cs/>
        </w:rPr>
        <w:t>ผู้ให้บริการไม่ควรดึงเข็มจากไซริงค์</w:t>
      </w:r>
      <w:r w:rsidR="00572213" w:rsidRPr="00BE3220">
        <w:rPr>
          <w:rFonts w:ascii="TH SarabunIT๙" w:hAnsi="TH SarabunIT๙" w:cs="TH SarabunIT๙" w:hint="cs"/>
          <w:color w:val="000000" w:themeColor="text1"/>
          <w:spacing w:val="10"/>
          <w:sz w:val="24"/>
          <w:cs/>
        </w:rPr>
        <w:t>สำหรับ</w:t>
      </w:r>
      <w:r w:rsidR="003C082D" w:rsidRPr="00BE3220">
        <w:rPr>
          <w:rFonts w:ascii="TH SarabunIT๙" w:hAnsi="TH SarabunIT๙" w:cs="TH SarabunIT๙"/>
          <w:color w:val="000000" w:themeColor="text1"/>
          <w:sz w:val="24"/>
          <w:cs/>
        </w:rPr>
        <w:t>อุปกรณ์อื่น ๆ ที่ใช้ในการให้วัคซีน ให้</w:t>
      </w:r>
      <w:r w:rsidR="00C50E7C" w:rsidRPr="00BE3220">
        <w:rPr>
          <w:rFonts w:ascii="TH SarabunIT๙" w:hAnsi="TH SarabunIT๙" w:cs="TH SarabunIT๙"/>
          <w:color w:val="000000" w:themeColor="text1"/>
          <w:sz w:val="24"/>
          <w:cs/>
        </w:rPr>
        <w:t>เก็บรวบรวมไว้แล้ว</w:t>
      </w:r>
      <w:r w:rsidR="003C082D" w:rsidRPr="00BE3220">
        <w:rPr>
          <w:rFonts w:ascii="TH SarabunIT๙" w:hAnsi="TH SarabunIT๙" w:cs="TH SarabunIT๙"/>
          <w:color w:val="000000" w:themeColor="text1"/>
          <w:sz w:val="24"/>
          <w:cs/>
        </w:rPr>
        <w:t>ทำลาย</w:t>
      </w:r>
      <w:r w:rsidR="0090194B" w:rsidRPr="00BE3220">
        <w:rPr>
          <w:rFonts w:ascii="TH SarabunIT๙" w:hAnsi="TH SarabunIT๙" w:cs="TH SarabunIT๙"/>
          <w:color w:val="000000" w:themeColor="text1"/>
          <w:sz w:val="24"/>
          <w:cs/>
        </w:rPr>
        <w:t>แบบ</w:t>
      </w:r>
      <w:r w:rsidR="003C082D" w:rsidRPr="00BE3220">
        <w:rPr>
          <w:rFonts w:ascii="TH SarabunIT๙" w:hAnsi="TH SarabunIT๙" w:cs="TH SarabunIT๙"/>
          <w:color w:val="000000" w:themeColor="text1"/>
          <w:sz w:val="24"/>
          <w:cs/>
        </w:rPr>
        <w:t>ขยะติดเชื้อ</w:t>
      </w:r>
    </w:p>
    <w:p w:rsidR="003C082D" w:rsidRPr="00BE3220" w:rsidRDefault="007671A3" w:rsidP="00395E20">
      <w:pPr>
        <w:spacing w:before="120"/>
        <w:ind w:firstLine="1134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เนื่องจากกระบวนการปรับเปลี่ยนการใช้วัคซีนโปลิโอ</w:t>
      </w:r>
      <w:r w:rsidR="00395E20" w:rsidRPr="00BE3220">
        <w:rPr>
          <w:rFonts w:ascii="TH SarabunIT๙" w:hAnsi="TH SarabunIT๙" w:cs="TH SarabunIT๙"/>
          <w:b/>
          <w:bCs/>
          <w:color w:val="000000" w:themeColor="text1"/>
          <w:cs/>
        </w:rPr>
        <w:t>ในครั้งนี้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จะต้องทำลายวัคซีน </w:t>
      </w:r>
      <w:r w:rsidR="005525A7" w:rsidRPr="00BE3220">
        <w:rPr>
          <w:rFonts w:ascii="TH SarabunIT๙" w:hAnsi="TH SarabunIT๙" w:cs="TH SarabunIT๙"/>
          <w:b/>
          <w:bCs/>
          <w:color w:val="000000" w:themeColor="text1"/>
          <w:spacing w:val="-6"/>
        </w:rPr>
        <w:t>Trivalent OPV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>ให้หมดไปภายใน</w:t>
      </w:r>
      <w:r w:rsidR="00D5750E" w:rsidRPr="00BE322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>วันที่ 28</w:t>
      </w:r>
      <w:r w:rsidR="00395E20" w:rsidRPr="00BE322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>เมษายน 2559 ดังนั้น</w:t>
      </w:r>
      <w:r w:rsidR="00C50E7C" w:rsidRPr="00BE322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 xml:space="preserve"> ใน</w:t>
      </w:r>
      <w:r w:rsidR="00B302E2" w:rsidRPr="00BE322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 xml:space="preserve">ระหว่างวันที่ ๑ ถึง ๒๒ เมษายน </w:t>
      </w:r>
      <w:r w:rsidR="00572213" w:rsidRPr="00BE3220">
        <w:rPr>
          <w:rFonts w:ascii="TH SarabunIT๙" w:hAnsi="TH SarabunIT๙" w:cs="TH SarabunIT๙"/>
          <w:b/>
          <w:bCs/>
          <w:color w:val="000000" w:themeColor="text1"/>
          <w:spacing w:val="-6"/>
        </w:rPr>
        <w:t>2559</w:t>
      </w:r>
      <w:r w:rsidR="006435F6" w:rsidRPr="00BE3220">
        <w:rPr>
          <w:rFonts w:ascii="TH SarabunIT๙" w:hAnsi="TH SarabunIT๙" w:cs="TH SarabunIT๙"/>
          <w:b/>
          <w:bCs/>
          <w:color w:val="000000" w:themeColor="text1"/>
          <w:cs/>
        </w:rPr>
        <w:t>เมื่อให้บริการ</w:t>
      </w:r>
      <w:r w:rsidR="00AF7D65" w:rsidRPr="00BE3220">
        <w:rPr>
          <w:rFonts w:ascii="TH SarabunIT๙" w:hAnsi="TH SarabunIT๙" w:cs="TH SarabunIT๙"/>
          <w:b/>
          <w:bCs/>
          <w:color w:val="000000" w:themeColor="text1"/>
          <w:cs/>
        </w:rPr>
        <w:t>ฉีดวัคซีนครั้งสุดท้าย</w:t>
      </w:r>
      <w:r w:rsidR="006435F6"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เสร็จสิ้นแล้ว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ขอให้</w:t>
      </w:r>
      <w:r w:rsidR="00927B5C" w:rsidRPr="00BE3220">
        <w:rPr>
          <w:rFonts w:ascii="TH SarabunIT๙" w:hAnsi="TH SarabunIT๙" w:cs="TH SarabunIT๙"/>
          <w:b/>
          <w:bCs/>
          <w:color w:val="000000" w:themeColor="text1"/>
          <w:cs/>
        </w:rPr>
        <w:t>แยกเก็บ</w:t>
      </w:r>
      <w:r w:rsidR="005525A7" w:rsidRPr="00BE3220">
        <w:rPr>
          <w:rFonts w:ascii="TH SarabunIT๙" w:hAnsi="TH SarabunIT๙" w:cs="TH SarabunIT๙"/>
          <w:b/>
          <w:bCs/>
          <w:color w:val="000000" w:themeColor="text1"/>
        </w:rPr>
        <w:t>Trivalent OPV</w:t>
      </w:r>
      <w:r w:rsidR="00D5750E" w:rsidRPr="00BE3220">
        <w:rPr>
          <w:rFonts w:ascii="TH SarabunIT๙" w:hAnsi="TH SarabunIT๙" w:cs="TH SarabunIT๙"/>
          <w:b/>
          <w:bCs/>
          <w:color w:val="000000" w:themeColor="text1"/>
          <w:cs/>
        </w:rPr>
        <w:t>ทั้งหมดทั้งที่เปิดใช้</w:t>
      </w:r>
      <w:r w:rsidR="00B93389"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(Openedvial</w:t>
      </w:r>
      <w:r w:rsidR="00BB6BF7"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รวม </w:t>
      </w:r>
      <w:r w:rsidR="00BB6BF7" w:rsidRPr="00BE3220">
        <w:rPr>
          <w:rFonts w:ascii="TH SarabunIT๙" w:hAnsi="TH SarabunIT๙" w:cs="TH SarabunIT๙"/>
          <w:b/>
          <w:bCs/>
          <w:color w:val="000000" w:themeColor="text1"/>
        </w:rPr>
        <w:t>dropper</w:t>
      </w:r>
      <w:r w:rsidR="00B93389"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) </w:t>
      </w:r>
      <w:r w:rsidR="00D5750E" w:rsidRPr="00BE3220">
        <w:rPr>
          <w:rFonts w:ascii="TH SarabunIT๙" w:hAnsi="TH SarabunIT๙" w:cs="TH SarabunIT๙"/>
          <w:b/>
          <w:bCs/>
          <w:color w:val="000000" w:themeColor="text1"/>
          <w:cs/>
        </w:rPr>
        <w:t>และยังไม่ได้เปิดใช้</w:t>
      </w:r>
      <w:r w:rsidR="00B93389"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(UnopenedVial) </w:t>
      </w:r>
      <w:r w:rsidR="00D5750E" w:rsidRPr="00BE3220">
        <w:rPr>
          <w:rFonts w:ascii="TH SarabunIT๙" w:hAnsi="TH SarabunIT๙" w:cs="TH SarabunIT๙"/>
          <w:b/>
          <w:bCs/>
          <w:color w:val="000000" w:themeColor="text1"/>
          <w:cs/>
        </w:rPr>
        <w:t>ทั้งที่เก็บอยู่ในและน</w:t>
      </w:r>
      <w:r w:rsidR="00BB6BF7" w:rsidRPr="00BE3220">
        <w:rPr>
          <w:rFonts w:ascii="TH SarabunIT๙" w:hAnsi="TH SarabunIT๙" w:cs="TH SarabunIT๙"/>
          <w:b/>
          <w:bCs/>
          <w:color w:val="000000" w:themeColor="text1"/>
          <w:cs/>
        </w:rPr>
        <w:t>อกอุปกรณ์</w:t>
      </w:r>
      <w:r w:rsidR="00BB6BF7" w:rsidRPr="00BE3220">
        <w:rPr>
          <w:rFonts w:ascii="TH SarabunIT๙" w:hAnsi="TH SarabunIT๙" w:cs="TH SarabunIT๙"/>
          <w:b/>
          <w:bCs/>
          <w:color w:val="000000" w:themeColor="text1"/>
          <w:spacing w:val="-4"/>
          <w:cs/>
        </w:rPr>
        <w:t>เก็บรักษาความเย็นใส่ถุ</w:t>
      </w:r>
      <w:r w:rsidR="00BB6BF7" w:rsidRPr="00BE3220">
        <w:rPr>
          <w:rFonts w:ascii="TH SarabunIT๙" w:hAnsi="TH SarabunIT๙" w:cs="TH SarabunIT๙" w:hint="cs"/>
          <w:b/>
          <w:bCs/>
          <w:color w:val="000000" w:themeColor="text1"/>
          <w:spacing w:val="-4"/>
          <w:cs/>
        </w:rPr>
        <w:t>งซิบใส แล้วใส่รวมกันในถุง</w:t>
      </w:r>
      <w:r w:rsidR="00BB6BF7" w:rsidRPr="00BE3220">
        <w:rPr>
          <w:rFonts w:ascii="TH SarabunIT๙" w:hAnsi="TH SarabunIT๙" w:cs="TH SarabunIT๙"/>
          <w:b/>
          <w:bCs/>
          <w:color w:val="000000" w:themeColor="text1"/>
          <w:spacing w:val="-4"/>
          <w:cs/>
        </w:rPr>
        <w:t>ขยะติดเชื้อ</w:t>
      </w:r>
      <w:r w:rsidR="00D5750E" w:rsidRPr="00BE3220">
        <w:rPr>
          <w:rFonts w:ascii="TH SarabunIT๙" w:hAnsi="TH SarabunIT๙" w:cs="TH SarabunIT๙"/>
          <w:b/>
          <w:bCs/>
          <w:color w:val="000000" w:themeColor="text1"/>
          <w:spacing w:val="-4"/>
          <w:cs/>
        </w:rPr>
        <w:t xml:space="preserve">สีแดง </w:t>
      </w:r>
      <w:r w:rsidR="00927B5C" w:rsidRPr="00BE3220">
        <w:rPr>
          <w:rFonts w:ascii="TH SarabunIT๙" w:hAnsi="TH SarabunIT๙" w:cs="TH SarabunIT๙"/>
          <w:b/>
          <w:bCs/>
          <w:color w:val="000000" w:themeColor="text1"/>
          <w:spacing w:val="-4"/>
          <w:cs/>
        </w:rPr>
        <w:t>โดยไม่ปะปนกับวัคซีน</w:t>
      </w:r>
      <w:r w:rsidR="00395E20" w:rsidRPr="00BE3220">
        <w:rPr>
          <w:rFonts w:ascii="TH SarabunIT๙" w:hAnsi="TH SarabunIT๙" w:cs="TH SarabunIT๙"/>
          <w:b/>
          <w:bCs/>
          <w:color w:val="000000" w:themeColor="text1"/>
          <w:spacing w:val="-4"/>
          <w:cs/>
        </w:rPr>
        <w:t>ชนิดอื่น</w:t>
      </w:r>
      <w:r w:rsidR="00D5750E" w:rsidRPr="00BE3220">
        <w:rPr>
          <w:rFonts w:ascii="TH SarabunIT๙" w:hAnsi="TH SarabunIT๙" w:cs="TH SarabunIT๙"/>
          <w:b/>
          <w:bCs/>
          <w:color w:val="000000" w:themeColor="text1"/>
          <w:spacing w:val="-4"/>
          <w:cs/>
        </w:rPr>
        <w:t>พร้อมทั้ง</w:t>
      </w:r>
      <w:r w:rsidR="00D5750E" w:rsidRPr="00BE3220">
        <w:rPr>
          <w:rFonts w:ascii="TH SarabunIT๙" w:hAnsi="TH SarabunIT๙" w:cs="TH SarabunIT๙"/>
          <w:b/>
          <w:bCs/>
          <w:color w:val="000000" w:themeColor="text1"/>
          <w:spacing w:val="4"/>
          <w:cs/>
        </w:rPr>
        <w:t xml:space="preserve">บันทึกข้อมูลลงบน </w:t>
      </w:r>
      <w:r w:rsidR="00D5750E" w:rsidRPr="00BE3220">
        <w:rPr>
          <w:rFonts w:ascii="TH SarabunIT๙" w:hAnsi="TH SarabunIT๙" w:cs="TH SarabunIT๙"/>
          <w:b/>
          <w:bCs/>
          <w:color w:val="000000" w:themeColor="text1"/>
          <w:spacing w:val="4"/>
        </w:rPr>
        <w:t xml:space="preserve">sticker </w:t>
      </w:r>
      <w:r w:rsidR="00D5750E" w:rsidRPr="00BE3220">
        <w:rPr>
          <w:rFonts w:ascii="TH SarabunIT๙" w:hAnsi="TH SarabunIT๙" w:cs="TH SarabunIT๙"/>
          <w:b/>
          <w:bCs/>
          <w:color w:val="000000" w:themeColor="text1"/>
          <w:spacing w:val="4"/>
          <w:cs/>
        </w:rPr>
        <w:t>แล้วนำส่งโรงพยาบาล</w:t>
      </w:r>
      <w:r w:rsidR="006435F6" w:rsidRPr="00BE3220">
        <w:rPr>
          <w:rFonts w:ascii="TH SarabunIT๙" w:hAnsi="TH SarabunIT๙" w:cs="TH SarabunIT๙"/>
          <w:b/>
          <w:bCs/>
          <w:color w:val="000000" w:themeColor="text1"/>
          <w:spacing w:val="4"/>
          <w:cs/>
        </w:rPr>
        <w:t>ที่เป็นคลังวัคซีน ภายในวันที่ 2</w:t>
      </w:r>
      <w:r w:rsidR="006435F6" w:rsidRPr="00BE3220">
        <w:rPr>
          <w:rFonts w:ascii="TH SarabunIT๙" w:hAnsi="TH SarabunIT๙" w:cs="TH SarabunIT๙"/>
          <w:b/>
          <w:bCs/>
          <w:color w:val="000000" w:themeColor="text1"/>
          <w:spacing w:val="4"/>
        </w:rPr>
        <w:t>5</w:t>
      </w:r>
      <w:r w:rsidR="00D5750E" w:rsidRPr="00BE3220">
        <w:rPr>
          <w:rFonts w:ascii="TH SarabunIT๙" w:hAnsi="TH SarabunIT๙" w:cs="TH SarabunIT๙"/>
          <w:b/>
          <w:bCs/>
          <w:color w:val="000000" w:themeColor="text1"/>
          <w:spacing w:val="4"/>
          <w:cs/>
        </w:rPr>
        <w:t xml:space="preserve"> เมษายน 2559</w:t>
      </w:r>
      <w:r w:rsidR="006435F6" w:rsidRPr="00BE3220">
        <w:rPr>
          <w:rFonts w:ascii="TH SarabunIT๙" w:hAnsi="TH SarabunIT๙" w:cs="TH SarabunIT๙"/>
          <w:b/>
          <w:bCs/>
          <w:color w:val="000000" w:themeColor="text1"/>
          <w:spacing w:val="-4"/>
          <w:cs/>
        </w:rPr>
        <w:t>เพื่อนำส่งต่อไปยังสำนักงานสาธารณสุขจังหวัด</w:t>
      </w:r>
      <w:r w:rsidR="00F32957" w:rsidRPr="00BE3220">
        <w:rPr>
          <w:rFonts w:ascii="TH SarabunIT๙" w:hAnsi="TH SarabunIT๙" w:cs="TH SarabunIT๙"/>
          <w:b/>
          <w:bCs/>
          <w:color w:val="000000" w:themeColor="text1"/>
          <w:spacing w:val="-4"/>
          <w:cs/>
          <w:lang w:val="th-TH"/>
        </w:rPr>
        <w:t>เพื่อทำลายให้เสร็จสิ้น</w:t>
      </w:r>
      <w:r w:rsidR="006435F6" w:rsidRPr="00BE3220">
        <w:rPr>
          <w:rFonts w:ascii="TH SarabunIT๙" w:hAnsi="TH SarabunIT๙" w:cs="TH SarabunIT๙"/>
          <w:b/>
          <w:bCs/>
          <w:color w:val="000000" w:themeColor="text1"/>
          <w:spacing w:val="-4"/>
          <w:cs/>
        </w:rPr>
        <w:t>ต่อไป</w:t>
      </w:r>
      <w:r w:rsidR="00F32957" w:rsidRPr="00BE3220">
        <w:rPr>
          <w:rFonts w:ascii="TH SarabunIT๙" w:hAnsi="TH SarabunIT๙" w:cs="TH SarabunIT๙"/>
          <w:b/>
          <w:bCs/>
          <w:color w:val="000000" w:themeColor="text1"/>
          <w:spacing w:val="-4"/>
          <w:cs/>
        </w:rPr>
        <w:t>ภายในวันที่ ๒๘ เมษายน ๒๕๕๙</w:t>
      </w:r>
      <w:r w:rsidR="00D5750E" w:rsidRPr="00BE3220">
        <w:rPr>
          <w:rFonts w:ascii="TH SarabunIT๙" w:hAnsi="TH SarabunIT๙" w:cs="TH SarabunIT๙"/>
          <w:b/>
          <w:bCs/>
          <w:color w:val="000000" w:themeColor="text1"/>
          <w:cs/>
        </w:rPr>
        <w:t>รายละเอียด</w:t>
      </w:r>
      <w:r w:rsidR="006435F6" w:rsidRPr="00BE3220">
        <w:rPr>
          <w:rFonts w:ascii="TH SarabunIT๙" w:hAnsi="TH SarabunIT๙" w:cs="TH SarabunIT๙"/>
          <w:b/>
          <w:bCs/>
          <w:color w:val="000000" w:themeColor="text1"/>
          <w:cs/>
        </w:rPr>
        <w:t>ในหัวข้อ</w:t>
      </w:r>
      <w:r w:rsidR="00F91597"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 “</w:t>
      </w:r>
      <w:r w:rsidR="00F91597" w:rsidRPr="00BE3220">
        <w:rPr>
          <w:rFonts w:ascii="TH SarabunIT๙" w:hAnsi="TH SarabunIT๙" w:cs="TH SarabunIT๙"/>
          <w:b/>
          <w:bCs/>
          <w:color w:val="000000" w:themeColor="text1"/>
          <w:cs/>
        </w:rPr>
        <w:t>การเก็บและการทำลายวัคซีน</w:t>
      </w:r>
      <w:r w:rsidR="00572213" w:rsidRPr="00BE3220">
        <w:rPr>
          <w:rFonts w:ascii="TH SarabunIT๙" w:hAnsi="TH SarabunIT๙" w:cs="TH SarabunIT๙"/>
          <w:b/>
          <w:bCs/>
          <w:color w:val="000000" w:themeColor="text1"/>
        </w:rPr>
        <w:t>Trivalent OPV</w:t>
      </w:r>
      <w:r w:rsidR="00F91597" w:rsidRPr="00BE3220">
        <w:rPr>
          <w:rFonts w:ascii="TH SarabunIT๙" w:hAnsi="TH SarabunIT๙" w:cs="TH SarabunIT๙"/>
          <w:b/>
          <w:bCs/>
          <w:color w:val="000000" w:themeColor="text1"/>
        </w:rPr>
        <w:t>”</w:t>
      </w:r>
    </w:p>
    <w:p w:rsidR="00572213" w:rsidRPr="00BE3220" w:rsidRDefault="00572213" w:rsidP="00395E20">
      <w:pPr>
        <w:spacing w:before="120"/>
        <w:ind w:firstLine="1134"/>
        <w:jc w:val="thaiDistribute"/>
        <w:rPr>
          <w:rFonts w:ascii="TH SarabunIT๙" w:hAnsi="TH SarabunIT๙" w:cs="TH SarabunIT๙"/>
          <w:b/>
          <w:bCs/>
          <w:color w:val="000000" w:themeColor="text1"/>
          <w:cs/>
        </w:rPr>
      </w:pPr>
    </w:p>
    <w:p w:rsidR="0044017B" w:rsidRPr="00BE3220" w:rsidRDefault="00395E20" w:rsidP="00395E20">
      <w:pPr>
        <w:pStyle w:val="a3"/>
        <w:spacing w:before="120"/>
        <w:ind w:hanging="720"/>
        <w:contextualSpacing w:val="0"/>
        <w:jc w:val="thaiDistribute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lastRenderedPageBreak/>
        <w:t>3.</w:t>
      </w:r>
      <w:r w:rsidR="00FF60A4" w:rsidRPr="00BE3220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4 การปฏิบัติงานหลังให้บริการ</w:t>
      </w:r>
    </w:p>
    <w:p w:rsidR="00FF60A4" w:rsidRPr="00BE3220" w:rsidRDefault="00395E20" w:rsidP="00395E20">
      <w:pPr>
        <w:spacing w:before="240"/>
        <w:ind w:firstLine="567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3.</w:t>
      </w:r>
      <w:r w:rsidR="00FF60A4" w:rsidRPr="00BE3220">
        <w:rPr>
          <w:rFonts w:ascii="TH SarabunIT๙" w:hAnsi="TH SarabunIT๙" w:cs="TH SarabunIT๙"/>
          <w:b/>
          <w:bCs/>
          <w:color w:val="000000" w:themeColor="text1"/>
          <w:cs/>
        </w:rPr>
        <w:t>4.1 การติดตามเด็กกลุ่มเป้าหมายที่ไม่มารับวัคซีน</w:t>
      </w:r>
    </w:p>
    <w:p w:rsidR="00B168AE" w:rsidRPr="00BE3220" w:rsidRDefault="00FF60A4" w:rsidP="00395E20">
      <w:pPr>
        <w:ind w:firstLine="1134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เมื่อสิ้นสุดการให้บริการแต่ละครั้ง ขอให้เจ้าหน้าที่ตรวจสอบรายชื่อเด็กที่มารับวัคซีนตามนัด แล้วมอบรายชื่อดังกล่าวให้ อสม. หรือผู้นำชุมชน ช่วยติดตามให้ผู้ปกครองพาเด็กมารับวัคซีนในครั้งต่อไป</w:t>
      </w:r>
    </w:p>
    <w:p w:rsidR="00E95B49" w:rsidRPr="00BE3220" w:rsidRDefault="00395E20" w:rsidP="00572213">
      <w:pPr>
        <w:spacing w:before="120"/>
        <w:ind w:firstLine="567"/>
        <w:jc w:val="thaiDistribute"/>
        <w:rPr>
          <w:rFonts w:ascii="TH SarabunIT๙" w:hAnsi="TH SarabunIT๙" w:cs="TH SarabunIT๙"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3.4.2 </w:t>
      </w:r>
      <w:r w:rsidR="0090194B" w:rsidRPr="00BE3220">
        <w:rPr>
          <w:rFonts w:ascii="TH SarabunIT๙" w:hAnsi="TH SarabunIT๙" w:cs="TH SarabunIT๙"/>
          <w:b/>
          <w:bCs/>
          <w:color w:val="000000" w:themeColor="text1"/>
          <w:cs/>
        </w:rPr>
        <w:t>ให้เก็บ</w:t>
      </w:r>
      <w:r w:rsidR="003C082D" w:rsidRPr="00BE3220">
        <w:rPr>
          <w:rFonts w:ascii="TH SarabunIT๙" w:hAnsi="TH SarabunIT๙" w:cs="TH SarabunIT๙"/>
          <w:b/>
          <w:bCs/>
          <w:color w:val="000000" w:themeColor="text1"/>
          <w:sz w:val="24"/>
          <w:cs/>
        </w:rPr>
        <w:t>ขวดวัคซีนที่เปิดใช้แล้ว</w:t>
      </w:r>
      <w:r w:rsidR="00C262A3" w:rsidRPr="00BE3220">
        <w:rPr>
          <w:rFonts w:ascii="TH SarabunIT๙" w:hAnsi="TH SarabunIT๙" w:cs="TH SarabunIT๙"/>
          <w:b/>
          <w:bCs/>
          <w:color w:val="000000" w:themeColor="text1"/>
          <w:sz w:val="24"/>
          <w:cs/>
        </w:rPr>
        <w:t>ไว้</w:t>
      </w:r>
      <w:r w:rsidR="003C082D" w:rsidRPr="00BE3220">
        <w:rPr>
          <w:rFonts w:ascii="TH SarabunIT๙" w:hAnsi="TH SarabunIT๙" w:cs="TH SarabunIT๙"/>
          <w:b/>
          <w:bCs/>
          <w:color w:val="000000" w:themeColor="text1"/>
          <w:sz w:val="24"/>
          <w:cs/>
        </w:rPr>
        <w:t>ในตู้เย็นอย่างน้อย 7 วัน</w:t>
      </w:r>
      <w:r w:rsidR="003C082D" w:rsidRPr="00BE3220">
        <w:rPr>
          <w:rFonts w:ascii="TH SarabunIT๙" w:hAnsi="TH SarabunIT๙" w:cs="TH SarabunIT๙"/>
          <w:color w:val="000000" w:themeColor="text1"/>
          <w:sz w:val="24"/>
          <w:cs/>
        </w:rPr>
        <w:t xml:space="preserve"> เพื่อตรวจสอบคุณภาพวัคซีนกรณีมีผู้ป่วยอาการรุนแรงภายหลังได้รับวัคซีน</w:t>
      </w:r>
      <w:r w:rsidR="0090194B"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ยกเว้น </w:t>
      </w:r>
      <w:r w:rsidR="00C262A3"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ไม่ต้องเก็บวัคซีน </w:t>
      </w:r>
      <w:r w:rsidR="005525A7" w:rsidRPr="00BE3220">
        <w:rPr>
          <w:rFonts w:ascii="TH SarabunIT๙" w:hAnsi="TH SarabunIT๙" w:cs="TH SarabunIT๙"/>
          <w:b/>
          <w:bCs/>
          <w:color w:val="000000" w:themeColor="text1"/>
        </w:rPr>
        <w:t>Trivalent OPV</w:t>
      </w:r>
      <w:r w:rsidR="001524AD" w:rsidRPr="00BE3220">
        <w:rPr>
          <w:rFonts w:ascii="TH SarabunIT๙" w:hAnsi="TH SarabunIT๙" w:cs="TH SarabunIT๙"/>
          <w:b/>
          <w:bCs/>
          <w:color w:val="000000" w:themeColor="text1"/>
          <w:cs/>
        </w:rPr>
        <w:t>ใน</w:t>
      </w:r>
      <w:r w:rsidR="00E95B49"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เดือนเมษายน 2559</w:t>
      </w:r>
    </w:p>
    <w:p w:rsidR="006A6952" w:rsidRPr="00BE3220" w:rsidRDefault="00395E20" w:rsidP="00395E20">
      <w:pPr>
        <w:pStyle w:val="a3"/>
        <w:spacing w:before="120"/>
        <w:ind w:hanging="720"/>
        <w:contextualSpacing w:val="0"/>
        <w:jc w:val="thaiDistribute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3.</w:t>
      </w:r>
      <w:r w:rsidR="00D5750E" w:rsidRPr="00BE3220"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  <w:t>5</w:t>
      </w:r>
      <w:r w:rsidR="006A6952" w:rsidRPr="00BE3220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 xml:space="preserve"> การ</w:t>
      </w:r>
      <w:r w:rsidR="00F91597" w:rsidRPr="00BE3220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บันทึกข้อมูลและ</w:t>
      </w:r>
      <w:r w:rsidR="006A6952" w:rsidRPr="00BE3220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จัดทำรายงาน</w:t>
      </w:r>
    </w:p>
    <w:p w:rsidR="00F91597" w:rsidRPr="00BE3220" w:rsidRDefault="00395E20" w:rsidP="00395E20">
      <w:pPr>
        <w:spacing w:before="240"/>
        <w:ind w:firstLine="567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3.</w:t>
      </w:r>
      <w:r w:rsidR="00F91597"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5.1 </w:t>
      </w:r>
      <w:r w:rsidR="00F91597" w:rsidRPr="00BE3220">
        <w:rPr>
          <w:rFonts w:ascii="TH SarabunIT๙" w:hAnsi="TH SarabunIT๙" w:cs="TH SarabunIT๙"/>
          <w:b/>
          <w:bCs/>
          <w:color w:val="000000" w:themeColor="text1"/>
          <w:cs/>
        </w:rPr>
        <w:t>การบันทึกข้อมูล</w:t>
      </w:r>
      <w:r w:rsidR="00F91597" w:rsidRPr="00BE3220">
        <w:rPr>
          <w:rFonts w:ascii="TH SarabunIT๙" w:hAnsi="TH SarabunIT๙" w:cs="TH SarabunIT๙"/>
          <w:color w:val="000000" w:themeColor="text1"/>
          <w:cs/>
        </w:rPr>
        <w:t>ขอให้ใช้เลขรหัสวัคซีนเพื่อการบันทึกข้</w:t>
      </w:r>
      <w:r w:rsidR="0067417D" w:rsidRPr="00BE3220">
        <w:rPr>
          <w:rFonts w:ascii="TH SarabunIT๙" w:hAnsi="TH SarabunIT๙" w:cs="TH SarabunIT๙"/>
          <w:color w:val="000000" w:themeColor="text1"/>
          <w:cs/>
        </w:rPr>
        <w:t>อมูลและการส่งออกข้อมูล</w:t>
      </w:r>
      <w:r w:rsidR="00F91597" w:rsidRPr="00BE3220">
        <w:rPr>
          <w:rFonts w:ascii="TH SarabunIT๙" w:hAnsi="TH SarabunIT๙" w:cs="TH SarabunIT๙"/>
          <w:color w:val="000000" w:themeColor="text1"/>
          <w:cs/>
        </w:rPr>
        <w:t>การให้วัคซีน  ดังนี้</w:t>
      </w:r>
    </w:p>
    <w:p w:rsidR="00A17429" w:rsidRPr="00BE3220" w:rsidRDefault="00A17429" w:rsidP="00A17429">
      <w:pPr>
        <w:pStyle w:val="a3"/>
        <w:ind w:left="0" w:firstLine="1276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 xml:space="preserve">วัคซีน 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</w:rPr>
        <w:t xml:space="preserve">IPV-P 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 xml:space="preserve">ครั้งที่ 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</w:rPr>
        <w:t xml:space="preserve">1 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 xml:space="preserve">ใช้เลขรหัสวัคซีน </w:t>
      </w:r>
      <w:r w:rsidRPr="00BE3220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401 (ICD-10-TM </w:t>
      </w:r>
      <w:r w:rsidRPr="00BE3220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ใช้รหัส </w:t>
      </w:r>
      <w:r w:rsidRPr="00BE3220">
        <w:rPr>
          <w:rFonts w:ascii="TH SarabunPSK" w:hAnsi="TH SarabunPSK" w:cs="TH SarabunPSK"/>
          <w:b/>
          <w:bCs/>
          <w:color w:val="000000" w:themeColor="text1"/>
          <w:szCs w:val="32"/>
        </w:rPr>
        <w:t>Z</w:t>
      </w:r>
      <w:r w:rsidRPr="00BE3220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24.0</w:t>
      </w:r>
      <w:r w:rsidRPr="00BE3220">
        <w:rPr>
          <w:rFonts w:ascii="TH SarabunPSK" w:hAnsi="TH SarabunPSK" w:cs="TH SarabunPSK"/>
          <w:b/>
          <w:bCs/>
          <w:color w:val="000000" w:themeColor="text1"/>
          <w:szCs w:val="32"/>
        </w:rPr>
        <w:t>)</w:t>
      </w:r>
    </w:p>
    <w:p w:rsidR="005426A4" w:rsidRPr="00BE3220" w:rsidRDefault="005426A4" w:rsidP="005426A4">
      <w:pPr>
        <w:pStyle w:val="a3"/>
        <w:ind w:left="0" w:firstLine="1276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วัคซีน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OPV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ครั้งที่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1 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ใช้เลขรหัสวัคซีน </w:t>
      </w:r>
      <w:r w:rsidRPr="00BE3220">
        <w:rPr>
          <w:rFonts w:ascii="TH SarabunPSK" w:hAnsi="TH SarabunPSK" w:cs="TH SarabunPSK"/>
          <w:color w:val="000000" w:themeColor="text1"/>
          <w:szCs w:val="32"/>
        </w:rPr>
        <w:t xml:space="preserve">081 (ICD-10-TM </w:t>
      </w:r>
      <w:r w:rsidRPr="00BE3220">
        <w:rPr>
          <w:rFonts w:ascii="TH SarabunPSK" w:hAnsi="TH SarabunPSK" w:cs="TH SarabunPSK"/>
          <w:color w:val="000000" w:themeColor="text1"/>
          <w:szCs w:val="32"/>
          <w:cs/>
        </w:rPr>
        <w:t xml:space="preserve">ใช้รหัส </w:t>
      </w:r>
      <w:r w:rsidRPr="00BE3220">
        <w:rPr>
          <w:rFonts w:ascii="TH SarabunPSK" w:hAnsi="TH SarabunPSK" w:cs="TH SarabunPSK"/>
          <w:color w:val="000000" w:themeColor="text1"/>
          <w:szCs w:val="32"/>
        </w:rPr>
        <w:t>Z</w:t>
      </w:r>
      <w:r w:rsidRPr="00BE3220">
        <w:rPr>
          <w:rFonts w:ascii="TH SarabunPSK" w:hAnsi="TH SarabunPSK" w:cs="TH SarabunPSK"/>
          <w:color w:val="000000" w:themeColor="text1"/>
          <w:szCs w:val="32"/>
          <w:cs/>
        </w:rPr>
        <w:t>24.0</w:t>
      </w:r>
      <w:r w:rsidRPr="00BE3220">
        <w:rPr>
          <w:rFonts w:ascii="TH SarabunPSK" w:hAnsi="TH SarabunPSK" w:cs="TH SarabunPSK"/>
          <w:color w:val="000000" w:themeColor="text1"/>
          <w:szCs w:val="32"/>
        </w:rPr>
        <w:t>)</w:t>
      </w:r>
    </w:p>
    <w:p w:rsidR="00F91597" w:rsidRPr="00BE3220" w:rsidRDefault="00F91597" w:rsidP="00395E20">
      <w:pPr>
        <w:ind w:firstLine="1276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 xml:space="preserve">วัคซีน </w:t>
      </w:r>
      <w:r w:rsidRPr="00BE3220">
        <w:rPr>
          <w:rFonts w:ascii="TH SarabunIT๙" w:hAnsi="TH SarabunIT๙" w:cs="TH SarabunIT๙"/>
          <w:color w:val="000000" w:themeColor="text1"/>
        </w:rPr>
        <w:t xml:space="preserve">OPV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ครั้งที่ </w:t>
      </w:r>
      <w:r w:rsidRPr="00BE3220">
        <w:rPr>
          <w:rFonts w:ascii="TH SarabunIT๙" w:hAnsi="TH SarabunIT๙" w:cs="TH SarabunIT๙"/>
          <w:color w:val="000000" w:themeColor="text1"/>
        </w:rPr>
        <w:t xml:space="preserve">2 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ใช้เลขรหัสวัคซีน </w:t>
      </w:r>
      <w:r w:rsidRPr="00BE3220">
        <w:rPr>
          <w:rFonts w:ascii="TH SarabunPSK" w:hAnsi="TH SarabunPSK" w:cs="TH SarabunPSK"/>
          <w:color w:val="000000" w:themeColor="text1"/>
        </w:rPr>
        <w:t xml:space="preserve">082 </w:t>
      </w:r>
      <w:r w:rsidR="005426A4" w:rsidRPr="00BE3220">
        <w:rPr>
          <w:rFonts w:ascii="TH SarabunPSK" w:hAnsi="TH SarabunPSK" w:cs="TH SarabunPSK"/>
          <w:color w:val="000000" w:themeColor="text1"/>
        </w:rPr>
        <w:t xml:space="preserve">(ICD-10-TM </w:t>
      </w:r>
      <w:r w:rsidR="005426A4" w:rsidRPr="00BE3220">
        <w:rPr>
          <w:rFonts w:ascii="TH SarabunPSK" w:hAnsi="TH SarabunPSK" w:cs="TH SarabunPSK"/>
          <w:color w:val="000000" w:themeColor="text1"/>
          <w:cs/>
        </w:rPr>
        <w:t xml:space="preserve">ใช้รหัส </w:t>
      </w:r>
      <w:r w:rsidR="005426A4" w:rsidRPr="00BE3220">
        <w:rPr>
          <w:rFonts w:ascii="TH SarabunPSK" w:hAnsi="TH SarabunPSK" w:cs="TH SarabunPSK"/>
          <w:color w:val="000000" w:themeColor="text1"/>
        </w:rPr>
        <w:t>Z</w:t>
      </w:r>
      <w:r w:rsidR="005426A4" w:rsidRPr="00BE3220">
        <w:rPr>
          <w:rFonts w:ascii="TH SarabunPSK" w:hAnsi="TH SarabunPSK" w:cs="TH SarabunPSK"/>
          <w:color w:val="000000" w:themeColor="text1"/>
          <w:cs/>
        </w:rPr>
        <w:t>24.0</w:t>
      </w:r>
      <w:r w:rsidR="00395E20" w:rsidRPr="00BE3220">
        <w:rPr>
          <w:rFonts w:ascii="TH SarabunPSK" w:hAnsi="TH SarabunPSK" w:cs="TH SarabunPSK"/>
          <w:color w:val="000000" w:themeColor="text1"/>
        </w:rPr>
        <w:t>)</w:t>
      </w:r>
    </w:p>
    <w:p w:rsidR="00F91597" w:rsidRPr="00BE3220" w:rsidRDefault="00F91597" w:rsidP="00395E20">
      <w:pPr>
        <w:ind w:firstLine="1276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 xml:space="preserve">วัคซีน </w:t>
      </w:r>
      <w:r w:rsidRPr="00BE3220">
        <w:rPr>
          <w:rFonts w:ascii="TH SarabunIT๙" w:hAnsi="TH SarabunIT๙" w:cs="TH SarabunIT๙"/>
          <w:color w:val="000000" w:themeColor="text1"/>
        </w:rPr>
        <w:t xml:space="preserve">OPV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ครั้งที่ </w:t>
      </w:r>
      <w:r w:rsidRPr="00BE3220">
        <w:rPr>
          <w:rFonts w:ascii="TH SarabunIT๙" w:hAnsi="TH SarabunIT๙" w:cs="TH SarabunIT๙"/>
          <w:color w:val="000000" w:themeColor="text1"/>
        </w:rPr>
        <w:t xml:space="preserve">3 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ใช้เลขรหัสวัคซีน </w:t>
      </w:r>
      <w:r w:rsidRPr="00BE3220">
        <w:rPr>
          <w:rFonts w:ascii="TH SarabunPSK" w:hAnsi="TH SarabunPSK" w:cs="TH SarabunPSK"/>
          <w:color w:val="000000" w:themeColor="text1"/>
        </w:rPr>
        <w:t xml:space="preserve">083 </w:t>
      </w:r>
      <w:r w:rsidR="00395E20" w:rsidRPr="00BE3220">
        <w:rPr>
          <w:rFonts w:ascii="TH SarabunPSK" w:hAnsi="TH SarabunPSK" w:cs="TH SarabunPSK"/>
          <w:color w:val="000000" w:themeColor="text1"/>
        </w:rPr>
        <w:t>(</w:t>
      </w:r>
      <w:r w:rsidR="005426A4" w:rsidRPr="00BE3220">
        <w:rPr>
          <w:rFonts w:ascii="TH SarabunPSK" w:hAnsi="TH SarabunPSK" w:cs="TH SarabunPSK"/>
          <w:color w:val="000000" w:themeColor="text1"/>
        </w:rPr>
        <w:t xml:space="preserve">ICD-10-TM </w:t>
      </w:r>
      <w:r w:rsidR="005426A4" w:rsidRPr="00BE3220">
        <w:rPr>
          <w:rFonts w:ascii="TH SarabunPSK" w:hAnsi="TH SarabunPSK" w:cs="TH SarabunPSK"/>
          <w:color w:val="000000" w:themeColor="text1"/>
          <w:cs/>
        </w:rPr>
        <w:t xml:space="preserve">ใช้รหัส </w:t>
      </w:r>
      <w:r w:rsidR="005426A4" w:rsidRPr="00BE3220">
        <w:rPr>
          <w:rFonts w:ascii="TH SarabunPSK" w:hAnsi="TH SarabunPSK" w:cs="TH SarabunPSK"/>
          <w:color w:val="000000" w:themeColor="text1"/>
        </w:rPr>
        <w:t>Z</w:t>
      </w:r>
      <w:r w:rsidR="005426A4" w:rsidRPr="00BE3220">
        <w:rPr>
          <w:rFonts w:ascii="TH SarabunPSK" w:hAnsi="TH SarabunPSK" w:cs="TH SarabunPSK"/>
          <w:color w:val="000000" w:themeColor="text1"/>
          <w:cs/>
        </w:rPr>
        <w:t>24.0</w:t>
      </w:r>
      <w:r w:rsidR="00395E20" w:rsidRPr="00BE3220">
        <w:rPr>
          <w:rFonts w:ascii="TH SarabunPSK" w:hAnsi="TH SarabunPSK" w:cs="TH SarabunPSK"/>
          <w:color w:val="000000" w:themeColor="text1"/>
        </w:rPr>
        <w:t>)</w:t>
      </w:r>
    </w:p>
    <w:p w:rsidR="00395E20" w:rsidRPr="00BE3220" w:rsidRDefault="00F91597" w:rsidP="00395E20">
      <w:pPr>
        <w:ind w:firstLine="1276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 xml:space="preserve">วัคซีน </w:t>
      </w:r>
      <w:r w:rsidRPr="00BE3220">
        <w:rPr>
          <w:rFonts w:ascii="TH SarabunIT๙" w:hAnsi="TH SarabunIT๙" w:cs="TH SarabunIT๙"/>
          <w:color w:val="000000" w:themeColor="text1"/>
        </w:rPr>
        <w:t xml:space="preserve">OPV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ครั้งที่ </w:t>
      </w:r>
      <w:r w:rsidRPr="00BE3220">
        <w:rPr>
          <w:rFonts w:ascii="TH SarabunIT๙" w:hAnsi="TH SarabunIT๙" w:cs="TH SarabunIT๙"/>
          <w:color w:val="000000" w:themeColor="text1"/>
        </w:rPr>
        <w:t xml:space="preserve">4 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ใช้เลขรหัสวัคซีน </w:t>
      </w:r>
      <w:r w:rsidRPr="00BE3220">
        <w:rPr>
          <w:rFonts w:ascii="TH SarabunPSK" w:hAnsi="TH SarabunPSK" w:cs="TH SarabunPSK"/>
          <w:color w:val="000000" w:themeColor="text1"/>
        </w:rPr>
        <w:t xml:space="preserve">084 </w:t>
      </w:r>
      <w:r w:rsidR="00395E20" w:rsidRPr="00BE3220">
        <w:rPr>
          <w:rFonts w:ascii="TH SarabunPSK" w:hAnsi="TH SarabunPSK" w:cs="TH SarabunPSK"/>
          <w:color w:val="000000" w:themeColor="text1"/>
        </w:rPr>
        <w:t>(</w:t>
      </w:r>
      <w:r w:rsidR="005426A4" w:rsidRPr="00BE3220">
        <w:rPr>
          <w:rFonts w:ascii="TH SarabunPSK" w:hAnsi="TH SarabunPSK" w:cs="TH SarabunPSK"/>
          <w:color w:val="000000" w:themeColor="text1"/>
        </w:rPr>
        <w:t xml:space="preserve">ICD-10-TM </w:t>
      </w:r>
      <w:r w:rsidR="005426A4" w:rsidRPr="00BE3220">
        <w:rPr>
          <w:rFonts w:ascii="TH SarabunPSK" w:hAnsi="TH SarabunPSK" w:cs="TH SarabunPSK"/>
          <w:color w:val="000000" w:themeColor="text1"/>
          <w:cs/>
        </w:rPr>
        <w:t xml:space="preserve">ใช้รหัส </w:t>
      </w:r>
      <w:r w:rsidR="005426A4" w:rsidRPr="00BE3220">
        <w:rPr>
          <w:rFonts w:ascii="TH SarabunPSK" w:hAnsi="TH SarabunPSK" w:cs="TH SarabunPSK"/>
          <w:color w:val="000000" w:themeColor="text1"/>
        </w:rPr>
        <w:t>Z</w:t>
      </w:r>
      <w:r w:rsidR="005426A4" w:rsidRPr="00BE3220">
        <w:rPr>
          <w:rFonts w:ascii="TH SarabunPSK" w:hAnsi="TH SarabunPSK" w:cs="TH SarabunPSK"/>
          <w:color w:val="000000" w:themeColor="text1"/>
          <w:cs/>
        </w:rPr>
        <w:t>24.0</w:t>
      </w:r>
      <w:r w:rsidR="00395E20" w:rsidRPr="00BE3220">
        <w:rPr>
          <w:rFonts w:ascii="TH SarabunPSK" w:hAnsi="TH SarabunPSK" w:cs="TH SarabunPSK"/>
          <w:color w:val="000000" w:themeColor="text1"/>
        </w:rPr>
        <w:t>)</w:t>
      </w:r>
    </w:p>
    <w:p w:rsidR="00F91597" w:rsidRPr="00BE3220" w:rsidRDefault="00F91597" w:rsidP="00395E20">
      <w:pPr>
        <w:ind w:firstLine="1276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 xml:space="preserve">วัคซีน </w:t>
      </w:r>
      <w:r w:rsidRPr="00BE3220">
        <w:rPr>
          <w:rFonts w:ascii="TH SarabunIT๙" w:hAnsi="TH SarabunIT๙" w:cs="TH SarabunIT๙"/>
          <w:color w:val="000000" w:themeColor="text1"/>
        </w:rPr>
        <w:t xml:space="preserve">OPV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ครั้งที่ </w:t>
      </w:r>
      <w:r w:rsidRPr="00BE3220">
        <w:rPr>
          <w:rFonts w:ascii="TH SarabunIT๙" w:hAnsi="TH SarabunIT๙" w:cs="TH SarabunIT๙"/>
          <w:color w:val="000000" w:themeColor="text1"/>
        </w:rPr>
        <w:t>5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ใช้เลขรหัสวัคซีน </w:t>
      </w:r>
      <w:r w:rsidRPr="00BE3220">
        <w:rPr>
          <w:rFonts w:ascii="TH SarabunPSK" w:hAnsi="TH SarabunPSK" w:cs="TH SarabunPSK"/>
          <w:color w:val="000000" w:themeColor="text1"/>
        </w:rPr>
        <w:t xml:space="preserve">085 </w:t>
      </w:r>
      <w:r w:rsidR="005426A4" w:rsidRPr="00BE3220">
        <w:rPr>
          <w:rFonts w:ascii="TH SarabunPSK" w:hAnsi="TH SarabunPSK" w:cs="TH SarabunPSK"/>
          <w:color w:val="000000" w:themeColor="text1"/>
        </w:rPr>
        <w:t xml:space="preserve">(ICD-10-TM </w:t>
      </w:r>
      <w:r w:rsidR="005426A4" w:rsidRPr="00BE3220">
        <w:rPr>
          <w:rFonts w:ascii="TH SarabunPSK" w:hAnsi="TH SarabunPSK" w:cs="TH SarabunPSK"/>
          <w:color w:val="000000" w:themeColor="text1"/>
          <w:cs/>
        </w:rPr>
        <w:t xml:space="preserve">ใช้รหัส </w:t>
      </w:r>
      <w:r w:rsidR="005426A4" w:rsidRPr="00BE3220">
        <w:rPr>
          <w:rFonts w:ascii="TH SarabunPSK" w:hAnsi="TH SarabunPSK" w:cs="TH SarabunPSK"/>
          <w:color w:val="000000" w:themeColor="text1"/>
        </w:rPr>
        <w:t>Z</w:t>
      </w:r>
      <w:r w:rsidR="005426A4" w:rsidRPr="00BE3220">
        <w:rPr>
          <w:rFonts w:ascii="TH SarabunPSK" w:hAnsi="TH SarabunPSK" w:cs="TH SarabunPSK"/>
          <w:color w:val="000000" w:themeColor="text1"/>
          <w:cs/>
        </w:rPr>
        <w:t>24.0</w:t>
      </w:r>
      <w:r w:rsidR="00395E20" w:rsidRPr="00BE3220">
        <w:rPr>
          <w:rFonts w:ascii="TH SarabunPSK" w:hAnsi="TH SarabunPSK" w:cs="TH SarabunPSK"/>
          <w:color w:val="000000" w:themeColor="text1"/>
        </w:rPr>
        <w:t>)</w:t>
      </w:r>
    </w:p>
    <w:p w:rsidR="00F91597" w:rsidRPr="00BE3220" w:rsidRDefault="00F91597" w:rsidP="00395E20">
      <w:pPr>
        <w:spacing w:before="120"/>
        <w:ind w:firstLine="1134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หากเด็กในพื้นที่รับผิดชอบรับบริการวัคซีน IPV</w:t>
      </w:r>
      <w:r w:rsidR="00E95B49" w:rsidRPr="00BE3220">
        <w:rPr>
          <w:rFonts w:ascii="TH SarabunIT๙" w:hAnsi="TH SarabunIT๙" w:cs="TH SarabunIT๙" w:hint="cs"/>
          <w:color w:val="000000" w:themeColor="text1"/>
          <w:cs/>
        </w:rPr>
        <w:t>และ</w:t>
      </w:r>
      <w:r w:rsidRPr="00BE3220">
        <w:rPr>
          <w:rFonts w:ascii="TH SarabunIT๙" w:hAnsi="TH SarabunIT๙" w:cs="TH SarabunIT๙"/>
          <w:color w:val="000000" w:themeColor="text1"/>
          <w:cs/>
        </w:rPr>
        <w:t>OPV ณ สถานบริการอื่น ขอให้ติดตามวันที่และสถานที่รับวัคซีนมาบันทึกในฐานข้อมูล เพื่อประโยชน์ในการตรวจสอบและติดตามการได้รับวัคซีนของเด็กกลุ่มเป้าหมาย</w:t>
      </w:r>
    </w:p>
    <w:p w:rsidR="001642C2" w:rsidRPr="00BE3220" w:rsidRDefault="009B53E5" w:rsidP="00395E20">
      <w:pPr>
        <w:spacing w:before="120"/>
        <w:ind w:firstLine="1134"/>
        <w:jc w:val="thaiDistribute"/>
        <w:rPr>
          <w:rFonts w:ascii="TH SarabunIT๙" w:hAnsi="TH SarabunIT๙" w:cs="TH SarabunIT๙"/>
          <w:color w:val="000000" w:themeColor="text1"/>
          <w:cs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 xml:space="preserve">ปัจจุบัน โปรแกรม </w:t>
      </w:r>
      <w:r w:rsidR="00395E20" w:rsidRPr="00BE3220">
        <w:rPr>
          <w:rFonts w:ascii="TH SarabunIT๙" w:hAnsi="TH SarabunIT๙" w:cs="TH SarabunIT๙"/>
          <w:color w:val="000000" w:themeColor="text1"/>
        </w:rPr>
        <w:t>JHCIS</w:t>
      </w:r>
      <w:r w:rsidR="00395E20" w:rsidRPr="00BE3220">
        <w:rPr>
          <w:rFonts w:ascii="TH SarabunIT๙" w:hAnsi="TH SarabunIT๙" w:cs="TH SarabunIT๙"/>
          <w:color w:val="000000" w:themeColor="text1"/>
          <w:cs/>
        </w:rPr>
        <w:t>,</w:t>
      </w:r>
      <w:r w:rsidRPr="00BE3220">
        <w:rPr>
          <w:rFonts w:ascii="TH SarabunIT๙" w:hAnsi="TH SarabunIT๙" w:cs="TH SarabunIT๙"/>
          <w:color w:val="000000" w:themeColor="text1"/>
        </w:rPr>
        <w:t>HOSxP</w:t>
      </w:r>
      <w:r w:rsidR="00395E20" w:rsidRPr="00BE3220">
        <w:rPr>
          <w:rFonts w:ascii="TH SarabunIT๙" w:hAnsi="TH SarabunIT๙" w:cs="TH SarabunIT๙"/>
          <w:color w:val="000000" w:themeColor="text1"/>
          <w:cs/>
        </w:rPr>
        <w:t>,</w:t>
      </w:r>
      <w:r w:rsidRPr="00BE3220">
        <w:rPr>
          <w:rFonts w:ascii="TH SarabunIT๙" w:hAnsi="TH SarabunIT๙" w:cs="TH SarabunIT๙"/>
          <w:color w:val="000000" w:themeColor="text1"/>
        </w:rPr>
        <w:t xml:space="preserve">HOSxP PCU </w:t>
      </w:r>
      <w:r w:rsidR="00395E20" w:rsidRPr="00BE3220">
        <w:rPr>
          <w:rFonts w:ascii="TH SarabunIT๙" w:hAnsi="TH SarabunIT๙" w:cs="TH SarabunIT๙"/>
          <w:color w:val="000000" w:themeColor="text1"/>
          <w:cs/>
        </w:rPr>
        <w:t xml:space="preserve">และ </w:t>
      </w:r>
      <w:r w:rsidR="00395E20" w:rsidRPr="00BE3220">
        <w:rPr>
          <w:rFonts w:ascii="TH SarabunIT๙" w:hAnsi="TH SarabunIT๙" w:cs="TH SarabunIT๙"/>
          <w:color w:val="000000" w:themeColor="text1"/>
        </w:rPr>
        <w:t>HOSOS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ได้จัดทำ </w:t>
      </w:r>
      <w:r w:rsidRPr="00BE3220">
        <w:rPr>
          <w:rFonts w:ascii="TH SarabunIT๙" w:hAnsi="TH SarabunIT๙" w:cs="TH SarabunIT๙"/>
          <w:color w:val="000000" w:themeColor="text1"/>
        </w:rPr>
        <w:t>“</w:t>
      </w:r>
      <w:r w:rsidRPr="00BE3220">
        <w:rPr>
          <w:rFonts w:ascii="TH SarabunIT๙" w:hAnsi="TH SarabunIT๙" w:cs="TH SarabunIT๙"/>
          <w:color w:val="000000" w:themeColor="text1"/>
          <w:cs/>
        </w:rPr>
        <w:t>ทะเบียนรายงานการให้บริการวัคซีน</w:t>
      </w:r>
      <w:r w:rsidRPr="00BE3220">
        <w:rPr>
          <w:rFonts w:ascii="TH SarabunIT๙" w:hAnsi="TH SarabunIT๙" w:cs="TH SarabunIT๙"/>
          <w:color w:val="000000" w:themeColor="text1"/>
        </w:rPr>
        <w:t xml:space="preserve">”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และ </w:t>
      </w:r>
      <w:r w:rsidRPr="00BE3220">
        <w:rPr>
          <w:rFonts w:ascii="TH SarabunIT๙" w:hAnsi="TH SarabunIT๙" w:cs="TH SarabunIT๙"/>
          <w:color w:val="000000" w:themeColor="text1"/>
        </w:rPr>
        <w:t>“</w:t>
      </w:r>
      <w:r w:rsidRPr="00BE3220">
        <w:rPr>
          <w:rFonts w:ascii="TH SarabunIT๙" w:hAnsi="TH SarabunIT๙" w:cs="TH SarabunIT๙"/>
          <w:color w:val="000000" w:themeColor="text1"/>
          <w:cs/>
        </w:rPr>
        <w:t>ทะเบียนรายงานความครอบคลุมการได้รับวัคซีนในพื้นที่ที่รับผิดชอบ</w:t>
      </w:r>
      <w:r w:rsidRPr="00BE3220">
        <w:rPr>
          <w:rFonts w:ascii="TH SarabunIT๙" w:hAnsi="TH SarabunIT๙" w:cs="TH SarabunIT๙"/>
          <w:color w:val="000000" w:themeColor="text1"/>
        </w:rPr>
        <w:t>”</w:t>
      </w:r>
      <w:r w:rsidR="00653F87" w:rsidRPr="00BE3220">
        <w:rPr>
          <w:rFonts w:ascii="TH SarabunIT๙" w:hAnsi="TH SarabunIT๙" w:cs="TH SarabunIT๙"/>
          <w:color w:val="000000" w:themeColor="text1"/>
          <w:cs/>
        </w:rPr>
        <w:t xml:space="preserve">ซึ่งมีทั้งวัคซีน </w:t>
      </w:r>
      <w:r w:rsidR="00653F87" w:rsidRPr="00BE3220">
        <w:rPr>
          <w:rFonts w:ascii="TH SarabunIT๙" w:hAnsi="TH SarabunIT๙" w:cs="TH SarabunIT๙"/>
          <w:color w:val="000000" w:themeColor="text1"/>
        </w:rPr>
        <w:t xml:space="preserve">IPV </w:t>
      </w:r>
      <w:r w:rsidR="00653F87" w:rsidRPr="00BE3220">
        <w:rPr>
          <w:rFonts w:ascii="TH SarabunIT๙" w:hAnsi="TH SarabunIT๙" w:cs="TH SarabunIT๙"/>
          <w:color w:val="000000" w:themeColor="text1"/>
          <w:cs/>
        </w:rPr>
        <w:t xml:space="preserve">และ </w:t>
      </w:r>
      <w:r w:rsidR="001524AD" w:rsidRPr="00BE3220">
        <w:rPr>
          <w:rFonts w:ascii="TH SarabunIT๙" w:hAnsi="TH SarabunIT๙" w:cs="TH SarabunIT๙"/>
          <w:color w:val="000000" w:themeColor="text1"/>
        </w:rPr>
        <w:t xml:space="preserve">OPV </w:t>
      </w:r>
      <w:r w:rsidR="00653F87" w:rsidRPr="00BE3220">
        <w:rPr>
          <w:rFonts w:ascii="TH SarabunIT๙" w:hAnsi="TH SarabunIT๙" w:cs="TH SarabunIT๙"/>
          <w:color w:val="000000" w:themeColor="text1"/>
          <w:cs/>
        </w:rPr>
        <w:t xml:space="preserve">แล้ว </w:t>
      </w:r>
      <w:r w:rsidRPr="00BE3220">
        <w:rPr>
          <w:rFonts w:ascii="TH SarabunIT๙" w:hAnsi="TH SarabunIT๙" w:cs="TH SarabunIT๙"/>
          <w:color w:val="000000" w:themeColor="text1"/>
          <w:cs/>
        </w:rPr>
        <w:t>ตามแบบฟอร์ม</w:t>
      </w:r>
      <w:r w:rsidR="00E95B49" w:rsidRPr="00BE3220">
        <w:rPr>
          <w:rFonts w:ascii="TH SarabunIT๙" w:hAnsi="TH SarabunIT๙" w:cs="TH SarabunIT๙" w:hint="cs"/>
          <w:color w:val="000000" w:themeColor="text1"/>
          <w:cs/>
        </w:rPr>
        <w:t xml:space="preserve">ในภาคผนวกที่ 7.4 -7.5 ตามลำดับ </w:t>
      </w:r>
      <w:r w:rsidRPr="00BE3220">
        <w:rPr>
          <w:rFonts w:ascii="TH SarabunIT๙" w:hAnsi="TH SarabunIT๙" w:cs="TH SarabunIT๙"/>
          <w:color w:val="000000" w:themeColor="text1"/>
          <w:cs/>
        </w:rPr>
        <w:t>ดังนั้น</w:t>
      </w:r>
      <w:r w:rsidR="0067417D" w:rsidRPr="00BE3220">
        <w:rPr>
          <w:rFonts w:ascii="TH SarabunIT๙" w:hAnsi="TH SarabunIT๙" w:cs="TH SarabunIT๙"/>
          <w:color w:val="000000" w:themeColor="text1"/>
          <w:cs/>
        </w:rPr>
        <w:t xml:space="preserve">เมื่อบันทึกรายละเอียดการให้วัคซีนผ่านฐานข้อมูล 43 แฟ้ม ในแต่ละครั้งแล้ว ขอให้ </w:t>
      </w:r>
      <w:r w:rsidR="0067417D" w:rsidRPr="00BE3220">
        <w:rPr>
          <w:rFonts w:ascii="TH SarabunIT๙" w:hAnsi="TH SarabunIT๙" w:cs="TH SarabunIT๙"/>
          <w:color w:val="000000" w:themeColor="text1"/>
        </w:rPr>
        <w:t xml:space="preserve">print out </w:t>
      </w:r>
      <w:r w:rsidR="0067417D" w:rsidRPr="00BE3220">
        <w:rPr>
          <w:rFonts w:ascii="TH SarabunIT๙" w:hAnsi="TH SarabunIT๙" w:cs="TH SarabunIT๙"/>
          <w:color w:val="000000" w:themeColor="text1"/>
          <w:cs/>
        </w:rPr>
        <w:t xml:space="preserve">ทะเบียนรายงานการให้บริการวัคซีน เพื่อตรวจสอบความครบถ้วน ถูกต้องของข้อมูล </w:t>
      </w:r>
      <w:r w:rsidRPr="00BE3220">
        <w:rPr>
          <w:rFonts w:ascii="TH SarabunIT๙" w:hAnsi="TH SarabunIT๙" w:cs="TH SarabunIT๙"/>
          <w:color w:val="000000" w:themeColor="text1"/>
          <w:cs/>
        </w:rPr>
        <w:t>สำหรับ</w:t>
      </w:r>
      <w:r w:rsidRPr="00BE3220">
        <w:rPr>
          <w:rFonts w:ascii="TH SarabunIT๙" w:hAnsi="TH SarabunIT๙" w:cs="TH SarabunIT๙"/>
          <w:color w:val="000000" w:themeColor="text1"/>
        </w:rPr>
        <w:t>“</w:t>
      </w:r>
      <w:r w:rsidRPr="00BE3220">
        <w:rPr>
          <w:rFonts w:ascii="TH SarabunIT๙" w:hAnsi="TH SarabunIT๙" w:cs="TH SarabunIT๙"/>
          <w:color w:val="000000" w:themeColor="text1"/>
          <w:cs/>
        </w:rPr>
        <w:t>ทะเบียนรายงานความครอบคลุมการได้รับวัคซีนในพื้นที่ที่รับผิดชอบ</w:t>
      </w:r>
      <w:r w:rsidRPr="00BE3220">
        <w:rPr>
          <w:rFonts w:ascii="TH SarabunIT๙" w:hAnsi="TH SarabunIT๙" w:cs="TH SarabunIT๙"/>
          <w:color w:val="000000" w:themeColor="text1"/>
        </w:rPr>
        <w:t>”</w:t>
      </w:r>
      <w:r w:rsidR="00653F87" w:rsidRPr="00BE3220">
        <w:rPr>
          <w:rFonts w:ascii="TH SarabunIT๙" w:hAnsi="TH SarabunIT๙" w:cs="TH SarabunIT๙"/>
          <w:color w:val="000000" w:themeColor="text1"/>
          <w:cs/>
        </w:rPr>
        <w:t xml:space="preserve">ใช้ประโยชน์ในการติดตามการได้รับวัคซีนของเด็กกลุ่มเป้าหมาย จึงควร </w:t>
      </w:r>
      <w:r w:rsidR="00653F87" w:rsidRPr="00BE3220">
        <w:rPr>
          <w:rFonts w:ascii="TH SarabunIT๙" w:hAnsi="TH SarabunIT๙" w:cs="TH SarabunIT๙"/>
          <w:color w:val="000000" w:themeColor="text1"/>
        </w:rPr>
        <w:t xml:space="preserve">print out </w:t>
      </w:r>
      <w:r w:rsidR="00653F87" w:rsidRPr="00BE3220">
        <w:rPr>
          <w:rFonts w:ascii="TH SarabunIT๙" w:hAnsi="TH SarabunIT๙" w:cs="TH SarabunIT๙"/>
          <w:color w:val="000000" w:themeColor="text1"/>
          <w:cs/>
        </w:rPr>
        <w:t>เพื่อการตรวจสอบเป็นระยะ</w:t>
      </w:r>
      <w:r w:rsidR="001524AD" w:rsidRPr="00BE3220">
        <w:rPr>
          <w:rFonts w:ascii="TH SarabunIT๙" w:hAnsi="TH SarabunIT๙" w:cs="TH SarabunIT๙"/>
          <w:color w:val="000000" w:themeColor="text1"/>
          <w:cs/>
        </w:rPr>
        <w:t>อย่างน้อยทุก 3 เดือน</w:t>
      </w:r>
    </w:p>
    <w:p w:rsidR="0067417D" w:rsidRPr="00BE3220" w:rsidRDefault="001642C2" w:rsidP="00395E20">
      <w:pPr>
        <w:spacing w:before="120"/>
        <w:ind w:firstLine="1134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 xml:space="preserve">สำหรับสถานบริการที่ใช้โปรแกรมอื่น ที่ยังไม่มีแบบทะเบียนรายงานทั้งสองแบบดังกล่าว ขอให้ติดต่อ </w:t>
      </w:r>
      <w:r w:rsidRPr="00BE3220">
        <w:rPr>
          <w:rFonts w:ascii="TH SarabunIT๙" w:hAnsi="TH SarabunIT๙" w:cs="TH SarabunIT๙"/>
          <w:color w:val="000000" w:themeColor="text1"/>
        </w:rPr>
        <w:t xml:space="preserve">programmer </w:t>
      </w:r>
      <w:r w:rsidRPr="00BE3220">
        <w:rPr>
          <w:rFonts w:ascii="TH SarabunIT๙" w:hAnsi="TH SarabunIT๙" w:cs="TH SarabunIT๙"/>
          <w:color w:val="000000" w:themeColor="text1"/>
          <w:cs/>
        </w:rPr>
        <w:t>เพื่อจัดทำแบบรายงานตาม</w:t>
      </w:r>
      <w:r w:rsidR="00E95B49" w:rsidRPr="00BE3220">
        <w:rPr>
          <w:rFonts w:ascii="TH SarabunIT๙" w:hAnsi="TH SarabunIT๙" w:cs="TH SarabunIT๙"/>
          <w:color w:val="000000" w:themeColor="text1"/>
          <w:cs/>
        </w:rPr>
        <w:t>แบบฟอร์ม</w:t>
      </w:r>
      <w:r w:rsidR="00E95B49" w:rsidRPr="00BE3220">
        <w:rPr>
          <w:rFonts w:ascii="TH SarabunIT๙" w:hAnsi="TH SarabunIT๙" w:cs="TH SarabunIT๙" w:hint="cs"/>
          <w:color w:val="000000" w:themeColor="text1"/>
          <w:cs/>
        </w:rPr>
        <w:t>ในภาคผนวกที่ 7.4 -7.5</w:t>
      </w:r>
    </w:p>
    <w:p w:rsidR="00F91597" w:rsidRPr="00BE3220" w:rsidRDefault="00395E20" w:rsidP="00395E20">
      <w:pPr>
        <w:spacing w:before="120"/>
        <w:ind w:firstLine="567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3.</w:t>
      </w:r>
      <w:r w:rsidR="00F91597" w:rsidRPr="00BE3220">
        <w:rPr>
          <w:rFonts w:ascii="TH SarabunIT๙" w:hAnsi="TH SarabunIT๙" w:cs="TH SarabunIT๙"/>
          <w:b/>
          <w:bCs/>
          <w:color w:val="000000" w:themeColor="text1"/>
        </w:rPr>
        <w:t>5.2</w:t>
      </w:r>
      <w:r w:rsidR="00F91597" w:rsidRPr="00BE3220">
        <w:rPr>
          <w:rFonts w:ascii="TH SarabunIT๙" w:hAnsi="TH SarabunIT๙" w:cs="TH SarabunIT๙"/>
          <w:b/>
          <w:bCs/>
          <w:color w:val="000000" w:themeColor="text1"/>
          <w:cs/>
        </w:rPr>
        <w:t>การจัดทำรายงาน</w:t>
      </w:r>
    </w:p>
    <w:p w:rsidR="00D5750E" w:rsidRPr="00BE3220" w:rsidRDefault="0090194B" w:rsidP="00395E20">
      <w:pPr>
        <w:tabs>
          <w:tab w:val="left" w:pos="426"/>
        </w:tabs>
        <w:ind w:firstLine="1134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spacing w:val="8"/>
          <w:cs/>
        </w:rPr>
        <w:t>ขอให้สถานบริการจัดทำรายงานความครอบคลุมการได้รับวัคซีนโปลิโอ</w:t>
      </w:r>
      <w:r w:rsidR="00B82E9F" w:rsidRPr="00BE3220">
        <w:rPr>
          <w:rFonts w:ascii="TH SarabunIT๙" w:hAnsi="TH SarabunIT๙" w:cs="TH SarabunIT๙"/>
          <w:color w:val="000000" w:themeColor="text1"/>
          <w:spacing w:val="8"/>
          <w:cs/>
        </w:rPr>
        <w:t>เป็นรายไตรมาส</w:t>
      </w:r>
      <w:r w:rsidRPr="00BE3220">
        <w:rPr>
          <w:rFonts w:ascii="TH SarabunIT๙" w:hAnsi="TH SarabunIT๙" w:cs="TH SarabunIT๙"/>
          <w:color w:val="000000" w:themeColor="text1"/>
          <w:cs/>
        </w:rPr>
        <w:t>เพื่อประเมินผลการ</w:t>
      </w:r>
      <w:r w:rsidR="00B82E9F" w:rsidRPr="00BE3220">
        <w:rPr>
          <w:rFonts w:ascii="TH SarabunIT๙" w:hAnsi="TH SarabunIT๙" w:cs="TH SarabunIT๙"/>
          <w:color w:val="000000" w:themeColor="text1"/>
          <w:cs/>
        </w:rPr>
        <w:t xml:space="preserve">ป้องกันควบคุมโรคในพื้นที่ ซึ่งกำหนดให้เด็กกลุ่มเป้าหมายต้องได้รับวัคซีนโปลิโอ ครอบคลุมไม่ต่ำกว่าร้อยละ 90 ทุกพื้นที่ (หมู่บ้าน/ตำบล/อำเภอ/จังหวัด)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ดังนี้</w:t>
      </w:r>
    </w:p>
    <w:p w:rsidR="003A7413" w:rsidRDefault="003A7413" w:rsidP="00186E37">
      <w:pPr>
        <w:ind w:left="1134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</w:p>
    <w:p w:rsidR="003A7413" w:rsidRDefault="003A7413" w:rsidP="00186E37">
      <w:pPr>
        <w:ind w:left="1134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</w:p>
    <w:p w:rsidR="003A7413" w:rsidRDefault="003A7413" w:rsidP="00186E37">
      <w:pPr>
        <w:ind w:left="1134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</w:p>
    <w:p w:rsidR="0090194B" w:rsidRPr="00BE3220" w:rsidRDefault="0090194B" w:rsidP="00186E37">
      <w:pPr>
        <w:ind w:left="1134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1</w:t>
      </w:r>
      <w:r w:rsidR="001524AD" w:rsidRPr="00BE3220">
        <w:rPr>
          <w:rFonts w:ascii="TH SarabunIT๙" w:hAnsi="TH SarabunIT๙" w:cs="TH SarabunIT๙"/>
          <w:b/>
          <w:bCs/>
          <w:color w:val="000000" w:themeColor="text1"/>
        </w:rPr>
        <w:t>)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 กลุ่ม</w:t>
      </w:r>
      <w:r w:rsidR="00DA0216"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อายุครบ 1 ปี </w:t>
      </w:r>
      <w:r w:rsidR="00B82E9F" w:rsidRPr="00BE3220">
        <w:rPr>
          <w:rFonts w:ascii="TH SarabunIT๙" w:hAnsi="TH SarabunIT๙" w:cs="TH SarabunIT๙"/>
          <w:b/>
          <w:bCs/>
          <w:color w:val="000000" w:themeColor="text1"/>
          <w:cs/>
        </w:rPr>
        <w:t>ประเมินการได้รับวัคซีนโปลิโอ</w:t>
      </w:r>
      <w:r w:rsidR="00EF53CE"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รูป</w:t>
      </w:r>
      <w:r w:rsidR="00DA0216"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แบบรับประทาน</w:t>
      </w:r>
      <w:r w:rsidR="00B82E9F" w:rsidRPr="00BE3220">
        <w:rPr>
          <w:rFonts w:ascii="TH SarabunIT๙" w:hAnsi="TH SarabunIT๙" w:cs="TH SarabunIT๙"/>
          <w:b/>
          <w:bCs/>
          <w:color w:val="000000" w:themeColor="text1"/>
          <w:cs/>
        </w:rPr>
        <w:t>ครบ 3 ครั้ง</w:t>
      </w:r>
    </w:p>
    <w:p w:rsidR="00186E37" w:rsidRPr="00BE3220" w:rsidRDefault="001642C2" w:rsidP="00186E37">
      <w:pPr>
        <w:spacing w:before="120" w:after="120"/>
        <w:ind w:left="1134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 xml:space="preserve">สูตรการคำนวณ </w:t>
      </w:r>
    </w:p>
    <w:tbl>
      <w:tblPr>
        <w:tblStyle w:val="a4"/>
        <w:tblW w:w="9072" w:type="dxa"/>
        <w:tblInd w:w="108" w:type="dxa"/>
        <w:tblBorders>
          <w:insideV w:val="none" w:sz="0" w:space="0" w:color="auto"/>
        </w:tblBorders>
        <w:tblLook w:val="04A0"/>
      </w:tblPr>
      <w:tblGrid>
        <w:gridCol w:w="2376"/>
        <w:gridCol w:w="6696"/>
      </w:tblGrid>
      <w:tr w:rsidR="00186E37" w:rsidRPr="00BE3220" w:rsidTr="00186E37">
        <w:tc>
          <w:tcPr>
            <w:tcW w:w="2376" w:type="dxa"/>
          </w:tcPr>
          <w:p w:rsidR="00186E37" w:rsidRPr="00BE3220" w:rsidRDefault="00186E37" w:rsidP="00186E37">
            <w:pPr>
              <w:spacing w:before="120" w:after="120"/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อัตราความครอบคลุมของการได้รับวัคซีนโปลิโอ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8"/>
                <w:sz w:val="28"/>
                <w:szCs w:val="28"/>
                <w:cs/>
              </w:rPr>
              <w:t>ครบ 3 ครั้ง ในเด็กอายุครบ 1 ปี</w:t>
            </w:r>
          </w:p>
        </w:tc>
        <w:tc>
          <w:tcPr>
            <w:tcW w:w="6696" w:type="dxa"/>
          </w:tcPr>
          <w:p w:rsidR="00186E37" w:rsidRPr="00BE3220" w:rsidRDefault="00186E37" w:rsidP="00186E37">
            <w:pPr>
              <w:spacing w:before="120"/>
              <w:jc w:val="thaiDistribute"/>
              <w:rPr>
                <w:rFonts w:ascii="TH SarabunIT๙" w:hAnsi="TH SarabunIT๙" w:cs="TH SarabunIT๙"/>
                <w:color w:val="000000" w:themeColor="text1"/>
                <w:spacing w:val="-4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4"/>
                <w:sz w:val="28"/>
                <w:szCs w:val="28"/>
              </w:rPr>
              <w:t xml:space="preserve">= 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10"/>
                <w:sz w:val="28"/>
                <w:szCs w:val="28"/>
                <w:u w:val="single"/>
                <w:cs/>
              </w:rPr>
              <w:t>จำนวนเด็กอายุครบ 1 ปี ในพื้นที่ที่ได้รับวัคซีนโปลิโอ</w:t>
            </w:r>
            <w:r w:rsidR="00EF53CE" w:rsidRPr="00BE3220">
              <w:rPr>
                <w:rFonts w:ascii="TH SarabunIT๙" w:hAnsi="TH SarabunIT๙" w:cs="TH SarabunIT๙" w:hint="cs"/>
                <w:color w:val="000000" w:themeColor="text1"/>
                <w:spacing w:val="-10"/>
                <w:sz w:val="28"/>
                <w:szCs w:val="28"/>
                <w:u w:val="single"/>
                <w:cs/>
              </w:rPr>
              <w:t>รูป</w:t>
            </w:r>
            <w:r w:rsidR="00DA0216" w:rsidRPr="00BE3220">
              <w:rPr>
                <w:rFonts w:ascii="TH SarabunIT๙" w:hAnsi="TH SarabunIT๙" w:cs="TH SarabunIT๙" w:hint="cs"/>
                <w:color w:val="000000" w:themeColor="text1"/>
                <w:spacing w:val="-10"/>
                <w:sz w:val="28"/>
                <w:szCs w:val="28"/>
                <w:u w:val="single"/>
                <w:cs/>
              </w:rPr>
              <w:t>แบบรับประทาน</w:t>
            </w:r>
            <w:r w:rsidR="00DA0216" w:rsidRPr="00BE3220">
              <w:rPr>
                <w:rFonts w:ascii="TH SarabunIT๙" w:hAnsi="TH SarabunIT๙" w:cs="TH SarabunIT๙"/>
                <w:color w:val="000000" w:themeColor="text1"/>
                <w:spacing w:val="-10"/>
                <w:sz w:val="28"/>
                <w:szCs w:val="28"/>
                <w:u w:val="single"/>
                <w:cs/>
              </w:rPr>
              <w:t>ครบ 3 ครั้ง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10"/>
                <w:sz w:val="28"/>
                <w:szCs w:val="28"/>
                <w:u w:val="single"/>
              </w:rPr>
              <w:t>X 100</w:t>
            </w:r>
          </w:p>
          <w:p w:rsidR="00186E37" w:rsidRPr="00BE3220" w:rsidRDefault="00186E37" w:rsidP="00186E37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จำนวนเด็กอายุครบ 1 ปี ในพื้นที่ที่รับผิดชอบทั้งหมดที่อาศัยอยู่จริง</w:t>
            </w:r>
          </w:p>
          <w:p w:rsidR="00186E37" w:rsidRPr="00BE3220" w:rsidRDefault="00186E37" w:rsidP="00186E37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ในช่วงเวลาที่กำหนด</w:t>
            </w:r>
          </w:p>
        </w:tc>
      </w:tr>
    </w:tbl>
    <w:p w:rsidR="00485207" w:rsidRPr="00BE3220" w:rsidRDefault="00485207" w:rsidP="00186E37">
      <w:pPr>
        <w:spacing w:before="240"/>
        <w:ind w:left="1134"/>
        <w:jc w:val="thaiDistribute"/>
        <w:rPr>
          <w:rFonts w:ascii="TH SarabunIT๙" w:hAnsi="TH SarabunIT๙" w:cs="TH SarabunIT๙"/>
          <w:b/>
          <w:bCs/>
          <w:color w:val="000000" w:themeColor="text1"/>
          <w:cs/>
        </w:rPr>
      </w:pPr>
    </w:p>
    <w:p w:rsidR="00B82E9F" w:rsidRPr="00BE3220" w:rsidRDefault="00B82E9F" w:rsidP="00186E37">
      <w:pPr>
        <w:spacing w:before="240"/>
        <w:ind w:left="1134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2</w:t>
      </w:r>
      <w:r w:rsidR="001524AD" w:rsidRPr="00BE3220">
        <w:rPr>
          <w:rFonts w:ascii="TH SarabunIT๙" w:hAnsi="TH SarabunIT๙" w:cs="TH SarabunIT๙"/>
          <w:b/>
          <w:bCs/>
          <w:color w:val="000000" w:themeColor="text1"/>
          <w:cs/>
        </w:rPr>
        <w:t>)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 กลุ่มอายุครบ 2 ปี  ประเมินการได้รับวัคซีนโปลิโอ</w:t>
      </w:r>
      <w:r w:rsidR="00BE3220"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รูป</w:t>
      </w:r>
      <w:r w:rsidR="00DA0216"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แบบรับประทาน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ครั้งที่ 4</w:t>
      </w:r>
    </w:p>
    <w:p w:rsidR="00186E37" w:rsidRPr="00BE3220" w:rsidRDefault="001642C2" w:rsidP="00186E37">
      <w:pPr>
        <w:spacing w:before="120" w:after="120"/>
        <w:ind w:left="1134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 xml:space="preserve">สูตรการคำนวณ </w:t>
      </w:r>
    </w:p>
    <w:tbl>
      <w:tblPr>
        <w:tblStyle w:val="a4"/>
        <w:tblW w:w="9072" w:type="dxa"/>
        <w:tblInd w:w="108" w:type="dxa"/>
        <w:tblBorders>
          <w:insideV w:val="none" w:sz="0" w:space="0" w:color="auto"/>
        </w:tblBorders>
        <w:tblLook w:val="04A0"/>
      </w:tblPr>
      <w:tblGrid>
        <w:gridCol w:w="2376"/>
        <w:gridCol w:w="6696"/>
      </w:tblGrid>
      <w:tr w:rsidR="00186E37" w:rsidRPr="00BE3220" w:rsidTr="00295C9F">
        <w:tc>
          <w:tcPr>
            <w:tcW w:w="2376" w:type="dxa"/>
          </w:tcPr>
          <w:p w:rsidR="00186E37" w:rsidRPr="00BE3220" w:rsidRDefault="00186E37" w:rsidP="00186E37">
            <w:pPr>
              <w:spacing w:before="120" w:after="120"/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อัตราความครอบคลุมของการได้รับวัคซีนโปลิโอครั้งที่ 4 ในเด็กอายุครบ 2 ปี</w:t>
            </w:r>
          </w:p>
        </w:tc>
        <w:tc>
          <w:tcPr>
            <w:tcW w:w="6696" w:type="dxa"/>
          </w:tcPr>
          <w:p w:rsidR="00186E37" w:rsidRPr="00BE3220" w:rsidRDefault="00186E37" w:rsidP="00186E37">
            <w:pPr>
              <w:spacing w:before="120"/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 xml:space="preserve">= 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8"/>
                <w:sz w:val="28"/>
                <w:szCs w:val="28"/>
                <w:u w:val="single"/>
                <w:cs/>
              </w:rPr>
              <w:t>จำนวนเด็กอายุครบ 2 ปี ในพื้นที่ที่ได้รับวัคซีนโปลิโอ</w:t>
            </w:r>
            <w:r w:rsidR="00BE3220" w:rsidRPr="00BE3220">
              <w:rPr>
                <w:rFonts w:ascii="TH SarabunIT๙" w:hAnsi="TH SarabunIT๙" w:cs="TH SarabunIT๙" w:hint="cs"/>
                <w:color w:val="000000" w:themeColor="text1"/>
                <w:spacing w:val="-8"/>
                <w:sz w:val="28"/>
                <w:szCs w:val="28"/>
                <w:u w:val="single"/>
                <w:cs/>
              </w:rPr>
              <w:t>รูป</w:t>
            </w:r>
            <w:r w:rsidR="00DA0216" w:rsidRPr="00BE3220">
              <w:rPr>
                <w:rFonts w:ascii="TH SarabunIT๙" w:hAnsi="TH SarabunIT๙" w:cs="TH SarabunIT๙" w:hint="cs"/>
                <w:color w:val="000000" w:themeColor="text1"/>
                <w:spacing w:val="-8"/>
                <w:sz w:val="28"/>
                <w:szCs w:val="28"/>
                <w:u w:val="single"/>
                <w:cs/>
              </w:rPr>
              <w:t>แบบรับประทาน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8"/>
                <w:sz w:val="28"/>
                <w:szCs w:val="28"/>
                <w:u w:val="single"/>
                <w:cs/>
              </w:rPr>
              <w:t xml:space="preserve">ครั้งที่ 4 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8"/>
                <w:sz w:val="28"/>
                <w:szCs w:val="28"/>
                <w:u w:val="single"/>
              </w:rPr>
              <w:t>X 100</w:t>
            </w:r>
          </w:p>
          <w:p w:rsidR="00186E37" w:rsidRPr="00BE3220" w:rsidRDefault="00186E37" w:rsidP="00186E37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จำนวนเด็กอายุครบ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2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ปี ในพื้นที่ที่รับผิดชอบทั้งหมดที่อาศัยอยู่จริง</w:t>
            </w:r>
          </w:p>
          <w:p w:rsidR="00186E37" w:rsidRPr="00BE3220" w:rsidRDefault="00186E37" w:rsidP="00186E37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ในช่วงเวลาที่กำหนด</w:t>
            </w:r>
          </w:p>
        </w:tc>
      </w:tr>
    </w:tbl>
    <w:p w:rsidR="00186E37" w:rsidRPr="00BE3220" w:rsidRDefault="00186E37" w:rsidP="00186E37">
      <w:pPr>
        <w:ind w:left="1134"/>
        <w:jc w:val="thaiDistribute"/>
        <w:rPr>
          <w:rFonts w:ascii="TH SarabunIT๙" w:hAnsi="TH SarabunIT๙" w:cs="TH SarabunIT๙"/>
          <w:color w:val="000000" w:themeColor="text1"/>
          <w:cs/>
        </w:rPr>
      </w:pPr>
    </w:p>
    <w:p w:rsidR="00B82E9F" w:rsidRPr="00BE3220" w:rsidRDefault="00B82E9F" w:rsidP="00186E37">
      <w:pPr>
        <w:spacing w:before="240"/>
        <w:ind w:left="1134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3</w:t>
      </w:r>
      <w:r w:rsidR="001524AD" w:rsidRPr="00BE3220">
        <w:rPr>
          <w:rFonts w:ascii="TH SarabunIT๙" w:hAnsi="TH SarabunIT๙" w:cs="TH SarabunIT๙"/>
          <w:b/>
          <w:bCs/>
          <w:color w:val="000000" w:themeColor="text1"/>
          <w:cs/>
        </w:rPr>
        <w:t>)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 กลุ่มอายุครบ 5 ปี  ประเมินการได้รับวัคซีนโปลิโอ</w:t>
      </w:r>
      <w:r w:rsidR="00BE3220"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รูป</w:t>
      </w:r>
      <w:r w:rsidR="00DA0216"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แบบรับประทาน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ครั้งที่ 5</w:t>
      </w:r>
    </w:p>
    <w:p w:rsidR="00186E37" w:rsidRPr="00BE3220" w:rsidRDefault="001642C2" w:rsidP="00CE644A">
      <w:pPr>
        <w:spacing w:before="120" w:after="120"/>
        <w:ind w:left="1134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 xml:space="preserve">สูตรการคำนวณ </w:t>
      </w:r>
    </w:p>
    <w:tbl>
      <w:tblPr>
        <w:tblStyle w:val="a4"/>
        <w:tblW w:w="9072" w:type="dxa"/>
        <w:tblInd w:w="108" w:type="dxa"/>
        <w:tblBorders>
          <w:insideV w:val="none" w:sz="0" w:space="0" w:color="auto"/>
        </w:tblBorders>
        <w:tblLook w:val="04A0"/>
      </w:tblPr>
      <w:tblGrid>
        <w:gridCol w:w="2376"/>
        <w:gridCol w:w="6696"/>
      </w:tblGrid>
      <w:tr w:rsidR="00186E37" w:rsidRPr="00BE3220" w:rsidTr="00295C9F">
        <w:tc>
          <w:tcPr>
            <w:tcW w:w="2376" w:type="dxa"/>
          </w:tcPr>
          <w:p w:rsidR="00186E37" w:rsidRPr="00BE3220" w:rsidRDefault="00186E37" w:rsidP="00186E37">
            <w:pPr>
              <w:spacing w:before="120" w:after="120"/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อัตราความครอบคลุมของการได้รับวัคซีนโปลิโอครั้งที่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5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ในเด็กอายุครบ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5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ปี</w:t>
            </w:r>
          </w:p>
        </w:tc>
        <w:tc>
          <w:tcPr>
            <w:tcW w:w="6696" w:type="dxa"/>
          </w:tcPr>
          <w:p w:rsidR="00186E37" w:rsidRPr="00BE3220" w:rsidRDefault="00186E37" w:rsidP="00186E37">
            <w:pPr>
              <w:spacing w:before="120"/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=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6"/>
                <w:sz w:val="28"/>
                <w:szCs w:val="28"/>
                <w:u w:val="single"/>
                <w:cs/>
              </w:rPr>
              <w:t>จำนวนเด็กอายุครบ 5 ปี ในพื้นที่ที่ได้รับวัคซีนโปลิโอ</w:t>
            </w:r>
            <w:r w:rsidR="00BE3220" w:rsidRPr="00BE3220">
              <w:rPr>
                <w:rFonts w:ascii="TH SarabunIT๙" w:hAnsi="TH SarabunIT๙" w:cs="TH SarabunIT๙" w:hint="cs"/>
                <w:color w:val="000000" w:themeColor="text1"/>
                <w:spacing w:val="-6"/>
                <w:sz w:val="28"/>
                <w:szCs w:val="28"/>
                <w:u w:val="single"/>
                <w:cs/>
              </w:rPr>
              <w:t>รูป</w:t>
            </w:r>
            <w:r w:rsidR="00DA0216" w:rsidRPr="00BE3220">
              <w:rPr>
                <w:rFonts w:ascii="TH SarabunIT๙" w:hAnsi="TH SarabunIT๙" w:cs="TH SarabunIT๙" w:hint="cs"/>
                <w:color w:val="000000" w:themeColor="text1"/>
                <w:spacing w:val="-6"/>
                <w:sz w:val="28"/>
                <w:szCs w:val="28"/>
                <w:u w:val="single"/>
                <w:cs/>
              </w:rPr>
              <w:t>แบบรับประทาน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6"/>
                <w:sz w:val="28"/>
                <w:szCs w:val="28"/>
                <w:u w:val="single"/>
                <w:cs/>
              </w:rPr>
              <w:t xml:space="preserve">ครั้งที่ 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6"/>
                <w:sz w:val="28"/>
                <w:szCs w:val="28"/>
                <w:u w:val="single"/>
              </w:rPr>
              <w:t>5 X 100</w:t>
            </w:r>
          </w:p>
          <w:p w:rsidR="00186E37" w:rsidRPr="00BE3220" w:rsidRDefault="00186E37" w:rsidP="00186E37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จำนวนเด็กอายุครบ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5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ปี ในพื้นที่ที่รับผิดชอบทั้งหมดที่อาศัยอยู่จริง </w:t>
            </w:r>
          </w:p>
          <w:p w:rsidR="00186E37" w:rsidRPr="00BE3220" w:rsidRDefault="00186E37" w:rsidP="00186E37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ในช่วงเวลาที่กำหนด</w:t>
            </w:r>
          </w:p>
        </w:tc>
      </w:tr>
    </w:tbl>
    <w:p w:rsidR="001642C2" w:rsidRPr="00BE3220" w:rsidRDefault="001642C2" w:rsidP="006A6952">
      <w:pPr>
        <w:jc w:val="thaiDistribute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bookmarkEnd w:id="0"/>
    <w:bookmarkEnd w:id="1"/>
    <w:bookmarkEnd w:id="2"/>
    <w:bookmarkEnd w:id="3"/>
    <w:p w:rsidR="00186E37" w:rsidRPr="00BE3220" w:rsidRDefault="00186E37">
      <w:pPr>
        <w:spacing w:after="200" w:line="276" w:lineRule="auto"/>
        <w:rPr>
          <w:rFonts w:ascii="TH SarabunIT๙" w:hAnsi="TH SarabunIT๙" w:cs="TH SarabunIT๙"/>
          <w:color w:val="000000" w:themeColor="text1"/>
          <w:sz w:val="16"/>
          <w:szCs w:val="16"/>
          <w:cs/>
        </w:rPr>
      </w:pPr>
      <w:r w:rsidRPr="00BE3220">
        <w:rPr>
          <w:rFonts w:ascii="TH SarabunIT๙" w:hAnsi="TH SarabunIT๙" w:cs="TH SarabunIT๙"/>
          <w:color w:val="000000" w:themeColor="text1"/>
          <w:sz w:val="16"/>
          <w:szCs w:val="16"/>
          <w:cs/>
        </w:rPr>
        <w:br w:type="page"/>
      </w:r>
    </w:p>
    <w:p w:rsidR="00A645A8" w:rsidRPr="00BE3220" w:rsidRDefault="00A645A8" w:rsidP="00A645A8">
      <w:pPr>
        <w:spacing w:before="120" w:after="120"/>
        <w:jc w:val="center"/>
        <w:rPr>
          <w:rFonts w:ascii="TH SarabunIT๙" w:hAnsi="TH SarabunIT๙" w:cs="TH SarabunIT๙"/>
          <w:b/>
          <w:bCs/>
          <w:color w:val="000000" w:themeColor="text1"/>
          <w:sz w:val="144"/>
          <w:szCs w:val="144"/>
          <w:cs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z w:val="144"/>
          <w:szCs w:val="144"/>
          <w:cs/>
        </w:rPr>
        <w:lastRenderedPageBreak/>
        <w:t>4</w:t>
      </w:r>
    </w:p>
    <w:p w:rsidR="00A645A8" w:rsidRPr="00BE3220" w:rsidRDefault="00A645A8" w:rsidP="00A645A8">
      <w:pPr>
        <w:spacing w:before="120" w:after="120"/>
        <w:jc w:val="center"/>
        <w:rPr>
          <w:rFonts w:ascii="TH SarabunIT๙" w:hAnsi="TH SarabunIT๙" w:cs="TH SarabunIT๙"/>
          <w:b/>
          <w:bCs/>
          <w:color w:val="000000" w:themeColor="text1"/>
          <w:sz w:val="72"/>
          <w:szCs w:val="72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z w:val="72"/>
          <w:szCs w:val="72"/>
          <w:cs/>
        </w:rPr>
        <w:t>การบริหารจัดการวัคซีน</w:t>
      </w:r>
    </w:p>
    <w:p w:rsidR="00A645A8" w:rsidRPr="00BE3220" w:rsidRDefault="00A645A8" w:rsidP="00A645A8">
      <w:pPr>
        <w:spacing w:before="120" w:after="120"/>
        <w:jc w:val="center"/>
        <w:rPr>
          <w:rFonts w:ascii="TH SarabunIT๙" w:hAnsi="TH SarabunIT๙" w:cs="TH SarabunIT๙"/>
          <w:b/>
          <w:bCs/>
          <w:color w:val="000000" w:themeColor="text1"/>
          <w:sz w:val="72"/>
          <w:szCs w:val="72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z w:val="72"/>
          <w:szCs w:val="72"/>
          <w:cs/>
        </w:rPr>
        <w:t>และระบบลูกโซ่ความเย็น</w:t>
      </w:r>
    </w:p>
    <w:p w:rsidR="00A645A8" w:rsidRPr="00BE3220" w:rsidRDefault="00A645A8" w:rsidP="00A645A8">
      <w:pPr>
        <w:rPr>
          <w:rFonts w:ascii="TH SarabunIT๙" w:hAnsi="TH SarabunIT๙" w:cs="TH SarabunIT๙"/>
          <w:color w:val="000000" w:themeColor="text1"/>
        </w:rPr>
      </w:pPr>
    </w:p>
    <w:p w:rsidR="00A645A8" w:rsidRPr="00BE3220" w:rsidRDefault="00A645A8" w:rsidP="00A645A8">
      <w:pPr>
        <w:rPr>
          <w:rFonts w:ascii="TH SarabunIT๙" w:hAnsi="TH SarabunIT๙" w:cs="TH SarabunIT๙"/>
          <w:color w:val="000000" w:themeColor="text1"/>
        </w:rPr>
      </w:pPr>
    </w:p>
    <w:p w:rsidR="00A645A8" w:rsidRPr="00BE3220" w:rsidRDefault="00A645A8" w:rsidP="00A645A8">
      <w:pPr>
        <w:shd w:val="clear" w:color="auto" w:fill="FFFFFF"/>
        <w:ind w:firstLine="851"/>
        <w:jc w:val="thaiDistribute"/>
        <w:rPr>
          <w:rFonts w:ascii="TH SarabunIT๙" w:eastAsia="Times New Roman" w:hAnsi="TH SarabunIT๙" w:cs="TH SarabunIT๙"/>
          <w:color w:val="000000" w:themeColor="text1"/>
        </w:rPr>
      </w:pPr>
      <w:r w:rsidRPr="00BE3220">
        <w:rPr>
          <w:rFonts w:ascii="TH SarabunIT๙" w:eastAsia="Times New Roman" w:hAnsi="TH SarabunIT๙" w:cs="TH SarabunIT๙"/>
          <w:color w:val="000000" w:themeColor="text1"/>
          <w:cs/>
        </w:rPr>
        <w:t>กระบวนการ</w:t>
      </w:r>
      <w:r w:rsidRPr="00BE3220">
        <w:rPr>
          <w:rFonts w:ascii="TH SarabunIT๙" w:eastAsia="Times New Roman" w:hAnsi="TH SarabunIT๙" w:cs="TH SarabunIT๙" w:hint="cs"/>
          <w:color w:val="000000" w:themeColor="text1"/>
          <w:cs/>
        </w:rPr>
        <w:t>ปรับ</w:t>
      </w:r>
      <w:r w:rsidRPr="00BE3220">
        <w:rPr>
          <w:rFonts w:ascii="TH SarabunIT๙" w:eastAsia="Times New Roman" w:hAnsi="TH SarabunIT๙" w:cs="TH SarabunIT๙"/>
          <w:color w:val="000000" w:themeColor="text1"/>
          <w:cs/>
        </w:rPr>
        <w:t>เปลี่ยนการให้</w:t>
      </w:r>
      <w:r w:rsidRPr="00BE3220">
        <w:rPr>
          <w:rFonts w:ascii="TH SarabunIT๙" w:eastAsia="Times New Roman" w:hAnsi="TH SarabunIT๙" w:cs="TH SarabunIT๙"/>
          <w:color w:val="000000" w:themeColor="text1"/>
        </w:rPr>
        <w:t>trivalent OPV</w:t>
      </w:r>
      <w:r w:rsidRPr="00BE3220">
        <w:rPr>
          <w:rFonts w:ascii="TH SarabunIT๙" w:eastAsia="Times New Roman" w:hAnsi="TH SarabunIT๙" w:cs="TH SarabunIT๙"/>
          <w:color w:val="000000" w:themeColor="text1"/>
          <w:cs/>
        </w:rPr>
        <w:t xml:space="preserve"> เป็น</w:t>
      </w:r>
      <w:r w:rsidRPr="00BE3220">
        <w:rPr>
          <w:rFonts w:ascii="TH SarabunIT๙" w:eastAsia="Times New Roman" w:hAnsi="TH SarabunIT๙" w:cs="TH SarabunIT๙"/>
          <w:color w:val="000000" w:themeColor="text1"/>
        </w:rPr>
        <w:t xml:space="preserve"> bivalent OPV</w:t>
      </w:r>
      <w:r w:rsidRPr="00BE3220">
        <w:rPr>
          <w:rFonts w:ascii="TH SarabunIT๙" w:eastAsia="Times New Roman" w:hAnsi="TH SarabunIT๙" w:cs="TH SarabunIT๙"/>
          <w:color w:val="000000" w:themeColor="text1"/>
          <w:cs/>
        </w:rPr>
        <w:t xml:space="preserve"> ประกอบด้วยมาตรการสำคัญ ๓ ด้าน ได้แก่</w:t>
      </w:r>
    </w:p>
    <w:p w:rsidR="00A645A8" w:rsidRPr="00BE3220" w:rsidRDefault="00A645A8" w:rsidP="00DA0216">
      <w:pPr>
        <w:shd w:val="clear" w:color="auto" w:fill="FFFFFF"/>
        <w:spacing w:before="120"/>
        <w:ind w:firstLine="851"/>
        <w:jc w:val="thaiDistribute"/>
        <w:rPr>
          <w:rFonts w:ascii="TH SarabunIT๙" w:eastAsia="Times New Roman" w:hAnsi="TH SarabunIT๙" w:cs="TH SarabunIT๙"/>
          <w:color w:val="000000" w:themeColor="text1"/>
        </w:rPr>
      </w:pPr>
      <w:r w:rsidRPr="00BE3220">
        <w:rPr>
          <w:rFonts w:ascii="TH SarabunIT๙" w:eastAsia="Times New Roman" w:hAnsi="TH SarabunIT๙" w:cs="TH SarabunIT๙"/>
          <w:color w:val="000000" w:themeColor="text1"/>
        </w:rPr>
        <w:t>(1)</w:t>
      </w:r>
      <w:r w:rsidRPr="00BE3220">
        <w:rPr>
          <w:rFonts w:ascii="TH SarabunIT๙" w:eastAsia="Times New Roman" w:hAnsi="TH SarabunIT๙" w:cs="TH SarabunIT๙"/>
          <w:color w:val="000000" w:themeColor="text1"/>
          <w:cs/>
        </w:rPr>
        <w:t xml:space="preserve"> การนำ</w:t>
      </w:r>
      <w:r w:rsidRPr="00BE3220">
        <w:rPr>
          <w:rFonts w:ascii="TH SarabunIT๙" w:eastAsia="Times New Roman" w:hAnsi="TH SarabunIT๙" w:cs="TH SarabunIT๙"/>
          <w:color w:val="000000" w:themeColor="text1"/>
        </w:rPr>
        <w:t xml:space="preserve">IPV </w:t>
      </w:r>
      <w:r w:rsidRPr="00BE3220">
        <w:rPr>
          <w:rFonts w:ascii="TH SarabunIT๙" w:eastAsia="Times New Roman" w:hAnsi="TH SarabunIT๙" w:cs="TH SarabunIT๙"/>
          <w:color w:val="000000" w:themeColor="text1"/>
          <w:cs/>
        </w:rPr>
        <w:t>ซึ่งเป็นวัคซีนใหม่ที่เพิ่งบรรจุเข้าในแผนงานสร้างเสริมภูมิคุ้มกันโรคมาเริ่มให้บริการในวันที่ 1 ธันวาคม 2559</w:t>
      </w:r>
    </w:p>
    <w:p w:rsidR="00A645A8" w:rsidRPr="00BE3220" w:rsidRDefault="00A645A8" w:rsidP="00A645A8">
      <w:pPr>
        <w:shd w:val="clear" w:color="auto" w:fill="FFFFFF"/>
        <w:ind w:firstLine="851"/>
        <w:jc w:val="thaiDistribute"/>
        <w:rPr>
          <w:rFonts w:ascii="TH SarabunIT๙" w:eastAsia="Times New Roman" w:hAnsi="TH SarabunIT๙" w:cs="TH SarabunIT๙"/>
          <w:color w:val="000000" w:themeColor="text1"/>
        </w:rPr>
      </w:pPr>
      <w:r w:rsidRPr="00BE3220">
        <w:rPr>
          <w:rFonts w:ascii="TH SarabunIT๙" w:eastAsia="Times New Roman" w:hAnsi="TH SarabunIT๙" w:cs="TH SarabunIT๙"/>
          <w:color w:val="000000" w:themeColor="text1"/>
          <w:spacing w:val="-12"/>
        </w:rPr>
        <w:t>(2)</w:t>
      </w:r>
      <w:r w:rsidR="00DA0216" w:rsidRPr="00BE3220">
        <w:rPr>
          <w:rFonts w:ascii="TH SarabunIT๙" w:eastAsia="Times New Roman" w:hAnsi="TH SarabunIT๙" w:cs="TH SarabunIT๙"/>
          <w:color w:val="000000" w:themeColor="text1"/>
          <w:spacing w:val="-12"/>
        </w:rPr>
        <w:t>T</w:t>
      </w:r>
      <w:r w:rsidRPr="00BE3220">
        <w:rPr>
          <w:rFonts w:ascii="TH SarabunIT๙" w:eastAsia="Times New Roman" w:hAnsi="TH SarabunIT๙" w:cs="TH SarabunIT๙"/>
          <w:color w:val="000000" w:themeColor="text1"/>
          <w:spacing w:val="-12"/>
        </w:rPr>
        <w:t>rivalentOPV</w:t>
      </w:r>
      <w:r w:rsidRPr="00BE3220">
        <w:rPr>
          <w:rFonts w:ascii="TH SarabunIT๙" w:eastAsia="Times New Roman" w:hAnsi="TH SarabunIT๙" w:cs="TH SarabunIT๙"/>
          <w:color w:val="000000" w:themeColor="text1"/>
          <w:spacing w:val="-12"/>
          <w:cs/>
        </w:rPr>
        <w:t xml:space="preserve"> ที่กำหนดให้วันที่ 22 เมษายน 2559 เป็นวันสุดท้ายของการให้</w:t>
      </w:r>
      <w:r w:rsidRPr="00BE3220">
        <w:rPr>
          <w:rFonts w:ascii="TH SarabunIT๙" w:eastAsia="Times New Roman" w:hAnsi="TH SarabunIT๙" w:cs="TH SarabunIT๙"/>
          <w:color w:val="000000" w:themeColor="text1"/>
          <w:cs/>
        </w:rPr>
        <w:t>บริการ (</w:t>
      </w:r>
      <w:r w:rsidRPr="00BE3220">
        <w:rPr>
          <w:rFonts w:ascii="TH SarabunIT๙" w:eastAsia="Times New Roman" w:hAnsi="TH SarabunIT๙" w:cs="TH SarabunIT๙"/>
          <w:color w:val="000000" w:themeColor="text1"/>
          <w:cs/>
          <w:lang w:val="th-TH"/>
        </w:rPr>
        <w:t>หลังจากนั้นจะเป็นกระบวนการเก็บกลับและทำลาย</w:t>
      </w:r>
      <w:r w:rsidRPr="00BE3220">
        <w:rPr>
          <w:rFonts w:ascii="TH SarabunIT๙" w:eastAsia="Times New Roman" w:hAnsi="TH SarabunIT๙" w:cs="TH SarabunIT๙"/>
          <w:color w:val="000000" w:themeColor="text1"/>
          <w:cs/>
        </w:rPr>
        <w:t>)</w:t>
      </w:r>
    </w:p>
    <w:p w:rsidR="00A645A8" w:rsidRPr="00BE3220" w:rsidRDefault="00A645A8" w:rsidP="00A645A8">
      <w:pPr>
        <w:shd w:val="clear" w:color="auto" w:fill="FFFFFF"/>
        <w:ind w:firstLine="851"/>
        <w:jc w:val="thaiDistribute"/>
        <w:rPr>
          <w:rFonts w:ascii="TH SarabunIT๙" w:eastAsia="Times New Roman" w:hAnsi="TH SarabunIT๙" w:cs="TH SarabunIT๙"/>
          <w:color w:val="000000" w:themeColor="text1"/>
        </w:rPr>
      </w:pPr>
      <w:r w:rsidRPr="00BE3220">
        <w:rPr>
          <w:rFonts w:ascii="TH SarabunIT๙" w:eastAsia="Times New Roman" w:hAnsi="TH SarabunIT๙" w:cs="TH SarabunIT๙"/>
          <w:color w:val="000000" w:themeColor="text1"/>
        </w:rPr>
        <w:t>(3)</w:t>
      </w:r>
      <w:r w:rsidR="00DA0216" w:rsidRPr="00BE3220">
        <w:rPr>
          <w:rFonts w:ascii="TH SarabunIT๙" w:eastAsia="Times New Roman" w:hAnsi="TH SarabunIT๙" w:cs="TH SarabunIT๙"/>
          <w:color w:val="000000" w:themeColor="text1"/>
        </w:rPr>
        <w:t>B</w:t>
      </w:r>
      <w:r w:rsidRPr="00BE3220">
        <w:rPr>
          <w:rFonts w:ascii="TH SarabunIT๙" w:eastAsia="Times New Roman" w:hAnsi="TH SarabunIT๙" w:cs="TH SarabunIT๙"/>
          <w:color w:val="000000" w:themeColor="text1"/>
        </w:rPr>
        <w:t>ivalent OPV</w:t>
      </w:r>
      <w:r w:rsidRPr="00BE3220">
        <w:rPr>
          <w:rFonts w:ascii="TH SarabunIT๙" w:eastAsia="Times New Roman" w:hAnsi="TH SarabunIT๙" w:cs="TH SarabunIT๙"/>
          <w:color w:val="000000" w:themeColor="text1"/>
          <w:cs/>
        </w:rPr>
        <w:t xml:space="preserve"> เป็นวัคซีนใหม่ที่กำหนดให้นำมาใช้บริการแทน </w:t>
      </w:r>
      <w:r w:rsidRPr="00BE3220">
        <w:rPr>
          <w:rFonts w:ascii="TH SarabunIT๙" w:eastAsia="Times New Roman" w:hAnsi="TH SarabunIT๙" w:cs="TH SarabunIT๙"/>
          <w:color w:val="000000" w:themeColor="text1"/>
        </w:rPr>
        <w:t>trivalent OPV</w:t>
      </w:r>
      <w:r w:rsidRPr="00BE3220">
        <w:rPr>
          <w:rFonts w:ascii="TH SarabunIT๙" w:eastAsia="Times New Roman" w:hAnsi="TH SarabunIT๙" w:cs="TH SarabunIT๙"/>
          <w:color w:val="000000" w:themeColor="text1"/>
          <w:cs/>
        </w:rPr>
        <w:t xml:space="preserve"> เริ่มให้บริการตั้งแต่วันที่ </w:t>
      </w:r>
      <w:r w:rsidRPr="00BE3220">
        <w:rPr>
          <w:rFonts w:ascii="TH SarabunIT๙" w:eastAsia="Times New Roman" w:hAnsi="TH SarabunIT๙" w:cs="TH SarabunIT๙"/>
          <w:color w:val="000000" w:themeColor="text1"/>
        </w:rPr>
        <w:t>29</w:t>
      </w:r>
      <w:r w:rsidRPr="00BE3220">
        <w:rPr>
          <w:rFonts w:ascii="TH SarabunIT๙" w:eastAsia="Times New Roman" w:hAnsi="TH SarabunIT๙" w:cs="TH SarabunIT๙"/>
          <w:color w:val="000000" w:themeColor="text1"/>
          <w:cs/>
        </w:rPr>
        <w:t xml:space="preserve"> เมษายน </w:t>
      </w:r>
      <w:r w:rsidRPr="00BE3220">
        <w:rPr>
          <w:rFonts w:ascii="TH SarabunIT๙" w:eastAsia="Times New Roman" w:hAnsi="TH SarabunIT๙" w:cs="TH SarabunIT๙"/>
          <w:color w:val="000000" w:themeColor="text1"/>
        </w:rPr>
        <w:t xml:space="preserve">2559 </w:t>
      </w:r>
      <w:r w:rsidRPr="00BE3220">
        <w:rPr>
          <w:rFonts w:ascii="TH SarabunIT๙" w:eastAsia="Times New Roman" w:hAnsi="TH SarabunIT๙" w:cs="TH SarabunIT๙"/>
          <w:color w:val="000000" w:themeColor="text1"/>
          <w:cs/>
        </w:rPr>
        <w:t>เป็นต้นไป</w:t>
      </w:r>
    </w:p>
    <w:p w:rsidR="00A645A8" w:rsidRPr="00BE3220" w:rsidRDefault="00A645A8" w:rsidP="00DA0216">
      <w:pPr>
        <w:shd w:val="clear" w:color="auto" w:fill="FFFFFF"/>
        <w:spacing w:before="120"/>
        <w:ind w:firstLine="851"/>
        <w:jc w:val="thaiDistribute"/>
        <w:rPr>
          <w:rFonts w:ascii="TH SarabunIT๙" w:eastAsia="Times New Roman" w:hAnsi="TH SarabunIT๙" w:cs="TH SarabunIT๙"/>
          <w:color w:val="000000" w:themeColor="text1"/>
        </w:rPr>
      </w:pPr>
      <w:r w:rsidRPr="00BE3220">
        <w:rPr>
          <w:rFonts w:ascii="TH SarabunIT๙" w:eastAsia="Times New Roman" w:hAnsi="TH SarabunIT๙" w:cs="TH SarabunIT๙"/>
          <w:color w:val="000000" w:themeColor="text1"/>
          <w:spacing w:val="4"/>
          <w:cs/>
        </w:rPr>
        <w:t>การบริหารจัดการวัคซีนและการเก็บรักษาวัคซีนไว้ในระบบลูกโซ่ความเย็นอย่างมีประสิทธิภาพจะทำให้หน่วยบริการมีวัคซีนที่มีคุณภาพใช้อย่างเพียงพอ ไม่ขาดแคลนจนเกิดผลกระทบต่อการบริการ และ</w:t>
      </w:r>
      <w:r w:rsidRPr="00BE3220">
        <w:rPr>
          <w:rFonts w:ascii="TH SarabunIT๙" w:eastAsia="Times New Roman" w:hAnsi="TH SarabunIT๙" w:cs="TH SarabunIT๙"/>
          <w:color w:val="000000" w:themeColor="text1"/>
          <w:cs/>
        </w:rPr>
        <w:t xml:space="preserve">ไม่มีวัคซีนเหลือคงคลังในปริมาณที่มากเกินไป </w:t>
      </w:r>
    </w:p>
    <w:p w:rsidR="00A645A8" w:rsidRPr="00BE3220" w:rsidRDefault="00A645A8" w:rsidP="00DA0216">
      <w:pPr>
        <w:shd w:val="clear" w:color="auto" w:fill="FFFFFF"/>
        <w:spacing w:before="120"/>
        <w:ind w:firstLine="851"/>
        <w:jc w:val="thaiDistribute"/>
        <w:rPr>
          <w:rFonts w:ascii="TH SarabunIT๙" w:eastAsia="Times New Roman" w:hAnsi="TH SarabunIT๙" w:cs="TH SarabunIT๙"/>
          <w:color w:val="000000" w:themeColor="text1"/>
          <w:cs/>
        </w:rPr>
      </w:pPr>
      <w:r w:rsidRPr="00BE3220">
        <w:rPr>
          <w:rFonts w:ascii="TH SarabunIT๙" w:eastAsia="Times New Roman" w:hAnsi="TH SarabunIT๙" w:cs="TH SarabunIT๙"/>
          <w:color w:val="000000" w:themeColor="text1"/>
          <w:cs/>
        </w:rPr>
        <w:t>หน่วยงานที่เกี่ยวข้องกับการบริหารจัดการวัคซีนและการเก็บรักษาไว้ในระบบลูกโซ่ความเย็นในพื้นที่ ได้แก่ คลังวัคซีนโรงพยาบาล หน่วยบริการในเครือข่าย และ</w:t>
      </w:r>
      <w:r w:rsidRPr="00BE3220">
        <w:rPr>
          <w:rFonts w:ascii="TH SarabunIT๙" w:hAnsi="TH SarabunIT๙" w:cs="TH SarabunIT๙"/>
          <w:color w:val="000000" w:themeColor="text1"/>
          <w:cs/>
        </w:rPr>
        <w:t>สำนักงานสาธารณสุขอำเภอ</w:t>
      </w:r>
      <w:r w:rsidRPr="00BE3220">
        <w:rPr>
          <w:rFonts w:ascii="TH SarabunIT๙" w:eastAsia="Times New Roman" w:hAnsi="TH SarabunIT๙" w:cs="TH SarabunIT๙"/>
          <w:color w:val="000000" w:themeColor="text1"/>
          <w:cs/>
        </w:rPr>
        <w:t xml:space="preserve"> จะต้องมีการประสานงานและบริหารจัดการวัคซีนร่วมกันเป็นอย่างดี โดยมีหลักการสำคัญดังนี้</w:t>
      </w:r>
    </w:p>
    <w:p w:rsidR="00A645A8" w:rsidRPr="00BE3220" w:rsidRDefault="00A645A8" w:rsidP="00DA0216">
      <w:pPr>
        <w:shd w:val="clear" w:color="auto" w:fill="FFFFFF"/>
        <w:spacing w:before="120"/>
        <w:ind w:firstLine="851"/>
        <w:jc w:val="thaiDistribute"/>
        <w:rPr>
          <w:rFonts w:ascii="TH SarabunIT๙" w:eastAsia="Times New Roman" w:hAnsi="TH SarabunIT๙" w:cs="TH SarabunIT๙"/>
          <w:color w:val="000000" w:themeColor="text1"/>
          <w:cs/>
          <w:lang w:val="th-TH"/>
        </w:rPr>
      </w:pPr>
      <w:r w:rsidRPr="00BE3220">
        <w:rPr>
          <w:rFonts w:ascii="TH SarabunIT๙" w:eastAsia="Times New Roman" w:hAnsi="TH SarabunIT๙" w:cs="TH SarabunIT๙"/>
          <w:color w:val="000000" w:themeColor="text1"/>
          <w:cs/>
        </w:rPr>
        <w:t>๑. มีการตรวจสอบ</w:t>
      </w:r>
      <w:r w:rsidRPr="00BE3220">
        <w:rPr>
          <w:rFonts w:ascii="TH SarabunIT๙" w:eastAsia="Times New Roman" w:hAnsi="TH SarabunIT๙" w:cs="TH SarabunIT๙"/>
          <w:color w:val="000000" w:themeColor="text1"/>
          <w:spacing w:val="-12"/>
        </w:rPr>
        <w:t>trivalent OPV</w:t>
      </w:r>
      <w:r w:rsidRPr="00BE3220">
        <w:rPr>
          <w:rFonts w:ascii="TH SarabunIT๙" w:eastAsia="Times New Roman" w:hAnsi="TH SarabunIT๙" w:cs="TH SarabunIT๙"/>
          <w:color w:val="000000" w:themeColor="text1"/>
          <w:cs/>
          <w:lang w:val="th-TH"/>
        </w:rPr>
        <w:t>คงคลังอย่างสม่ำเสมอ อย่างน้อยตามรอบที่เบิกวัคซีน และปรับจำนวนการเบิกให้เหมาะสม โดยเฉพาะในการเบิก</w:t>
      </w:r>
      <w:r w:rsidRPr="00BE3220">
        <w:rPr>
          <w:rFonts w:ascii="TH SarabunIT๙" w:eastAsia="Times New Roman" w:hAnsi="TH SarabunIT๙" w:cs="TH SarabunIT๙"/>
          <w:color w:val="000000" w:themeColor="text1"/>
          <w:spacing w:val="-12"/>
        </w:rPr>
        <w:t xml:space="preserve"> trivalent OPV</w:t>
      </w:r>
      <w:r w:rsidRPr="00BE3220">
        <w:rPr>
          <w:rFonts w:ascii="TH SarabunIT๙" w:eastAsia="Times New Roman" w:hAnsi="TH SarabunIT๙" w:cs="TH SarabunIT๙"/>
          <w:color w:val="000000" w:themeColor="text1"/>
          <w:cs/>
          <w:lang w:val="th-TH"/>
        </w:rPr>
        <w:t xml:space="preserve">รอบสุดท้ายในเดือนกุมภาพันธ์ </w:t>
      </w:r>
      <w:r w:rsidR="00BE3220" w:rsidRPr="00BE3220">
        <w:rPr>
          <w:rFonts w:ascii="TH SarabunIT๙" w:eastAsia="Times New Roman" w:hAnsi="TH SarabunIT๙" w:cs="TH SarabunIT๙" w:hint="cs"/>
          <w:color w:val="000000" w:themeColor="text1"/>
          <w:cs/>
          <w:lang w:val="th-TH"/>
        </w:rPr>
        <w:t xml:space="preserve">2559 </w:t>
      </w:r>
      <w:r w:rsidRPr="00BE3220">
        <w:rPr>
          <w:rFonts w:ascii="TH SarabunIT๙" w:eastAsia="Times New Roman" w:hAnsi="TH SarabunIT๙" w:cs="TH SarabunIT๙"/>
          <w:color w:val="000000" w:themeColor="text1"/>
          <w:cs/>
          <w:lang w:val="th-TH"/>
        </w:rPr>
        <w:t>ซึ่งจะเป็นรอบ</w:t>
      </w:r>
      <w:r w:rsidRPr="00BE3220">
        <w:rPr>
          <w:rFonts w:ascii="TH SarabunIT๙" w:eastAsia="Times New Roman" w:hAnsi="TH SarabunIT๙" w:cs="TH SarabunIT๙"/>
          <w:color w:val="000000" w:themeColor="text1"/>
          <w:spacing w:val="4"/>
          <w:cs/>
          <w:lang w:val="th-TH"/>
        </w:rPr>
        <w:t>พิเศษที่จะเบิกสำหรับใช้ในเดือนมีนาคม จนถึง</w:t>
      </w:r>
      <w:r w:rsidRPr="00BE3220">
        <w:rPr>
          <w:rFonts w:ascii="TH SarabunIT๙" w:eastAsia="Times New Roman" w:hAnsi="TH SarabunIT๙" w:cs="TH SarabunIT๙" w:hint="cs"/>
          <w:color w:val="000000" w:themeColor="text1"/>
          <w:spacing w:val="4"/>
          <w:cs/>
          <w:lang w:val="th-TH"/>
        </w:rPr>
        <w:t>วันที่</w:t>
      </w:r>
      <w:r w:rsidRPr="00BE3220">
        <w:rPr>
          <w:rFonts w:ascii="TH SarabunIT๙" w:eastAsia="Times New Roman" w:hAnsi="TH SarabunIT๙" w:cs="TH SarabunIT๙"/>
          <w:color w:val="000000" w:themeColor="text1"/>
          <w:spacing w:val="4"/>
          <w:cs/>
          <w:lang w:val="th-TH"/>
        </w:rPr>
        <w:t xml:space="preserve"> ๒๒ เมษายน ๒๕๕</w:t>
      </w:r>
      <w:r w:rsidRPr="00BE3220">
        <w:rPr>
          <w:rFonts w:ascii="TH SarabunIT๙" w:eastAsia="Times New Roman" w:hAnsi="TH SarabunIT๙" w:cs="TH SarabunIT๙" w:hint="cs"/>
          <w:color w:val="000000" w:themeColor="text1"/>
          <w:spacing w:val="4"/>
          <w:cs/>
          <w:lang w:val="th-TH"/>
        </w:rPr>
        <w:t>9</w:t>
      </w:r>
      <w:r w:rsidRPr="00BE3220">
        <w:rPr>
          <w:rFonts w:ascii="TH SarabunIT๙" w:eastAsia="Times New Roman" w:hAnsi="TH SarabunIT๙" w:cs="TH SarabunIT๙"/>
          <w:color w:val="000000" w:themeColor="text1"/>
          <w:spacing w:val="4"/>
          <w:cs/>
          <w:lang w:val="th-TH"/>
        </w:rPr>
        <w:t xml:space="preserve"> ให้มีเพียงพอที่จะใช้ถึงการบริการ</w:t>
      </w:r>
      <w:r w:rsidRPr="00BE3220">
        <w:rPr>
          <w:rFonts w:ascii="TH SarabunIT๙" w:eastAsia="Times New Roman" w:hAnsi="TH SarabunIT๙" w:cs="TH SarabunIT๙"/>
          <w:color w:val="000000" w:themeColor="text1"/>
          <w:cs/>
          <w:lang w:val="th-TH"/>
        </w:rPr>
        <w:t>ครั้งสุดท้าย โดยไม่เหลือเพื่อเก็บกลับทำลายมากเกินไป</w:t>
      </w:r>
    </w:p>
    <w:p w:rsidR="00A645A8" w:rsidRPr="00BE3220" w:rsidRDefault="00A645A8" w:rsidP="00DA0216">
      <w:pPr>
        <w:shd w:val="clear" w:color="auto" w:fill="FFFFFF"/>
        <w:spacing w:before="120"/>
        <w:ind w:firstLine="851"/>
        <w:jc w:val="thaiDistribute"/>
        <w:rPr>
          <w:rFonts w:ascii="TH SarabunIT๙" w:eastAsia="Times New Roman" w:hAnsi="TH SarabunIT๙" w:cs="TH SarabunIT๙"/>
          <w:color w:val="000000" w:themeColor="text1"/>
          <w:cs/>
          <w:lang w:val="th-TH"/>
        </w:rPr>
      </w:pPr>
      <w:r w:rsidRPr="00BE3220">
        <w:rPr>
          <w:rFonts w:ascii="TH SarabunIT๙" w:eastAsia="Times New Roman" w:hAnsi="TH SarabunIT๙" w:cs="TH SarabunIT๙"/>
          <w:color w:val="000000" w:themeColor="text1"/>
          <w:cs/>
          <w:lang w:val="th-TH"/>
        </w:rPr>
        <w:t>๒. การเบิก</w:t>
      </w:r>
      <w:r w:rsidRPr="00BE3220">
        <w:rPr>
          <w:rFonts w:ascii="TH SarabunIT๙" w:eastAsia="Times New Roman" w:hAnsi="TH SarabunIT๙" w:cs="TH SarabunIT๙"/>
          <w:color w:val="000000" w:themeColor="text1"/>
          <w:cs/>
        </w:rPr>
        <w:t>IPV</w:t>
      </w:r>
      <w:r w:rsidRPr="00BE3220">
        <w:rPr>
          <w:rFonts w:ascii="TH SarabunIT๙" w:eastAsia="Times New Roman" w:hAnsi="TH SarabunIT๙" w:cs="TH SarabunIT๙"/>
          <w:color w:val="000000" w:themeColor="text1"/>
          <w:cs/>
          <w:lang w:val="th-TH"/>
        </w:rPr>
        <w:t>ควรมีการบริหารจัดการที่มีประสิทธิภาพ เนื่องจากวัคซีนมีราคาแพงและมีอัตราการ</w:t>
      </w:r>
      <w:r w:rsidRPr="00BE3220">
        <w:rPr>
          <w:rFonts w:ascii="TH SarabunIT๙" w:eastAsia="Times New Roman" w:hAnsi="TH SarabunIT๙" w:cs="TH SarabunIT๙"/>
          <w:color w:val="000000" w:themeColor="text1"/>
          <w:spacing w:val="-4"/>
          <w:cs/>
          <w:lang w:val="th-TH"/>
        </w:rPr>
        <w:t>สูญเสียมาก อย่างน้อยในช่วง ๓ เดือนแรก ควรมีการเก็บข้อมูลบันทึกการใช้จริง และนำมาปรับปริมาณการเบิก</w:t>
      </w:r>
      <w:r w:rsidRPr="00BE3220">
        <w:rPr>
          <w:rFonts w:ascii="TH SarabunIT๙" w:eastAsia="Times New Roman" w:hAnsi="TH SarabunIT๙" w:cs="TH SarabunIT๙"/>
          <w:color w:val="000000" w:themeColor="text1"/>
          <w:cs/>
          <w:lang w:val="th-TH"/>
        </w:rPr>
        <w:t>ในครั้งต่อไปให้เหมาะสม เพื่อความคุ้มค่าในการใช้วัคซีนให้เกิดประโยชน์อย่างเต็มที่ เกิดการสูญเสียน้อยที่สุด โดยไม่กระทบต่อการเข้าถึงบริการของประชาชน</w:t>
      </w:r>
    </w:p>
    <w:p w:rsidR="00485207" w:rsidRPr="00BE3220" w:rsidRDefault="00485207" w:rsidP="00A645A8">
      <w:pPr>
        <w:shd w:val="clear" w:color="auto" w:fill="FFFFFF"/>
        <w:ind w:firstLine="851"/>
        <w:jc w:val="thaiDistribute"/>
        <w:rPr>
          <w:rFonts w:ascii="TH SarabunPSK" w:eastAsia="Times New Roman" w:hAnsi="TH SarabunPSK" w:cs="TH SarabunPSK"/>
          <w:color w:val="000000" w:themeColor="text1"/>
          <w:cs/>
          <w:lang w:val="th-TH"/>
        </w:rPr>
      </w:pPr>
    </w:p>
    <w:p w:rsidR="00A645A8" w:rsidRPr="00BE3220" w:rsidRDefault="00A645A8" w:rsidP="00A645A8">
      <w:pPr>
        <w:shd w:val="clear" w:color="auto" w:fill="FFFFFF"/>
        <w:ind w:firstLine="851"/>
        <w:jc w:val="thaiDistribute"/>
        <w:rPr>
          <w:rFonts w:ascii="TH SarabunPSK" w:eastAsia="Times New Roman" w:hAnsi="TH SarabunPSK" w:cs="TH SarabunPSK"/>
          <w:color w:val="000000" w:themeColor="text1"/>
          <w:cs/>
          <w:lang w:val="th-TH"/>
        </w:rPr>
      </w:pPr>
      <w:r w:rsidRPr="00BE3220">
        <w:rPr>
          <w:rFonts w:ascii="TH SarabunPSK" w:eastAsia="Times New Roman" w:hAnsi="TH SarabunPSK" w:cs="TH SarabunPSK"/>
          <w:color w:val="000000" w:themeColor="text1"/>
          <w:cs/>
          <w:lang w:val="th-TH"/>
        </w:rPr>
        <w:lastRenderedPageBreak/>
        <w:t>๓. การเก็บ</w:t>
      </w:r>
      <w:r w:rsidRPr="00BE3220">
        <w:rPr>
          <w:rFonts w:ascii="TH SarabunPSK" w:eastAsia="Times New Roman" w:hAnsi="TH SarabunPSK" w:cs="TH SarabunPSK"/>
          <w:color w:val="000000" w:themeColor="text1"/>
          <w:cs/>
        </w:rPr>
        <w:t>trivalentOPV</w:t>
      </w:r>
      <w:r w:rsidRPr="00BE3220">
        <w:rPr>
          <w:rFonts w:ascii="TH SarabunPSK" w:eastAsia="Times New Roman" w:hAnsi="TH SarabunPSK" w:cs="TH SarabunPSK"/>
          <w:color w:val="000000" w:themeColor="text1"/>
          <w:cs/>
          <w:lang w:val="th-TH"/>
        </w:rPr>
        <w:t xml:space="preserve">และ </w:t>
      </w:r>
      <w:r w:rsidRPr="00BE3220">
        <w:rPr>
          <w:rFonts w:ascii="TH SarabunPSK" w:eastAsia="Times New Roman" w:hAnsi="TH SarabunPSK" w:cs="TH SarabunPSK"/>
          <w:color w:val="000000" w:themeColor="text1"/>
        </w:rPr>
        <w:t>b</w:t>
      </w:r>
      <w:r w:rsidRPr="00BE3220">
        <w:rPr>
          <w:rFonts w:ascii="TH SarabunPSK" w:eastAsia="Times New Roman" w:hAnsi="TH SarabunPSK" w:cs="TH SarabunPSK"/>
          <w:color w:val="000000" w:themeColor="text1"/>
          <w:cs/>
        </w:rPr>
        <w:t>ivalentOPV</w:t>
      </w:r>
      <w:r w:rsidRPr="00BE3220">
        <w:rPr>
          <w:rFonts w:ascii="TH SarabunPSK" w:eastAsia="Times New Roman" w:hAnsi="TH SarabunPSK" w:cs="TH SarabunPSK"/>
          <w:color w:val="000000" w:themeColor="text1"/>
          <w:cs/>
          <w:lang w:val="th-TH"/>
        </w:rPr>
        <w:t xml:space="preserve">ไม่ควรเก็บในตู้เย็นเดียวกัน </w:t>
      </w:r>
      <w:r w:rsidR="00BE3220" w:rsidRPr="00BE3220">
        <w:rPr>
          <w:rFonts w:ascii="TH SarabunPSK" w:eastAsia="Times New Roman" w:hAnsi="TH SarabunPSK" w:cs="TH SarabunPSK" w:hint="cs"/>
          <w:color w:val="000000" w:themeColor="text1"/>
          <w:cs/>
          <w:lang w:val="th-TH"/>
        </w:rPr>
        <w:t>ขอให้เก็บแยกตู้เย็น</w:t>
      </w:r>
      <w:r w:rsidRPr="00BE3220">
        <w:rPr>
          <w:rFonts w:ascii="TH SarabunPSK" w:eastAsia="Times New Roman" w:hAnsi="TH SarabunPSK" w:cs="TH SarabunPSK"/>
          <w:color w:val="000000" w:themeColor="text1"/>
          <w:spacing w:val="-6"/>
          <w:cs/>
          <w:lang w:val="th-TH"/>
        </w:rPr>
        <w:t xml:space="preserve"> เพื่อป้องกัน</w:t>
      </w:r>
      <w:r w:rsidRPr="00BE3220">
        <w:rPr>
          <w:rFonts w:ascii="TH SarabunPSK" w:eastAsia="Times New Roman" w:hAnsi="TH SarabunPSK" w:cs="TH SarabunPSK"/>
          <w:color w:val="000000" w:themeColor="text1"/>
          <w:cs/>
          <w:lang w:val="th-TH"/>
        </w:rPr>
        <w:t>การสับสน</w:t>
      </w:r>
    </w:p>
    <w:p w:rsidR="00A645A8" w:rsidRPr="00BE3220" w:rsidRDefault="00A645A8" w:rsidP="00DA0216">
      <w:pPr>
        <w:shd w:val="clear" w:color="auto" w:fill="FFFFFF"/>
        <w:spacing w:before="120"/>
        <w:ind w:firstLine="851"/>
        <w:jc w:val="thaiDistribute"/>
        <w:rPr>
          <w:rFonts w:ascii="TH SarabunPSK" w:eastAsia="Times New Roman" w:hAnsi="TH SarabunPSK" w:cs="TH SarabunPSK"/>
          <w:color w:val="000000" w:themeColor="text1"/>
          <w:cs/>
          <w:lang w:val="th-TH"/>
        </w:rPr>
      </w:pPr>
      <w:r w:rsidRPr="00BE3220">
        <w:rPr>
          <w:rFonts w:ascii="TH SarabunPSK" w:eastAsia="Times New Roman" w:hAnsi="TH SarabunPSK" w:cs="TH SarabunPSK"/>
          <w:color w:val="000000" w:themeColor="text1"/>
          <w:cs/>
          <w:lang w:val="th-TH"/>
        </w:rPr>
        <w:t xml:space="preserve">๔. </w:t>
      </w:r>
      <w:r w:rsidRPr="00BE3220">
        <w:rPr>
          <w:rFonts w:ascii="TH SarabunIT๙" w:eastAsia="Times New Roman" w:hAnsi="TH SarabunIT๙" w:cs="TH SarabunIT๙"/>
          <w:color w:val="000000" w:themeColor="text1"/>
          <w:cs/>
          <w:lang w:val="th-TH"/>
        </w:rPr>
        <w:t xml:space="preserve">การเบิก </w:t>
      </w:r>
      <w:r w:rsidRPr="00BE3220">
        <w:rPr>
          <w:rFonts w:ascii="TH SarabunIT๙" w:eastAsia="Times New Roman" w:hAnsi="TH SarabunIT๙" w:cs="TH SarabunIT๙"/>
          <w:color w:val="000000" w:themeColor="text1"/>
          <w:cs/>
        </w:rPr>
        <w:t>bivalentOPV</w:t>
      </w:r>
      <w:r w:rsidRPr="00BE3220">
        <w:rPr>
          <w:rFonts w:ascii="TH SarabunIT๙" w:eastAsia="Times New Roman" w:hAnsi="TH SarabunIT๙" w:cs="TH SarabunIT๙"/>
          <w:color w:val="000000" w:themeColor="text1"/>
          <w:cs/>
          <w:lang w:val="th-TH"/>
        </w:rPr>
        <w:t xml:space="preserve">ให้ประมาณการจาก </w:t>
      </w:r>
      <w:r w:rsidRPr="00BE3220">
        <w:rPr>
          <w:rFonts w:ascii="TH SarabunIT๙" w:eastAsia="Times New Roman" w:hAnsi="TH SarabunIT๙" w:cs="TH SarabunIT๙"/>
          <w:color w:val="000000" w:themeColor="text1"/>
        </w:rPr>
        <w:t>trivalent OPV</w:t>
      </w:r>
      <w:r w:rsidRPr="00BE3220">
        <w:rPr>
          <w:rFonts w:ascii="TH SarabunIT๙" w:eastAsia="Times New Roman" w:hAnsi="TH SarabunIT๙" w:cs="TH SarabunIT๙"/>
          <w:color w:val="000000" w:themeColor="text1"/>
          <w:cs/>
          <w:lang w:val="th-TH"/>
        </w:rPr>
        <w:t>ที่มีการใช้อยู่เดิม</w:t>
      </w:r>
    </w:p>
    <w:p w:rsidR="00A645A8" w:rsidRPr="00BE3220" w:rsidRDefault="00A645A8" w:rsidP="00DA0216">
      <w:pPr>
        <w:shd w:val="clear" w:color="auto" w:fill="FFFFFF"/>
        <w:spacing w:before="120"/>
        <w:ind w:firstLine="851"/>
        <w:jc w:val="thaiDistribute"/>
        <w:rPr>
          <w:rFonts w:ascii="TH SarabunIT๙" w:eastAsia="Times New Roman" w:hAnsi="TH SarabunIT๙" w:cs="TH SarabunIT๙"/>
          <w:color w:val="000000" w:themeColor="text1"/>
        </w:rPr>
      </w:pPr>
      <w:r w:rsidRPr="00BE3220">
        <w:rPr>
          <w:rFonts w:ascii="TH SarabunPSK" w:eastAsia="Times New Roman" w:hAnsi="TH SarabunPSK" w:cs="TH SarabunPSK"/>
          <w:color w:val="000000" w:themeColor="text1"/>
          <w:cs/>
          <w:lang w:val="th-TH"/>
        </w:rPr>
        <w:t>ทั้งนี้มีรายละเอียด</w:t>
      </w:r>
      <w:r w:rsidRPr="00BE3220">
        <w:rPr>
          <w:rFonts w:ascii="TH SarabunPSK" w:eastAsia="Times New Roman" w:hAnsi="TH SarabunPSK" w:cs="TH SarabunPSK"/>
          <w:color w:val="000000" w:themeColor="text1"/>
          <w:cs/>
        </w:rPr>
        <w:t>แนวทางการดำเนินงาน ดังนี้</w:t>
      </w:r>
    </w:p>
    <w:p w:rsidR="00A645A8" w:rsidRPr="00BE3220" w:rsidRDefault="00A645A8" w:rsidP="00A645A8">
      <w:pPr>
        <w:shd w:val="clear" w:color="auto" w:fill="FFFFFF"/>
        <w:ind w:firstLine="851"/>
        <w:jc w:val="thaiDistribute"/>
        <w:rPr>
          <w:rFonts w:ascii="TH SarabunIT๙" w:eastAsia="Times New Roman" w:hAnsi="TH SarabunIT๙" w:cs="TH SarabunIT๙"/>
          <w:color w:val="000000" w:themeColor="text1"/>
        </w:rPr>
      </w:pPr>
    </w:p>
    <w:p w:rsidR="00A645A8" w:rsidRPr="00BE3220" w:rsidRDefault="00A645A8" w:rsidP="00A645A8">
      <w:pPr>
        <w:pStyle w:val="a3"/>
        <w:spacing w:before="120"/>
        <w:ind w:hanging="720"/>
        <w:contextualSpacing w:val="0"/>
        <w:jc w:val="thaiDistribute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</w:rPr>
        <w:t xml:space="preserve">4.1 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ระดับคลังวัคซีนโรงพยาบาล</w:t>
      </w:r>
    </w:p>
    <w:p w:rsidR="00A645A8" w:rsidRPr="00BE3220" w:rsidRDefault="00A645A8" w:rsidP="00A645A8">
      <w:pPr>
        <w:spacing w:before="120"/>
        <w:ind w:firstLine="567"/>
        <w:jc w:val="thaiDistribute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4.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>1.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1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การเบิก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>IPV</w:t>
      </w:r>
      <w:r w:rsidRPr="00BE3220">
        <w:rPr>
          <w:rFonts w:ascii="TH SarabunIT๙" w:hAnsi="TH SarabunIT๙" w:cs="TH SarabunIT๙"/>
          <w:color w:val="000000" w:themeColor="text1"/>
          <w:cs/>
        </w:rPr>
        <w:t>แบ่งออกเป็น 2 ระยะ ดังนี้</w:t>
      </w:r>
    </w:p>
    <w:p w:rsidR="00A645A8" w:rsidRPr="00BE3220" w:rsidRDefault="00DA0216" w:rsidP="00A645A8">
      <w:pPr>
        <w:pStyle w:val="a3"/>
        <w:spacing w:before="120"/>
        <w:ind w:left="567" w:firstLine="709"/>
        <w:contextualSpacing w:val="0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pacing w:val="10"/>
          <w:szCs w:val="32"/>
          <w:cs/>
        </w:rPr>
        <w:t>ระยะที่ 1</w:t>
      </w:r>
      <w:r w:rsidR="00A645A8" w:rsidRPr="00BE3220">
        <w:rPr>
          <w:rFonts w:ascii="TH SarabunIT๙" w:hAnsi="TH SarabunIT๙" w:cs="TH SarabunIT๙"/>
          <w:b/>
          <w:bCs/>
          <w:color w:val="000000" w:themeColor="text1"/>
          <w:spacing w:val="10"/>
          <w:szCs w:val="32"/>
          <w:cs/>
        </w:rPr>
        <w:t xml:space="preserve"> เบิก </w:t>
      </w:r>
      <w:r w:rsidR="00A645A8" w:rsidRPr="00BE3220">
        <w:rPr>
          <w:rFonts w:ascii="TH SarabunIT๙" w:hAnsi="TH SarabunIT๙" w:cs="TH SarabunIT๙"/>
          <w:b/>
          <w:bCs/>
          <w:color w:val="000000" w:themeColor="text1"/>
          <w:spacing w:val="10"/>
          <w:szCs w:val="32"/>
        </w:rPr>
        <w:t>IPV</w:t>
      </w:r>
      <w:r w:rsidR="00A645A8" w:rsidRPr="00BE3220">
        <w:rPr>
          <w:rFonts w:ascii="TH SarabunIT๙" w:hAnsi="TH SarabunIT๙" w:cs="TH SarabunIT๙"/>
          <w:b/>
          <w:bCs/>
          <w:color w:val="000000" w:themeColor="text1"/>
          <w:spacing w:val="10"/>
          <w:szCs w:val="32"/>
          <w:cs/>
        </w:rPr>
        <w:t xml:space="preserve"> ร่วมกับ </w:t>
      </w:r>
      <w:r w:rsidR="00A645A8" w:rsidRPr="00BE3220">
        <w:rPr>
          <w:rFonts w:ascii="TH SarabunIT๙" w:hAnsi="TH SarabunIT๙" w:cs="TH SarabunIT๙"/>
          <w:b/>
          <w:bCs/>
          <w:color w:val="000000" w:themeColor="text1"/>
          <w:spacing w:val="10"/>
          <w:szCs w:val="32"/>
        </w:rPr>
        <w:t xml:space="preserve">trivalent OPV </w:t>
      </w:r>
      <w:r w:rsidR="00A645A8" w:rsidRPr="00BE3220">
        <w:rPr>
          <w:rFonts w:ascii="TH SarabunIT๙" w:hAnsi="TH SarabunIT๙" w:cs="TH SarabunIT๙" w:hint="cs"/>
          <w:color w:val="000000" w:themeColor="text1"/>
          <w:spacing w:val="10"/>
          <w:szCs w:val="32"/>
          <w:cs/>
        </w:rPr>
        <w:t>(ระหว่างวันที่ 1 ธันวาคม 2558 ถึง</w:t>
      </w:r>
      <w:r w:rsidR="00A645A8" w:rsidRPr="00BE3220">
        <w:rPr>
          <w:rFonts w:ascii="TH SarabunIT๙" w:hAnsi="TH SarabunIT๙" w:cs="TH SarabunIT๙" w:hint="cs"/>
          <w:color w:val="000000" w:themeColor="text1"/>
          <w:spacing w:val="-10"/>
          <w:szCs w:val="32"/>
          <w:cs/>
        </w:rPr>
        <w:t xml:space="preserve">22 เมษายน 2559) </w:t>
      </w:r>
      <w:r w:rsidR="00A645A8" w:rsidRPr="00BE3220">
        <w:rPr>
          <w:rFonts w:ascii="TH SarabunIT๙" w:hAnsi="TH SarabunIT๙" w:cs="TH SarabunIT๙"/>
          <w:color w:val="000000" w:themeColor="text1"/>
          <w:spacing w:val="-10"/>
          <w:szCs w:val="32"/>
          <w:cs/>
        </w:rPr>
        <w:t xml:space="preserve">เป็นระยะที่มีการนำ </w:t>
      </w:r>
      <w:r w:rsidR="00A645A8" w:rsidRPr="00BE3220">
        <w:rPr>
          <w:rFonts w:ascii="TH SarabunIT๙" w:hAnsi="TH SarabunIT๙" w:cs="TH SarabunIT๙"/>
          <w:color w:val="000000" w:themeColor="text1"/>
          <w:spacing w:val="-10"/>
          <w:szCs w:val="32"/>
        </w:rPr>
        <w:t xml:space="preserve">IPV </w:t>
      </w:r>
      <w:r w:rsidR="00A645A8" w:rsidRPr="00BE3220">
        <w:rPr>
          <w:rFonts w:ascii="TH SarabunIT๙" w:hAnsi="TH SarabunIT๙" w:cs="TH SarabunIT๙" w:hint="cs"/>
          <w:color w:val="000000" w:themeColor="text1"/>
          <w:spacing w:val="-10"/>
          <w:szCs w:val="32"/>
          <w:cs/>
        </w:rPr>
        <w:t xml:space="preserve">มาใช้ </w:t>
      </w:r>
      <w:r w:rsidR="00A645A8" w:rsidRPr="00BE3220">
        <w:rPr>
          <w:rFonts w:ascii="TH SarabunIT๙" w:hAnsi="TH SarabunIT๙" w:cs="TH SarabunIT๙"/>
          <w:color w:val="000000" w:themeColor="text1"/>
          <w:spacing w:val="-10"/>
          <w:szCs w:val="32"/>
          <w:cs/>
        </w:rPr>
        <w:t>1 ครั้ง</w:t>
      </w:r>
      <w:r w:rsidR="00A645A8" w:rsidRPr="00BE3220">
        <w:rPr>
          <w:rFonts w:ascii="TH SarabunIT๙" w:hAnsi="TH SarabunIT๙" w:cs="TH SarabunIT๙" w:hint="cs"/>
          <w:color w:val="000000" w:themeColor="text1"/>
          <w:spacing w:val="-10"/>
          <w:szCs w:val="32"/>
          <w:cs/>
        </w:rPr>
        <w:t>ในเด็กอายุ ๔ เดือน</w:t>
      </w:r>
      <w:r w:rsidR="00A645A8" w:rsidRPr="00BE3220">
        <w:rPr>
          <w:rFonts w:ascii="TH SarabunIT๙" w:hAnsi="TH SarabunIT๙" w:cs="TH SarabunIT๙"/>
          <w:color w:val="000000" w:themeColor="text1"/>
          <w:spacing w:val="-10"/>
          <w:szCs w:val="32"/>
          <w:cs/>
        </w:rPr>
        <w:t xml:space="preserve"> มาใช้ควบคู่กับ</w:t>
      </w:r>
      <w:r w:rsidR="00A645A8" w:rsidRPr="00BE3220">
        <w:rPr>
          <w:rFonts w:ascii="TH SarabunIT๙" w:hAnsi="TH SarabunIT๙" w:cs="TH SarabunIT๙"/>
          <w:color w:val="000000" w:themeColor="text1"/>
          <w:spacing w:val="-10"/>
          <w:szCs w:val="32"/>
        </w:rPr>
        <w:t xml:space="preserve"> trivalentOPV</w:t>
      </w:r>
      <w:r w:rsidR="00A645A8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ตามกำหนดตารางเดิมรวม ๕ ครั้ง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ดังนี้</w:t>
      </w:r>
    </w:p>
    <w:p w:rsidR="00A645A8" w:rsidRPr="00BE3220" w:rsidRDefault="00A645A8" w:rsidP="007A63D0">
      <w:pPr>
        <w:pStyle w:val="a3"/>
        <w:spacing w:before="120"/>
        <w:ind w:left="567" w:firstLine="709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  <w:cs/>
        </w:rPr>
      </w:pPr>
      <w:r w:rsidRPr="00BE3220">
        <w:rPr>
          <w:rFonts w:ascii="TH SarabunIT๙" w:hAnsi="TH SarabunIT๙" w:cs="TH SarabunIT๙"/>
          <w:color w:val="000000" w:themeColor="text1"/>
          <w:szCs w:val="32"/>
        </w:rPr>
        <w:t>1)</w:t>
      </w:r>
      <w:r w:rsidRPr="00BE3220">
        <w:rPr>
          <w:rFonts w:ascii="TH SarabunIT๙" w:hAnsi="TH SarabunIT๙" w:cs="TH SarabunIT๙"/>
          <w:color w:val="000000" w:themeColor="text1"/>
          <w:spacing w:val="4"/>
          <w:szCs w:val="32"/>
          <w:cs/>
        </w:rPr>
        <w:t xml:space="preserve">องค์การเภสัชกรรมจะจัดส่ง </w:t>
      </w:r>
      <w:r w:rsidRPr="00BE3220">
        <w:rPr>
          <w:rFonts w:ascii="TH SarabunIT๙" w:hAnsi="TH SarabunIT๙" w:cs="TH SarabunIT๙"/>
          <w:color w:val="000000" w:themeColor="text1"/>
          <w:spacing w:val="4"/>
          <w:szCs w:val="32"/>
        </w:rPr>
        <w:t xml:space="preserve">IPV </w:t>
      </w:r>
      <w:r w:rsidRPr="00BE3220">
        <w:rPr>
          <w:rFonts w:ascii="TH SarabunIT๙" w:hAnsi="TH SarabunIT๙" w:cs="TH SarabunIT๙"/>
          <w:color w:val="000000" w:themeColor="text1"/>
          <w:spacing w:val="4"/>
          <w:szCs w:val="32"/>
          <w:cs/>
        </w:rPr>
        <w:t>ครั้งแรกให้แก่โรงพยาบาลที่เป็นคลังวัคซีนภายในวันที่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30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พฤศจิกายน 2558เพื่อให้หน่วยบริการในเครือข่ายได้เริ่มให้บริการแก่เด็กกลุ่มเป้าหมายตั้งแต่วันที่1 ธันวาคม 2558 ส่วน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</w:rPr>
        <w:t xml:space="preserve">ที่จัดส่งในเดือนพฤศจิกายน 2558 เพื่อใช้ในเดือนธันวาคม 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</w:rPr>
        <w:t>2558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องค์การเภสัชกรรมจะจัดส่งให้คลังวัคซีนโรงพยาบาลด้วยระบบ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VMI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ตามกำหนดปกต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ิ โดยสามารถ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key in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ในระบบ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VMI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ได้ตามปกติ</w:t>
      </w:r>
    </w:p>
    <w:p w:rsidR="00A645A8" w:rsidRPr="00BE3220" w:rsidRDefault="00A645A8" w:rsidP="007A63D0">
      <w:pPr>
        <w:pStyle w:val="a3"/>
        <w:spacing w:before="120"/>
        <w:ind w:left="567" w:firstLine="709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</w:rPr>
        <w:t>2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) ใน 3 เดือนแรก (เดือนธันวาคม 2558 ถึงเดือนกุมภาพันธ์ 2559) จำนวนวัคซีนที่จัดส่งให้ในแต่ละเดือนประมาณจาก</w:t>
      </w:r>
    </w:p>
    <w:p w:rsidR="00A645A8" w:rsidRPr="00BE3220" w:rsidRDefault="00A645A8" w:rsidP="00F92BEB">
      <w:pPr>
        <w:pStyle w:val="a3"/>
        <w:numPr>
          <w:ilvl w:val="0"/>
          <w:numId w:val="19"/>
        </w:numPr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1 ใน 3 ของปริมาณวัคซีน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DTP-HB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ที่ใช้เฉลี่ยต่อเดือน (ค่า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ROP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ของ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 DTP-HB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) รวม</w:t>
      </w:r>
    </w:p>
    <w:p w:rsidR="00A645A8" w:rsidRPr="00BE3220" w:rsidRDefault="00A645A8" w:rsidP="00A645A8">
      <w:pPr>
        <w:ind w:left="567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อัตราสูญเสียของวัคซีน และใช้ข้อมูลจำนวนหน่วยบริการในเครือข่ายของคลังวัคซีนโรงพยาบาลประกอบการจัดสรรวัคซีนการคิดค่า </w:t>
      </w:r>
      <w:r w:rsidRPr="00BE3220">
        <w:rPr>
          <w:rFonts w:ascii="TH SarabunIT๙" w:hAnsi="TH SarabunIT๙" w:cs="TH SarabunIT๙"/>
          <w:color w:val="000000" w:themeColor="text1"/>
        </w:rPr>
        <w:t xml:space="preserve">ROP 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ของ </w:t>
      </w:r>
      <w:r w:rsidRPr="00BE3220">
        <w:rPr>
          <w:rFonts w:ascii="TH SarabunIT๙" w:hAnsi="TH SarabunIT๙" w:cs="TH SarabunIT๙"/>
          <w:color w:val="000000" w:themeColor="text1"/>
        </w:rPr>
        <w:t xml:space="preserve">IPV 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ที่อัตรา 1 ใน 3 ของ </w:t>
      </w:r>
      <w:r w:rsidRPr="00BE3220">
        <w:rPr>
          <w:rFonts w:ascii="TH SarabunIT๙" w:hAnsi="TH SarabunIT๙" w:cs="TH SarabunIT๙"/>
          <w:color w:val="000000" w:themeColor="text1"/>
        </w:rPr>
        <w:t xml:space="preserve">DTP-HB 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เนื่องจาก </w:t>
      </w:r>
      <w:r w:rsidRPr="00BE3220">
        <w:rPr>
          <w:rFonts w:ascii="TH SarabunIT๙" w:hAnsi="TH SarabunIT๙" w:cs="TH SarabunIT๙"/>
          <w:color w:val="000000" w:themeColor="text1"/>
        </w:rPr>
        <w:t xml:space="preserve">IPV 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เป็นวัคซีนที่ใช้ร่วมกับ </w:t>
      </w:r>
      <w:r w:rsidRPr="00BE3220">
        <w:rPr>
          <w:rFonts w:ascii="TH SarabunIT๙" w:hAnsi="TH SarabunIT๙" w:cs="TH SarabunIT๙"/>
          <w:color w:val="000000" w:themeColor="text1"/>
        </w:rPr>
        <w:t xml:space="preserve">DTP-HB 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1 ครั้ง เมื่อเด็กอายุ 4 เดือน</w:t>
      </w:r>
    </w:p>
    <w:p w:rsidR="00A645A8" w:rsidRPr="00BE3220" w:rsidRDefault="00A645A8" w:rsidP="00F92BEB">
      <w:pPr>
        <w:pStyle w:val="a3"/>
        <w:numPr>
          <w:ilvl w:val="0"/>
          <w:numId w:val="19"/>
        </w:numPr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เพิ่มค่า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Maximum limit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ในอัตรา 1.3 เท่าของค่า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ROP</w:t>
      </w:r>
      <w:r w:rsidR="007A63D0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ของวัคซีน </w:t>
      </w:r>
      <w:r w:rsidR="007A63D0" w:rsidRPr="00BE3220">
        <w:rPr>
          <w:rFonts w:ascii="TH SarabunIT๙" w:hAnsi="TH SarabunIT๙" w:cs="TH SarabunIT๙"/>
          <w:color w:val="000000" w:themeColor="text1"/>
          <w:szCs w:val="32"/>
        </w:rPr>
        <w:t>DTP-HB</w:t>
      </w:r>
    </w:p>
    <w:p w:rsidR="00A645A8" w:rsidRPr="00BE3220" w:rsidRDefault="00A645A8" w:rsidP="007A63D0">
      <w:pPr>
        <w:spacing w:before="120" w:after="120"/>
        <w:ind w:left="1639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 w:hint="cs"/>
          <w:color w:val="000000" w:themeColor="text1"/>
          <w:cs/>
        </w:rPr>
        <w:t>ยกตัวอย่าง เช่น</w:t>
      </w:r>
    </w:p>
    <w:p w:rsidR="00A645A8" w:rsidRPr="00BE3220" w:rsidRDefault="00A645A8" w:rsidP="007A63D0">
      <w:pPr>
        <w:ind w:left="567" w:firstLine="1069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คลังวัคซีนโรงพยาบาล </w:t>
      </w:r>
      <w:r w:rsidRPr="00BE3220">
        <w:rPr>
          <w:rFonts w:ascii="TH SarabunIT๙" w:hAnsi="TH SarabunIT๙" w:cs="TH SarabunIT๙"/>
          <w:color w:val="000000" w:themeColor="text1"/>
        </w:rPr>
        <w:t xml:space="preserve">A 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เมื่อคำนวณปริมาณการใช้ </w:t>
      </w:r>
      <w:r w:rsidRPr="00BE3220">
        <w:rPr>
          <w:rFonts w:ascii="TH SarabunIT๙" w:hAnsi="TH SarabunIT๙" w:cs="TH SarabunIT๙"/>
          <w:color w:val="000000" w:themeColor="text1"/>
        </w:rPr>
        <w:t xml:space="preserve">IPV 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ต่อเดือน พบว่ามีอัตราการใช้ </w:t>
      </w:r>
      <w:r w:rsidRPr="00BE3220">
        <w:rPr>
          <w:rFonts w:ascii="TH SarabunIT๙" w:hAnsi="TH SarabunIT๙" w:cs="TH SarabunIT๙"/>
          <w:color w:val="000000" w:themeColor="text1"/>
        </w:rPr>
        <w:t xml:space="preserve">IPV </w:t>
      </w:r>
      <w:r w:rsidRPr="00BE3220">
        <w:rPr>
          <w:rFonts w:ascii="TH SarabunIT๙" w:hAnsi="TH SarabunIT๙" w:cs="TH SarabunIT๙" w:hint="cs"/>
          <w:color w:val="000000" w:themeColor="text1"/>
          <w:spacing w:val="-2"/>
          <w:cs/>
        </w:rPr>
        <w:t>เฉลี่ยจำนวน 7 ขวดต่อเดือน มีโรงพยาบาลส่งเสริมสุขภาพตำบลในเครือข่าย (รพ.สต.)จำนวน 10 แห่ง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 มีหน่วยบริการในโรงพยาบาล </w:t>
      </w:r>
      <w:r w:rsidRPr="00BE3220">
        <w:rPr>
          <w:rFonts w:ascii="TH SarabunIT๙" w:hAnsi="TH SarabunIT๙" w:cs="TH SarabunIT๙"/>
          <w:color w:val="000000" w:themeColor="text1"/>
        </w:rPr>
        <w:t xml:space="preserve">A 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ซึ่งให้บริการสัปดาห์ละ 1 ครั้ง</w:t>
      </w:r>
    </w:p>
    <w:p w:rsidR="00A645A8" w:rsidRPr="00BE3220" w:rsidRDefault="00A645A8" w:rsidP="007A63D0">
      <w:pPr>
        <w:spacing w:before="120"/>
        <w:ind w:left="567" w:firstLine="1134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ดังนั้น จำนวน </w:t>
      </w:r>
      <w:r w:rsidRPr="00BE3220">
        <w:rPr>
          <w:rFonts w:ascii="TH SarabunIT๙" w:hAnsi="TH SarabunIT๙" w:cs="TH SarabunIT๙"/>
          <w:color w:val="000000" w:themeColor="text1"/>
        </w:rPr>
        <w:t xml:space="preserve">IPV 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ที่จัดส่งให้แต่ละเดือนเท่ากับ 14 ขวด (รพ.สต. แห่งละ 1 ขวด และหน่วยบริการในโรงพยาบาล </w:t>
      </w:r>
      <w:r w:rsidRPr="00BE3220">
        <w:rPr>
          <w:rFonts w:ascii="TH SarabunIT๙" w:hAnsi="TH SarabunIT๙" w:cs="TH SarabunIT๙"/>
          <w:color w:val="000000" w:themeColor="text1"/>
        </w:rPr>
        <w:t>A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 จำนวน 4 ขวด)</w:t>
      </w:r>
    </w:p>
    <w:p w:rsidR="00A645A8" w:rsidRPr="00BE3220" w:rsidRDefault="007A63D0" w:rsidP="007A63D0">
      <w:pPr>
        <w:pStyle w:val="a3"/>
        <w:spacing w:before="120"/>
        <w:ind w:left="567" w:firstLine="709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3) 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  <w:cs/>
        </w:rPr>
        <w:t>หากปริมาณ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</w:rPr>
        <w:t xml:space="preserve"> IPV 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  <w:cs/>
        </w:rPr>
        <w:t>ที่จัดส่งให้ไม่เพียงพอ ขอให้โรงพยาบาลที่เป็นคลังวัคซีนดำเนินการแจ้งองค์การเภสัชกรรมโดยเร็ว เพื่อขอเบิกวัคซีนเพิ่มเติมระหว่างรอบโดยใช้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</w:rPr>
        <w:t xml:space="preserve"> “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  <w:cs/>
        </w:rPr>
        <w:t>แบบฟอร์มใบเบิกกรณีต้องการวัคซีนเพิ่มระหว่างรอบ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</w:rPr>
        <w:t>”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(ภาคผนวก </w:t>
      </w:r>
      <w:r w:rsidR="00C03AED" w:rsidRPr="00BE3220">
        <w:rPr>
          <w:rFonts w:ascii="TH SarabunIT๙" w:hAnsi="TH SarabunIT๙" w:cs="TH SarabunIT๙"/>
          <w:color w:val="000000" w:themeColor="text1"/>
          <w:szCs w:val="32"/>
        </w:rPr>
        <w:t>8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</w:rPr>
        <w:t>.2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  <w:cs/>
        </w:rPr>
        <w:t>)ส่งไปยังองค์การเภสัชกรรม ทางโทรสารหมายเลข 0-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</w:rPr>
        <w:t>2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  <w:cs/>
        </w:rPr>
        <w:t>203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</w:rPr>
        <w:t>-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  <w:cs/>
        </w:rPr>
        <w:t>8909, 0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</w:rPr>
        <w:t>-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  <w:cs/>
        </w:rPr>
        <w:t>2354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</w:rPr>
        <w:t>-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  <w:cs/>
        </w:rPr>
        <w:t>8854, 0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</w:rPr>
        <w:t>-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  <w:cs/>
        </w:rPr>
        <w:t>2354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</w:rPr>
        <w:t>-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8861หรือทาง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email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</w:rPr>
        <w:t>: vmi@gpo.or.th</w:t>
      </w:r>
    </w:p>
    <w:p w:rsidR="00A645A8" w:rsidRPr="00BE3220" w:rsidRDefault="007A63D0" w:rsidP="00A645A8">
      <w:pPr>
        <w:ind w:left="567" w:firstLine="993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lastRenderedPageBreak/>
        <w:t>4</w:t>
      </w:r>
      <w:r w:rsidR="00A645A8" w:rsidRPr="00BE3220">
        <w:rPr>
          <w:rFonts w:ascii="TH SarabunIT๙" w:hAnsi="TH SarabunIT๙" w:cs="TH SarabunIT๙" w:hint="cs"/>
          <w:color w:val="000000" w:themeColor="text1"/>
          <w:cs/>
        </w:rPr>
        <w:t xml:space="preserve">) </w:t>
      </w:r>
      <w:r w:rsidR="00A645A8" w:rsidRPr="00BE3220">
        <w:rPr>
          <w:rFonts w:ascii="TH SarabunIT๙" w:hAnsi="TH SarabunIT๙" w:cs="TH SarabunIT๙"/>
          <w:color w:val="000000" w:themeColor="text1"/>
          <w:spacing w:val="-10"/>
          <w:cs/>
        </w:rPr>
        <w:t xml:space="preserve">ตั้งแต่เดือนธันวาคม 2558 ขอให้คลังวัคซีนโรงพยาบาล </w:t>
      </w:r>
      <w:r w:rsidR="00A645A8" w:rsidRPr="00BE3220">
        <w:rPr>
          <w:rFonts w:ascii="TH SarabunIT๙" w:hAnsi="TH SarabunIT๙" w:cs="TH SarabunIT๙"/>
          <w:color w:val="000000" w:themeColor="text1"/>
          <w:spacing w:val="-10"/>
        </w:rPr>
        <w:t>key in “</w:t>
      </w:r>
      <w:r w:rsidR="00A645A8" w:rsidRPr="00BE3220">
        <w:rPr>
          <w:rFonts w:ascii="TH SarabunIT๙" w:hAnsi="TH SarabunIT๙" w:cs="TH SarabunIT๙"/>
          <w:color w:val="000000" w:themeColor="text1"/>
          <w:spacing w:val="-10"/>
          <w:cs/>
        </w:rPr>
        <w:t>ปริมาณคงคลัง(</w:t>
      </w:r>
      <w:r w:rsidR="00A645A8" w:rsidRPr="00BE3220">
        <w:rPr>
          <w:rFonts w:ascii="TH SarabunIT๙" w:hAnsi="TH SarabunIT๙" w:cs="TH SarabunIT๙"/>
          <w:color w:val="000000" w:themeColor="text1"/>
          <w:spacing w:val="-10"/>
        </w:rPr>
        <w:t>on hand)”</w:t>
      </w:r>
      <w:r w:rsidR="00A645A8" w:rsidRPr="00BE3220">
        <w:rPr>
          <w:rFonts w:ascii="TH SarabunIT๙" w:hAnsi="TH SarabunIT๙" w:cs="TH SarabunIT๙"/>
          <w:color w:val="000000" w:themeColor="text1"/>
          <w:cs/>
        </w:rPr>
        <w:t xml:space="preserve">หน่วยนับเป็น </w:t>
      </w:r>
      <w:r w:rsidR="00A645A8" w:rsidRPr="00BE3220">
        <w:rPr>
          <w:rFonts w:ascii="TH SarabunIT๙" w:hAnsi="TH SarabunIT๙" w:cs="TH SarabunIT๙"/>
          <w:color w:val="000000" w:themeColor="text1"/>
        </w:rPr>
        <w:t>“</w:t>
      </w:r>
      <w:r w:rsidR="00A645A8" w:rsidRPr="00BE3220">
        <w:rPr>
          <w:rFonts w:ascii="TH SarabunIT๙" w:hAnsi="TH SarabunIT๙" w:cs="TH SarabunIT๙"/>
          <w:color w:val="000000" w:themeColor="text1"/>
          <w:cs/>
        </w:rPr>
        <w:t>ขวด</w:t>
      </w:r>
      <w:r w:rsidR="00A645A8" w:rsidRPr="00BE3220">
        <w:rPr>
          <w:rFonts w:ascii="TH SarabunIT๙" w:hAnsi="TH SarabunIT๙" w:cs="TH SarabunIT๙"/>
          <w:color w:val="000000" w:themeColor="text1"/>
        </w:rPr>
        <w:t xml:space="preserve">” </w:t>
      </w:r>
      <w:r w:rsidR="00A645A8" w:rsidRPr="00BE3220">
        <w:rPr>
          <w:rFonts w:ascii="TH SarabunIT๙" w:hAnsi="TH SarabunIT๙" w:cs="TH SarabunIT๙"/>
          <w:color w:val="000000" w:themeColor="text1"/>
          <w:cs/>
        </w:rPr>
        <w:t xml:space="preserve">และเลือก </w:t>
      </w:r>
      <w:r w:rsidR="00A645A8" w:rsidRPr="00BE3220">
        <w:rPr>
          <w:rFonts w:ascii="TH SarabunIT๙" w:hAnsi="TH SarabunIT๙" w:cs="TH SarabunIT๙"/>
          <w:color w:val="000000" w:themeColor="text1"/>
        </w:rPr>
        <w:t>“</w:t>
      </w:r>
      <w:r w:rsidR="00A645A8" w:rsidRPr="00BE3220">
        <w:rPr>
          <w:rFonts w:ascii="TH SarabunIT๙" w:hAnsi="TH SarabunIT๙" w:cs="TH SarabunIT๙"/>
          <w:color w:val="000000" w:themeColor="text1"/>
          <w:cs/>
        </w:rPr>
        <w:t xml:space="preserve">เลขที่ผลิต </w:t>
      </w:r>
      <w:r w:rsidR="00A645A8" w:rsidRPr="00BE3220">
        <w:rPr>
          <w:rFonts w:ascii="TH SarabunIT๙" w:hAnsi="TH SarabunIT๙" w:cs="TH SarabunIT๙"/>
          <w:color w:val="000000" w:themeColor="text1"/>
        </w:rPr>
        <w:t xml:space="preserve">(Lot no.)” </w:t>
      </w:r>
      <w:r w:rsidR="00A645A8" w:rsidRPr="00BE3220">
        <w:rPr>
          <w:rFonts w:ascii="TH SarabunIT๙" w:hAnsi="TH SarabunIT๙" w:cs="TH SarabunIT๙"/>
          <w:color w:val="000000" w:themeColor="text1"/>
          <w:cs/>
        </w:rPr>
        <w:t xml:space="preserve">ของ </w:t>
      </w:r>
      <w:r w:rsidR="00A645A8" w:rsidRPr="00BE3220">
        <w:rPr>
          <w:rFonts w:ascii="TH SarabunIT๙" w:hAnsi="TH SarabunIT๙" w:cs="TH SarabunIT๙"/>
          <w:color w:val="000000" w:themeColor="text1"/>
        </w:rPr>
        <w:t xml:space="preserve">IPV </w:t>
      </w:r>
      <w:r w:rsidR="00A645A8" w:rsidRPr="00BE3220">
        <w:rPr>
          <w:rFonts w:ascii="TH SarabunIT๙" w:hAnsi="TH SarabunIT๙" w:cs="TH SarabunIT๙"/>
          <w:color w:val="000000" w:themeColor="text1"/>
          <w:cs/>
        </w:rPr>
        <w:t>ที่เหลือ</w:t>
      </w:r>
      <w:r w:rsidR="00A645A8" w:rsidRPr="00BE3220">
        <w:rPr>
          <w:rFonts w:ascii="TH SarabunIT๙" w:hAnsi="TH SarabunIT๙" w:cs="TH SarabunIT๙" w:hint="cs"/>
          <w:color w:val="000000" w:themeColor="text1"/>
          <w:cs/>
        </w:rPr>
        <w:t>คง</w:t>
      </w:r>
      <w:r w:rsidR="00A645A8" w:rsidRPr="00BE3220">
        <w:rPr>
          <w:rFonts w:ascii="TH SarabunIT๙" w:hAnsi="TH SarabunIT๙" w:cs="TH SarabunIT๙"/>
          <w:color w:val="000000" w:themeColor="text1"/>
          <w:cs/>
        </w:rPr>
        <w:t xml:space="preserve">คลังของฝ่ายเภสัชกรรมผ่าน </w:t>
      </w:r>
      <w:r w:rsidR="00A645A8" w:rsidRPr="00BE3220">
        <w:rPr>
          <w:rFonts w:ascii="TH SarabunIT๙" w:hAnsi="TH SarabunIT๙" w:cs="TH SarabunIT๙"/>
          <w:color w:val="000000" w:themeColor="text1"/>
        </w:rPr>
        <w:t xml:space="preserve">website </w:t>
      </w:r>
      <w:r w:rsidR="00A645A8" w:rsidRPr="00BE3220">
        <w:rPr>
          <w:rFonts w:ascii="TH SarabunIT๙" w:hAnsi="TH SarabunIT๙" w:cs="TH SarabunIT๙"/>
          <w:color w:val="000000" w:themeColor="text1"/>
          <w:cs/>
        </w:rPr>
        <w:t xml:space="preserve">ระบบ </w:t>
      </w:r>
      <w:r w:rsidR="00A645A8" w:rsidRPr="00BE3220">
        <w:rPr>
          <w:rFonts w:ascii="TH SarabunIT๙" w:hAnsi="TH SarabunIT๙" w:cs="TH SarabunIT๙"/>
          <w:color w:val="000000" w:themeColor="text1"/>
        </w:rPr>
        <w:t xml:space="preserve">VMI </w:t>
      </w:r>
      <w:r w:rsidR="00A645A8" w:rsidRPr="00BE3220">
        <w:rPr>
          <w:rFonts w:ascii="TH SarabunIT๙" w:hAnsi="TH SarabunIT๙" w:cs="TH SarabunIT๙"/>
          <w:color w:val="000000" w:themeColor="text1"/>
          <w:cs/>
        </w:rPr>
        <w:t xml:space="preserve">ขององค์การเภสัชกรรมที่ </w:t>
      </w:r>
      <w:hyperlink r:id="rId11" w:history="1">
        <w:r w:rsidR="00A645A8" w:rsidRPr="00BE3220">
          <w:rPr>
            <w:rStyle w:val="a5"/>
            <w:rFonts w:ascii="TH SarabunIT๙" w:hAnsi="TH SarabunIT๙" w:cs="TH SarabunIT๙"/>
            <w:color w:val="000000" w:themeColor="text1"/>
            <w:u w:val="none"/>
          </w:rPr>
          <w:t xml:space="preserve">http://scm.gpo.or.th/vmi </w:t>
        </w:r>
        <w:r w:rsidR="00A645A8" w:rsidRPr="00BE3220">
          <w:rPr>
            <w:rStyle w:val="a5"/>
            <w:rFonts w:ascii="TH SarabunIT๙" w:hAnsi="TH SarabunIT๙" w:cs="TH SarabunIT๙"/>
            <w:color w:val="000000" w:themeColor="text1"/>
            <w:u w:val="none"/>
            <w:cs/>
          </w:rPr>
          <w:t>โดย</w:t>
        </w:r>
      </w:hyperlink>
      <w:r w:rsidR="00A645A8" w:rsidRPr="00BE3220">
        <w:rPr>
          <w:rFonts w:ascii="TH SarabunIT๙" w:hAnsi="TH SarabunIT๙" w:cs="TH SarabunIT๙"/>
          <w:color w:val="000000" w:themeColor="text1"/>
          <w:cs/>
        </w:rPr>
        <w:t xml:space="preserve">ใช้ </w:t>
      </w:r>
      <w:r w:rsidR="00A645A8" w:rsidRPr="00BE3220">
        <w:rPr>
          <w:rFonts w:ascii="TH SarabunIT๙" w:hAnsi="TH SarabunIT๙" w:cs="TH SarabunIT๙"/>
          <w:color w:val="000000" w:themeColor="text1"/>
        </w:rPr>
        <w:t xml:space="preserve">username </w:t>
      </w:r>
      <w:r w:rsidR="00A645A8" w:rsidRPr="00BE3220">
        <w:rPr>
          <w:rFonts w:ascii="TH SarabunIT๙" w:hAnsi="TH SarabunIT๙" w:cs="TH SarabunIT๙"/>
          <w:color w:val="000000" w:themeColor="text1"/>
          <w:cs/>
        </w:rPr>
        <w:t xml:space="preserve">และ </w:t>
      </w:r>
      <w:r w:rsidR="00A645A8" w:rsidRPr="00BE3220">
        <w:rPr>
          <w:rFonts w:ascii="TH SarabunIT๙" w:hAnsi="TH SarabunIT๙" w:cs="TH SarabunIT๙"/>
          <w:color w:val="000000" w:themeColor="text1"/>
        </w:rPr>
        <w:t xml:space="preserve">password </w:t>
      </w:r>
      <w:r w:rsidR="00A645A8" w:rsidRPr="00BE3220">
        <w:rPr>
          <w:rFonts w:ascii="TH SarabunIT๙" w:hAnsi="TH SarabunIT๙" w:cs="TH SarabunIT๙"/>
          <w:color w:val="000000" w:themeColor="text1"/>
          <w:cs/>
        </w:rPr>
        <w:t xml:space="preserve">ของโครงการ </w:t>
      </w:r>
      <w:r w:rsidR="00A645A8" w:rsidRPr="00BE3220">
        <w:rPr>
          <w:rFonts w:ascii="TH SarabunIT๙" w:hAnsi="TH SarabunIT๙" w:cs="TH SarabunIT๙"/>
          <w:color w:val="000000" w:themeColor="text1"/>
        </w:rPr>
        <w:t xml:space="preserve">EPI Routine </w:t>
      </w:r>
      <w:r w:rsidR="00A645A8" w:rsidRPr="00BE3220">
        <w:rPr>
          <w:rFonts w:ascii="TH SarabunIT๙" w:hAnsi="TH SarabunIT๙" w:cs="TH SarabunIT๙"/>
          <w:color w:val="000000" w:themeColor="text1"/>
          <w:cs/>
        </w:rPr>
        <w:t xml:space="preserve">พร้อมการเบิกวัคซีนชนิดอื่นที่ใช้ในแผนงานสร้างเสริมภูมิคุ้มกันโรคตามระยะเวลาที่กำหนดไว้ในโครงการ </w:t>
      </w:r>
      <w:r w:rsidR="00A645A8" w:rsidRPr="00BE3220">
        <w:rPr>
          <w:rFonts w:ascii="TH SarabunIT๙" w:hAnsi="TH SarabunIT๙" w:cs="TH SarabunIT๙"/>
          <w:color w:val="000000" w:themeColor="text1"/>
        </w:rPr>
        <w:t xml:space="preserve">EPI Routine </w:t>
      </w:r>
      <w:r w:rsidR="00A645A8" w:rsidRPr="00BE3220">
        <w:rPr>
          <w:rFonts w:ascii="TH SarabunIT๙" w:hAnsi="TH SarabunIT๙" w:cs="TH SarabunIT๙" w:hint="cs"/>
          <w:color w:val="000000" w:themeColor="text1"/>
          <w:cs/>
        </w:rPr>
        <w:t>ของ</w:t>
      </w:r>
      <w:r w:rsidR="00A645A8" w:rsidRPr="00BE3220">
        <w:rPr>
          <w:rFonts w:ascii="TH SarabunIT๙" w:hAnsi="TH SarabunIT๙" w:cs="TH SarabunIT๙"/>
          <w:color w:val="000000" w:themeColor="text1"/>
          <w:cs/>
        </w:rPr>
        <w:t xml:space="preserve">แต่ละเดือน </w:t>
      </w:r>
    </w:p>
    <w:p w:rsidR="00A645A8" w:rsidRPr="00BE3220" w:rsidRDefault="007A63D0" w:rsidP="00A645A8">
      <w:pPr>
        <w:pStyle w:val="a3"/>
        <w:ind w:left="567" w:firstLine="993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</w:rPr>
        <w:t>5</w:t>
      </w:r>
      <w:r w:rsidR="00A645A8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) 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ขอให้คลังวัคซีนโรงพยาบาลประเมินอัตราการใช้ 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</w:rPr>
        <w:t xml:space="preserve">IPV 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  <w:cs/>
        </w:rPr>
        <w:t>ของหน่วยบริการ</w:t>
      </w:r>
      <w:r w:rsidR="00A645A8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ใน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เครือข่าย หลังจากที่ใช้วัคซีนแล้วอย่างน้อยเป็นเวลา 3 เดือน หากอัตราการใช้วัคซีนมีปริมาณคงที่ คลังวัคซีนสามารถปรับเปลี่ยนค่า 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</w:rPr>
        <w:t xml:space="preserve">ROP 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  <w:cs/>
        </w:rPr>
        <w:t>ได้ ตามอัตราการใช้วัคซีนจริงต่อเดือน โดยใช้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</w:rPr>
        <w:t xml:space="preserve"> “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  <w:cs/>
        </w:rPr>
        <w:t>แบบปรับเปลี่ยนปริมาณ</w:t>
      </w:r>
      <w:r w:rsidR="00A645A8" w:rsidRPr="00BE3220">
        <w:rPr>
          <w:rFonts w:ascii="TH SarabunIT๙" w:hAnsi="TH SarabunIT๙" w:cs="TH SarabunIT๙"/>
          <w:color w:val="000000" w:themeColor="text1"/>
          <w:spacing w:val="4"/>
          <w:szCs w:val="32"/>
          <w:cs/>
        </w:rPr>
        <w:t xml:space="preserve">การใช้ </w:t>
      </w:r>
      <w:r w:rsidR="00A645A8" w:rsidRPr="00BE3220">
        <w:rPr>
          <w:rFonts w:ascii="TH SarabunIT๙" w:hAnsi="TH SarabunIT๙" w:cs="TH SarabunIT๙"/>
          <w:color w:val="000000" w:themeColor="text1"/>
          <w:spacing w:val="4"/>
          <w:szCs w:val="32"/>
        </w:rPr>
        <w:t xml:space="preserve">IPV : </w:t>
      </w:r>
      <w:r w:rsidR="00A645A8" w:rsidRPr="00BE3220">
        <w:rPr>
          <w:rFonts w:ascii="TH SarabunIT๙" w:hAnsi="TH SarabunIT๙" w:cs="TH SarabunIT๙"/>
          <w:color w:val="000000" w:themeColor="text1"/>
          <w:spacing w:val="4"/>
          <w:szCs w:val="32"/>
          <w:cs/>
        </w:rPr>
        <w:t xml:space="preserve">แบบ </w:t>
      </w:r>
      <w:r w:rsidR="00A645A8" w:rsidRPr="00BE3220">
        <w:rPr>
          <w:rFonts w:ascii="TH SarabunIT๙" w:hAnsi="TH SarabunIT๙" w:cs="TH SarabunIT๙"/>
          <w:color w:val="000000" w:themeColor="text1"/>
          <w:spacing w:val="4"/>
          <w:szCs w:val="32"/>
        </w:rPr>
        <w:t>FM3”</w:t>
      </w:r>
      <w:r w:rsidR="00A645A8" w:rsidRPr="00BE3220">
        <w:rPr>
          <w:rFonts w:ascii="TH SarabunIT๙" w:hAnsi="TH SarabunIT๙" w:cs="TH SarabunIT๙"/>
          <w:color w:val="000000" w:themeColor="text1"/>
          <w:spacing w:val="4"/>
          <w:szCs w:val="32"/>
          <w:cs/>
        </w:rPr>
        <w:t xml:space="preserve"> (ภาคผนวก</w:t>
      </w:r>
      <w:r w:rsidR="00C03AED" w:rsidRPr="00BE3220">
        <w:rPr>
          <w:rFonts w:ascii="TH SarabunIT๙" w:hAnsi="TH SarabunIT๙" w:cs="TH SarabunIT๙"/>
          <w:color w:val="000000" w:themeColor="text1"/>
          <w:spacing w:val="4"/>
          <w:szCs w:val="32"/>
        </w:rPr>
        <w:t>8</w:t>
      </w:r>
      <w:r w:rsidR="00A645A8" w:rsidRPr="00BE3220">
        <w:rPr>
          <w:rFonts w:ascii="TH SarabunIT๙" w:hAnsi="TH SarabunIT๙" w:cs="TH SarabunIT๙"/>
          <w:color w:val="000000" w:themeColor="text1"/>
          <w:spacing w:val="4"/>
          <w:szCs w:val="32"/>
        </w:rPr>
        <w:t>.3</w:t>
      </w:r>
      <w:r w:rsidR="00A645A8" w:rsidRPr="00BE3220">
        <w:rPr>
          <w:rFonts w:ascii="TH SarabunIT๙" w:hAnsi="TH SarabunIT๙" w:cs="TH SarabunIT๙"/>
          <w:color w:val="000000" w:themeColor="text1"/>
          <w:spacing w:val="4"/>
          <w:szCs w:val="32"/>
          <w:cs/>
        </w:rPr>
        <w:t>) โดยกรอกข้อมูลอัตราการใช้วัคซีนจริงย้อนหลัง 3 เดือน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ค่า 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</w:rPr>
        <w:t xml:space="preserve">ROP 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เดิม และค่า 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</w:rPr>
        <w:t xml:space="preserve">ROP 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  <w:cs/>
        </w:rPr>
        <w:t>ที่ขอปรับใหม่ ส่งไปยัง</w:t>
      </w:r>
      <w:r w:rsidR="00A645A8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สำนักงานหลักประกันสุขภาพแห่งชาติ ทางโทรสารหมายเลข 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</w:rPr>
        <w:t>0-2143-9730</w:t>
      </w:r>
      <w:r w:rsidR="00A645A8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หรือทาง 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</w:rPr>
        <w:t xml:space="preserve">email : tanapat.l@nhso.go.th </w:t>
      </w:r>
      <w:r w:rsidR="00A645A8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เพื่อปรับค่า 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</w:rPr>
        <w:t>ROP</w:t>
      </w:r>
      <w:r w:rsidR="00A645A8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เป็นค่าใหม่ ที่มีความเหมาะสมและสอดคล้องกับปริมาณการใช้จริงของแต่ละ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  <w:cs/>
        </w:rPr>
        <w:t>โรงพยาบาล</w:t>
      </w:r>
      <w:r w:rsidR="00A645A8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ซึ่งสำนักงานหลักประกันสุขภาพแห่งชาติจะได้รวบรวมข้อมูลการขอปรับค่า </w:t>
      </w:r>
      <w:r w:rsidR="00A645A8" w:rsidRPr="00BE3220">
        <w:rPr>
          <w:rFonts w:ascii="TH SarabunIT๙" w:hAnsi="TH SarabunIT๙" w:cs="TH SarabunIT๙"/>
          <w:color w:val="000000" w:themeColor="text1"/>
          <w:szCs w:val="32"/>
        </w:rPr>
        <w:t xml:space="preserve">ROP </w:t>
      </w:r>
      <w:r w:rsidR="00A645A8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ส่งต่อให้สำนักโรคติดต่อทั่วไป กรมควบคุมโรคพิจารณา และประสานงานให้องค์การเภสัชกรรมปรับเปลี่ยนเป็นค่าใหม่ต่อไป </w:t>
      </w:r>
    </w:p>
    <w:p w:rsidR="00A645A8" w:rsidRPr="00BE3220" w:rsidRDefault="00A645A8" w:rsidP="00A645A8">
      <w:pPr>
        <w:pStyle w:val="a3"/>
        <w:tabs>
          <w:tab w:val="left" w:pos="993"/>
        </w:tabs>
        <w:spacing w:before="120"/>
        <w:ind w:left="567" w:firstLine="709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4"/>
          <w:szCs w:val="32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pacing w:val="-4"/>
          <w:szCs w:val="32"/>
          <w:cs/>
        </w:rPr>
        <w:t>ระยะที่ 2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 xml:space="preserve">เบิก 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</w:rPr>
        <w:t>IPV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 xml:space="preserve"> ร่วมกับ 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</w:rPr>
        <w:t>bivalent OPV</w:t>
      </w:r>
      <w:r w:rsidRPr="00BE3220">
        <w:rPr>
          <w:rFonts w:ascii="TH SarabunIT๙" w:hAnsi="TH SarabunIT๙" w:cs="TH SarabunIT๙" w:hint="cs"/>
          <w:color w:val="000000" w:themeColor="text1"/>
          <w:spacing w:val="-4"/>
          <w:szCs w:val="32"/>
          <w:cs/>
        </w:rPr>
        <w:t xml:space="preserve">(ตั้งแต่วันที่ 29 เมษายน 2559 เป็นต้นไป) 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</w:rPr>
        <w:t xml:space="preserve">เป็นระยะที่มีการหยุดการใช้ 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</w:rPr>
        <w:t xml:space="preserve">และเริ่มใช้ 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</w:rPr>
        <w:t xml:space="preserve">bivalent OPV 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</w:rPr>
        <w:t xml:space="preserve">ทดแทนดังนี้ </w:t>
      </w:r>
    </w:p>
    <w:p w:rsidR="00A645A8" w:rsidRPr="00BE3220" w:rsidRDefault="00A645A8" w:rsidP="00A645A8">
      <w:pPr>
        <w:pStyle w:val="a3"/>
        <w:tabs>
          <w:tab w:val="left" w:pos="993"/>
        </w:tabs>
        <w:spacing w:before="120" w:after="120"/>
        <w:ind w:left="567" w:firstLine="709"/>
        <w:contextualSpacing w:val="0"/>
        <w:jc w:val="thaiDistribute"/>
        <w:rPr>
          <w:rFonts w:ascii="TH SarabunIT๙" w:hAnsi="TH SarabunIT๙" w:cs="TH SarabunIT๙"/>
          <w:b/>
          <w:bCs/>
          <w:color w:val="000000" w:themeColor="text1"/>
          <w:spacing w:val="-4"/>
          <w:szCs w:val="32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pacing w:val="-4"/>
          <w:szCs w:val="32"/>
          <w:highlight w:val="lightGray"/>
          <w:cs/>
        </w:rPr>
        <w:t xml:space="preserve">วัคซีน 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4"/>
          <w:szCs w:val="32"/>
          <w:highlight w:val="lightGray"/>
        </w:rPr>
        <w:t>IPV</w:t>
      </w:r>
    </w:p>
    <w:p w:rsidR="00A645A8" w:rsidRPr="00BE3220" w:rsidRDefault="00A645A8" w:rsidP="00A645A8">
      <w:pPr>
        <w:ind w:left="567" w:firstLine="709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spacing w:val="2"/>
          <w:cs/>
        </w:rPr>
        <w:t xml:space="preserve">องค์การเภสัชกรรมจะจัดส่ง </w:t>
      </w:r>
      <w:r w:rsidRPr="00BE3220">
        <w:rPr>
          <w:rFonts w:ascii="TH SarabunIT๙" w:hAnsi="TH SarabunIT๙" w:cs="TH SarabunIT๙"/>
          <w:color w:val="000000" w:themeColor="text1"/>
          <w:spacing w:val="2"/>
        </w:rPr>
        <w:t xml:space="preserve">IPV </w:t>
      </w:r>
      <w:r w:rsidRPr="00BE3220">
        <w:rPr>
          <w:rFonts w:ascii="TH SarabunIT๙" w:hAnsi="TH SarabunIT๙" w:cs="TH SarabunIT๙"/>
          <w:color w:val="000000" w:themeColor="text1"/>
          <w:spacing w:val="2"/>
          <w:cs/>
        </w:rPr>
        <w:t>ให้คลังวัคซีน</w:t>
      </w:r>
      <w:r w:rsidRPr="00BE3220">
        <w:rPr>
          <w:rFonts w:ascii="TH SarabunIT๙" w:hAnsi="TH SarabunIT๙" w:cs="TH SarabunIT๙" w:hint="cs"/>
          <w:color w:val="000000" w:themeColor="text1"/>
          <w:spacing w:val="2"/>
          <w:cs/>
        </w:rPr>
        <w:t>โรงพยาบาล</w:t>
      </w:r>
      <w:r w:rsidRPr="00BE3220">
        <w:rPr>
          <w:rFonts w:ascii="TH SarabunIT๙" w:hAnsi="TH SarabunIT๙" w:cs="TH SarabunIT๙"/>
          <w:color w:val="000000" w:themeColor="text1"/>
          <w:spacing w:val="2"/>
          <w:cs/>
        </w:rPr>
        <w:t>ตามกำหนดปกต</w:t>
      </w:r>
      <w:r w:rsidRPr="00BE3220">
        <w:rPr>
          <w:rFonts w:ascii="TH SarabunIT๙" w:hAnsi="TH SarabunIT๙" w:cs="TH SarabunIT๙" w:hint="cs"/>
          <w:color w:val="000000" w:themeColor="text1"/>
          <w:spacing w:val="2"/>
          <w:cs/>
        </w:rPr>
        <w:t xml:space="preserve">ิ </w:t>
      </w:r>
      <w:r w:rsidRPr="00BE3220">
        <w:rPr>
          <w:rFonts w:ascii="TH SarabunIT๙" w:hAnsi="TH SarabunIT๙" w:cs="TH SarabunIT๙"/>
          <w:color w:val="000000" w:themeColor="text1"/>
          <w:spacing w:val="2"/>
          <w:cs/>
        </w:rPr>
        <w:t>หากปริมาณ</w:t>
      </w:r>
      <w:r w:rsidRPr="00BE3220">
        <w:rPr>
          <w:rFonts w:ascii="TH SarabunIT๙" w:hAnsi="TH SarabunIT๙" w:cs="TH SarabunIT๙"/>
          <w:color w:val="000000" w:themeColor="text1"/>
          <w:spacing w:val="2"/>
        </w:rPr>
        <w:t xml:space="preserve"> IPV</w:t>
      </w:r>
      <w:r w:rsidRPr="00BE3220">
        <w:rPr>
          <w:rFonts w:ascii="TH SarabunIT๙" w:hAnsi="TH SarabunIT๙" w:cs="TH SarabunIT๙"/>
          <w:color w:val="000000" w:themeColor="text1"/>
          <w:cs/>
        </w:rPr>
        <w:t>ที่จัดส่งให้ไม่เพียงพอ ขอให้โรงพยาบาลที่เป็นคลังวัคซีนแจ้งองค์กา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ร</w:t>
      </w:r>
      <w:r w:rsidRPr="00BE3220">
        <w:rPr>
          <w:rFonts w:ascii="TH SarabunIT๙" w:hAnsi="TH SarabunIT๙" w:cs="TH SarabunIT๙"/>
          <w:color w:val="000000" w:themeColor="text1"/>
          <w:cs/>
        </w:rPr>
        <w:t>เภสัชกรรมโดยเร็ว เพื่อขอเบิก</w:t>
      </w:r>
      <w:r w:rsidRPr="00BE3220">
        <w:rPr>
          <w:rFonts w:ascii="TH SarabunIT๙" w:hAnsi="TH SarabunIT๙" w:cs="TH SarabunIT๙" w:hint="cs"/>
          <w:color w:val="000000" w:themeColor="text1"/>
          <w:spacing w:val="-8"/>
          <w:cs/>
        </w:rPr>
        <w:t>วัคซีน</w:t>
      </w:r>
      <w:r w:rsidRPr="00BE3220">
        <w:rPr>
          <w:rFonts w:ascii="TH SarabunIT๙" w:hAnsi="TH SarabunIT๙" w:cs="TH SarabunIT๙"/>
          <w:color w:val="000000" w:themeColor="text1"/>
          <w:spacing w:val="-8"/>
          <w:cs/>
        </w:rPr>
        <w:t>เพิ่มเติมระหว่างรอบโดยใช้</w:t>
      </w:r>
      <w:r w:rsidRPr="00BE3220">
        <w:rPr>
          <w:rFonts w:ascii="TH SarabunIT๙" w:hAnsi="TH SarabunIT๙" w:cs="TH SarabunIT๙"/>
          <w:color w:val="000000" w:themeColor="text1"/>
          <w:spacing w:val="-8"/>
        </w:rPr>
        <w:t xml:space="preserve"> “</w:t>
      </w:r>
      <w:r w:rsidRPr="00BE3220">
        <w:rPr>
          <w:rFonts w:ascii="TH SarabunIT๙" w:hAnsi="TH SarabunIT๙" w:cs="TH SarabunIT๙" w:hint="cs"/>
          <w:color w:val="000000" w:themeColor="text1"/>
          <w:spacing w:val="-8"/>
          <w:cs/>
        </w:rPr>
        <w:t>แบบฟอร์มใบเบิกกรณีต้องการวัคซีนเพิ่มระหว่างรอบ</w:t>
      </w:r>
      <w:r w:rsidRPr="00BE3220">
        <w:rPr>
          <w:rFonts w:ascii="TH SarabunIT๙" w:hAnsi="TH SarabunIT๙" w:cs="TH SarabunIT๙"/>
          <w:color w:val="000000" w:themeColor="text1"/>
          <w:spacing w:val="-8"/>
        </w:rPr>
        <w:t>”</w:t>
      </w:r>
      <w:r w:rsidRPr="00BE3220">
        <w:rPr>
          <w:rFonts w:ascii="TH SarabunIT๙" w:hAnsi="TH SarabunIT๙" w:cs="TH SarabunIT๙"/>
          <w:color w:val="000000" w:themeColor="text1"/>
          <w:spacing w:val="-8"/>
          <w:cs/>
        </w:rPr>
        <w:t xml:space="preserve"> (ภาคผนวก</w:t>
      </w:r>
      <w:r w:rsidR="00C03AED" w:rsidRPr="00BE3220">
        <w:rPr>
          <w:rFonts w:ascii="TH SarabunIT๙" w:hAnsi="TH SarabunIT๙" w:cs="TH SarabunIT๙"/>
          <w:color w:val="000000" w:themeColor="text1"/>
          <w:spacing w:val="-8"/>
        </w:rPr>
        <w:t>8</w:t>
      </w:r>
      <w:r w:rsidRPr="00BE3220">
        <w:rPr>
          <w:rFonts w:ascii="TH SarabunIT๙" w:hAnsi="TH SarabunIT๙" w:cs="TH SarabunIT๙"/>
          <w:color w:val="000000" w:themeColor="text1"/>
          <w:spacing w:val="-8"/>
        </w:rPr>
        <w:t>.2</w:t>
      </w:r>
      <w:r w:rsidRPr="00BE3220">
        <w:rPr>
          <w:rFonts w:ascii="TH SarabunIT๙" w:hAnsi="TH SarabunIT๙" w:cs="TH SarabunIT๙"/>
          <w:color w:val="000000" w:themeColor="text1"/>
          <w:spacing w:val="-8"/>
          <w:cs/>
        </w:rPr>
        <w:t>)</w:t>
      </w:r>
      <w:r w:rsidRPr="00BE3220">
        <w:rPr>
          <w:rFonts w:ascii="TH SarabunIT๙" w:hAnsi="TH SarabunIT๙" w:cs="TH SarabunIT๙"/>
          <w:color w:val="000000" w:themeColor="text1"/>
          <w:spacing w:val="20"/>
          <w:cs/>
        </w:rPr>
        <w:t>ส่งไปยังองค์การเภสัชกรรม ทางโทรสารหมายเลข 0-</w:t>
      </w:r>
      <w:r w:rsidRPr="00BE3220">
        <w:rPr>
          <w:rFonts w:ascii="TH SarabunIT๙" w:hAnsi="TH SarabunIT๙" w:cs="TH SarabunIT๙"/>
          <w:color w:val="000000" w:themeColor="text1"/>
          <w:spacing w:val="20"/>
        </w:rPr>
        <w:t>2</w:t>
      </w:r>
      <w:r w:rsidRPr="00BE3220">
        <w:rPr>
          <w:rFonts w:ascii="TH SarabunIT๙" w:hAnsi="TH SarabunIT๙" w:cs="TH SarabunIT๙"/>
          <w:color w:val="000000" w:themeColor="text1"/>
          <w:spacing w:val="20"/>
          <w:cs/>
        </w:rPr>
        <w:t>203</w:t>
      </w:r>
      <w:r w:rsidRPr="00BE3220">
        <w:rPr>
          <w:rFonts w:ascii="TH SarabunIT๙" w:hAnsi="TH SarabunIT๙" w:cs="TH SarabunIT๙"/>
          <w:color w:val="000000" w:themeColor="text1"/>
          <w:spacing w:val="20"/>
        </w:rPr>
        <w:t>-</w:t>
      </w:r>
      <w:r w:rsidRPr="00BE3220">
        <w:rPr>
          <w:rFonts w:ascii="TH SarabunIT๙" w:hAnsi="TH SarabunIT๙" w:cs="TH SarabunIT๙"/>
          <w:color w:val="000000" w:themeColor="text1"/>
          <w:spacing w:val="20"/>
          <w:cs/>
        </w:rPr>
        <w:t>8909, 0</w:t>
      </w:r>
      <w:r w:rsidRPr="00BE3220">
        <w:rPr>
          <w:rFonts w:ascii="TH SarabunIT๙" w:hAnsi="TH SarabunIT๙" w:cs="TH SarabunIT๙"/>
          <w:color w:val="000000" w:themeColor="text1"/>
          <w:spacing w:val="20"/>
        </w:rPr>
        <w:t>-</w:t>
      </w:r>
      <w:r w:rsidRPr="00BE3220">
        <w:rPr>
          <w:rFonts w:ascii="TH SarabunIT๙" w:hAnsi="TH SarabunIT๙" w:cs="TH SarabunIT๙"/>
          <w:color w:val="000000" w:themeColor="text1"/>
          <w:spacing w:val="20"/>
          <w:cs/>
        </w:rPr>
        <w:t>2354</w:t>
      </w:r>
      <w:r w:rsidRPr="00BE3220">
        <w:rPr>
          <w:rFonts w:ascii="TH SarabunIT๙" w:hAnsi="TH SarabunIT๙" w:cs="TH SarabunIT๙"/>
          <w:color w:val="000000" w:themeColor="text1"/>
          <w:spacing w:val="20"/>
        </w:rPr>
        <w:t>-</w:t>
      </w:r>
      <w:r w:rsidRPr="00BE3220">
        <w:rPr>
          <w:rFonts w:ascii="TH SarabunIT๙" w:hAnsi="TH SarabunIT๙" w:cs="TH SarabunIT๙"/>
          <w:color w:val="000000" w:themeColor="text1"/>
          <w:spacing w:val="20"/>
          <w:cs/>
        </w:rPr>
        <w:t>8854,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0</w:t>
      </w:r>
      <w:r w:rsidRPr="00BE3220">
        <w:rPr>
          <w:rFonts w:ascii="TH SarabunIT๙" w:hAnsi="TH SarabunIT๙" w:cs="TH SarabunIT๙"/>
          <w:color w:val="000000" w:themeColor="text1"/>
        </w:rPr>
        <w:t>-</w:t>
      </w:r>
      <w:r w:rsidRPr="00BE3220">
        <w:rPr>
          <w:rFonts w:ascii="TH SarabunIT๙" w:hAnsi="TH SarabunIT๙" w:cs="TH SarabunIT๙"/>
          <w:color w:val="000000" w:themeColor="text1"/>
          <w:cs/>
        </w:rPr>
        <w:t>2354</w:t>
      </w:r>
      <w:r w:rsidRPr="00BE3220">
        <w:rPr>
          <w:rFonts w:ascii="TH SarabunIT๙" w:hAnsi="TH SarabunIT๙" w:cs="TH SarabunIT๙"/>
          <w:color w:val="000000" w:themeColor="text1"/>
        </w:rPr>
        <w:t>-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8861หรือทาง </w:t>
      </w:r>
      <w:r w:rsidRPr="00BE3220">
        <w:rPr>
          <w:rFonts w:ascii="TH SarabunIT๙" w:hAnsi="TH SarabunIT๙" w:cs="TH SarabunIT๙"/>
          <w:color w:val="000000" w:themeColor="text1"/>
        </w:rPr>
        <w:t>email : vmi@gpo.or.th</w:t>
      </w:r>
    </w:p>
    <w:p w:rsidR="00A645A8" w:rsidRPr="00BE3220" w:rsidRDefault="00A645A8" w:rsidP="00A645A8">
      <w:pPr>
        <w:pStyle w:val="a3"/>
        <w:spacing w:before="120" w:after="120"/>
        <w:ind w:left="567" w:firstLine="709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highlight w:val="lightGray"/>
          <w:cs/>
        </w:rPr>
        <w:t xml:space="preserve">วัคซีน 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highlight w:val="lightGray"/>
        </w:rPr>
        <w:t>trivalent OPV</w:t>
      </w:r>
    </w:p>
    <w:p w:rsidR="00A645A8" w:rsidRPr="00BE3220" w:rsidRDefault="00A645A8" w:rsidP="00A645A8">
      <w:pPr>
        <w:tabs>
          <w:tab w:val="left" w:pos="851"/>
        </w:tabs>
        <w:ind w:left="567" w:firstLine="709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spacing w:val="-4"/>
          <w:cs/>
        </w:rPr>
        <w:t>1)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คลังวัคซีน</w:t>
      </w:r>
      <w:r w:rsidRPr="00BE3220">
        <w:rPr>
          <w:rFonts w:ascii="TH SarabunIT๙" w:hAnsi="TH SarabunIT๙" w:cs="TH SarabunIT๙" w:hint="cs"/>
          <w:color w:val="000000" w:themeColor="text1"/>
          <w:spacing w:val="-6"/>
          <w:cs/>
        </w:rPr>
        <w:t>โรงพยาบาลสามารถ</w:t>
      </w:r>
      <w:r w:rsidRPr="00BE3220">
        <w:rPr>
          <w:rFonts w:ascii="TH SarabunIT๙" w:hAnsi="TH SarabunIT๙" w:cs="TH SarabunIT๙"/>
          <w:color w:val="000000" w:themeColor="text1"/>
        </w:rPr>
        <w:t xml:space="preserve"> key in “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ปริมาณ </w:t>
      </w:r>
      <w:r w:rsidRPr="00BE3220">
        <w:rPr>
          <w:rFonts w:ascii="TH SarabunIT๙" w:hAnsi="TH SarabunIT๙" w:cs="TH SarabunIT๙"/>
          <w:color w:val="000000" w:themeColor="text1"/>
        </w:rPr>
        <w:t>trivalent OPV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คงคลัง </w:t>
      </w:r>
      <w:r w:rsidRPr="00BE3220">
        <w:rPr>
          <w:rFonts w:ascii="TH SarabunIT๙" w:hAnsi="TH SarabunIT๙" w:cs="TH SarabunIT๙"/>
          <w:color w:val="000000" w:themeColor="text1"/>
        </w:rPr>
        <w:t xml:space="preserve">(on hand)” 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 xml:space="preserve">หน่วยนับเป็น </w:t>
      </w:r>
      <w:r w:rsidRPr="00BE3220">
        <w:rPr>
          <w:rFonts w:ascii="TH SarabunIT๙" w:hAnsi="TH SarabunIT๙" w:cs="TH SarabunIT๙"/>
          <w:color w:val="000000" w:themeColor="text1"/>
          <w:spacing w:val="-6"/>
        </w:rPr>
        <w:t>“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>ขวด</w:t>
      </w:r>
      <w:r w:rsidRPr="00BE3220">
        <w:rPr>
          <w:rFonts w:ascii="TH SarabunIT๙" w:hAnsi="TH SarabunIT๙" w:cs="TH SarabunIT๙"/>
          <w:color w:val="000000" w:themeColor="text1"/>
          <w:spacing w:val="-6"/>
        </w:rPr>
        <w:t xml:space="preserve">” 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 xml:space="preserve">และเลือก </w:t>
      </w:r>
      <w:r w:rsidRPr="00BE3220">
        <w:rPr>
          <w:rFonts w:ascii="TH SarabunIT๙" w:hAnsi="TH SarabunIT๙" w:cs="TH SarabunIT๙"/>
          <w:color w:val="000000" w:themeColor="text1"/>
          <w:spacing w:val="-6"/>
        </w:rPr>
        <w:t>“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 xml:space="preserve">เลขที่ผลิต </w:t>
      </w:r>
      <w:r w:rsidRPr="00BE3220">
        <w:rPr>
          <w:rFonts w:ascii="TH SarabunIT๙" w:hAnsi="TH SarabunIT๙" w:cs="TH SarabunIT๙"/>
          <w:color w:val="000000" w:themeColor="text1"/>
          <w:spacing w:val="-6"/>
        </w:rPr>
        <w:t xml:space="preserve">(Lot no.)” 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 xml:space="preserve">ผ่าน </w:t>
      </w:r>
      <w:r w:rsidRPr="00BE3220">
        <w:rPr>
          <w:rFonts w:ascii="TH SarabunIT๙" w:hAnsi="TH SarabunIT๙" w:cs="TH SarabunIT๙"/>
          <w:color w:val="000000" w:themeColor="text1"/>
          <w:spacing w:val="-6"/>
        </w:rPr>
        <w:t xml:space="preserve">website 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 xml:space="preserve">ระบบ </w:t>
      </w:r>
      <w:r w:rsidRPr="00BE3220">
        <w:rPr>
          <w:rFonts w:ascii="TH SarabunIT๙" w:hAnsi="TH SarabunIT๙" w:cs="TH SarabunIT๙"/>
          <w:color w:val="000000" w:themeColor="text1"/>
          <w:spacing w:val="-6"/>
        </w:rPr>
        <w:t xml:space="preserve">VMI 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>ขององค์การเภสัชกรรม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ได้จนถึงเดือน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กุมภาพันธ์</w:t>
      </w:r>
      <w:r w:rsidR="00C03AED" w:rsidRPr="00BE3220">
        <w:rPr>
          <w:rFonts w:ascii="TH SarabunIT๙" w:hAnsi="TH SarabunIT๙" w:cs="TH SarabunIT๙"/>
          <w:color w:val="000000" w:themeColor="text1"/>
          <w:cs/>
        </w:rPr>
        <w:t xml:space="preserve"> 2559 </w:t>
      </w:r>
    </w:p>
    <w:p w:rsidR="00A645A8" w:rsidRPr="00BE3220" w:rsidRDefault="00A645A8" w:rsidP="00C03AED">
      <w:pPr>
        <w:tabs>
          <w:tab w:val="left" w:pos="851"/>
        </w:tabs>
        <w:spacing w:before="120"/>
        <w:ind w:left="567" w:firstLine="709"/>
        <w:jc w:val="thaiDistribute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color w:val="000000" w:themeColor="text1"/>
          <w:spacing w:val="-4"/>
        </w:rPr>
        <w:t>2)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ภายในวันที่ </w:t>
      </w:r>
      <w:r w:rsidRPr="00BE3220">
        <w:rPr>
          <w:rFonts w:ascii="TH SarabunIT๙" w:hAnsi="TH SarabunIT๙" w:cs="TH SarabunIT๙"/>
          <w:color w:val="000000" w:themeColor="text1"/>
        </w:rPr>
        <w:t xml:space="preserve">11 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มีนาคม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2559 องค์การเภสัชกรรมจะจัดส่ง </w:t>
      </w:r>
      <w:r w:rsidRPr="00BE3220">
        <w:rPr>
          <w:rFonts w:ascii="TH SarabunIT๙" w:hAnsi="TH SarabunIT๙" w:cs="TH SarabunIT๙"/>
          <w:color w:val="000000" w:themeColor="text1"/>
        </w:rPr>
        <w:t>trivalent OPV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ให้คลังวัคซีน</w:t>
      </w:r>
      <w:r w:rsidRPr="00BE3220">
        <w:rPr>
          <w:rFonts w:ascii="TH SarabunIT๙" w:hAnsi="TH SarabunIT๙" w:cs="TH SarabunIT๙" w:hint="cs"/>
          <w:color w:val="000000" w:themeColor="text1"/>
          <w:spacing w:val="-6"/>
          <w:cs/>
        </w:rPr>
        <w:t>โรงพยาบาล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ในปริมาณ 2 เท่า ของค่า </w:t>
      </w:r>
      <w:r w:rsidRPr="00BE3220">
        <w:rPr>
          <w:rFonts w:ascii="TH SarabunIT๙" w:hAnsi="TH SarabunIT๙" w:cs="TH SarabunIT๙"/>
          <w:color w:val="000000" w:themeColor="text1"/>
        </w:rPr>
        <w:t xml:space="preserve">ROP </w:t>
      </w:r>
      <w:r w:rsidRPr="00BE3220">
        <w:rPr>
          <w:rFonts w:ascii="TH SarabunIT๙" w:hAnsi="TH SarabunIT๙" w:cs="TH SarabunIT๙"/>
          <w:color w:val="000000" w:themeColor="text1"/>
          <w:cs/>
        </w:rPr>
        <w:t>เพื่อให้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มีวัคซีน</w:t>
      </w:r>
      <w:r w:rsidRPr="00BE3220">
        <w:rPr>
          <w:rFonts w:ascii="TH SarabunIT๙" w:hAnsi="TH SarabunIT๙" w:cs="TH SarabunIT๙"/>
          <w:color w:val="000000" w:themeColor="text1"/>
          <w:cs/>
        </w:rPr>
        <w:t>ใช้ได้เพียงพอสำหรับเดือนมีนาคมและ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เดือน</w:t>
      </w:r>
      <w:r w:rsidRPr="00BE3220">
        <w:rPr>
          <w:rFonts w:ascii="TH SarabunIT๙" w:hAnsi="TH SarabunIT๙" w:cs="TH SarabunIT๙"/>
          <w:color w:val="000000" w:themeColor="text1"/>
          <w:cs/>
        </w:rPr>
        <w:t>เมษายน 2559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โดยหลังจากวันที่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11 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มีนาคม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2559 องค์การเภสัชกรรมจะ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หยุดการจัดส่ง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>trivalent OPV</w:t>
      </w:r>
    </w:p>
    <w:p w:rsidR="00C03AED" w:rsidRPr="00BE3220" w:rsidRDefault="00A645A8" w:rsidP="00C03AED">
      <w:pPr>
        <w:tabs>
          <w:tab w:val="left" w:pos="851"/>
        </w:tabs>
        <w:spacing w:before="120"/>
        <w:ind w:left="567" w:firstLine="709"/>
        <w:jc w:val="thaiDistribute"/>
        <w:rPr>
          <w:rFonts w:ascii="TH SarabunIT๙" w:eastAsia="Times New Roman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ทั้งนี้ </w:t>
      </w:r>
      <w:r w:rsidRPr="00BE3220">
        <w:rPr>
          <w:rFonts w:ascii="TH SarabunIT๙" w:hAnsi="TH SarabunIT๙" w:cs="TH SarabunIT๙"/>
          <w:color w:val="000000" w:themeColor="text1"/>
          <w:cs/>
        </w:rPr>
        <w:t>คลังวัคซีน</w:t>
      </w:r>
      <w:r w:rsidRPr="00BE3220">
        <w:rPr>
          <w:rFonts w:ascii="TH SarabunIT๙" w:hAnsi="TH SarabunIT๙" w:cs="TH SarabunIT๙" w:hint="cs"/>
          <w:color w:val="000000" w:themeColor="text1"/>
          <w:spacing w:val="-6"/>
          <w:cs/>
        </w:rPr>
        <w:t>โรงพยาบาลสามารถจ่าย</w:t>
      </w:r>
      <w:r w:rsidRPr="00BE3220">
        <w:rPr>
          <w:rFonts w:ascii="TH SarabunIT๙" w:hAnsi="TH SarabunIT๙" w:cs="TH SarabunIT๙"/>
          <w:color w:val="000000" w:themeColor="text1"/>
        </w:rPr>
        <w:t>trivalent OPV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 ให้แก่หน่วยบริการในเครือข่ายได้จนถึงวันที่ </w:t>
      </w:r>
      <w:r w:rsidR="00C03AED" w:rsidRPr="00BE3220">
        <w:rPr>
          <w:rFonts w:ascii="TH SarabunIT๙" w:eastAsia="Times New Roman" w:hAnsi="TH SarabunIT๙" w:cs="TH SarabunIT๙"/>
          <w:color w:val="000000" w:themeColor="text1"/>
        </w:rPr>
        <w:t xml:space="preserve">22 </w:t>
      </w:r>
      <w:r w:rsidRPr="00BE3220">
        <w:rPr>
          <w:rFonts w:ascii="TH SarabunIT๙" w:eastAsia="Times New Roman" w:hAnsi="TH SarabunIT๙" w:cs="TH SarabunIT๙"/>
          <w:color w:val="000000" w:themeColor="text1"/>
          <w:cs/>
        </w:rPr>
        <w:t>เมษายน</w:t>
      </w:r>
      <w:r w:rsidRPr="00BE3220">
        <w:rPr>
          <w:rFonts w:ascii="TH SarabunIT๙" w:eastAsia="Times New Roman" w:hAnsi="TH SarabunIT๙" w:cs="TH SarabunIT๙"/>
          <w:color w:val="000000" w:themeColor="text1"/>
        </w:rPr>
        <w:t>2559</w:t>
      </w:r>
    </w:p>
    <w:p w:rsidR="00C03AED" w:rsidRPr="00BE3220" w:rsidRDefault="00C03AED">
      <w:pPr>
        <w:spacing w:after="200" w:line="276" w:lineRule="auto"/>
        <w:rPr>
          <w:rFonts w:ascii="TH SarabunIT๙" w:eastAsia="Times New Roman" w:hAnsi="TH SarabunIT๙" w:cs="TH SarabunIT๙"/>
          <w:color w:val="000000" w:themeColor="text1"/>
        </w:rPr>
      </w:pPr>
      <w:r w:rsidRPr="00BE3220">
        <w:rPr>
          <w:rFonts w:ascii="TH SarabunIT๙" w:eastAsia="Times New Roman" w:hAnsi="TH SarabunIT๙" w:cs="TH SarabunIT๙"/>
          <w:color w:val="000000" w:themeColor="text1"/>
        </w:rPr>
        <w:br w:type="page"/>
      </w:r>
    </w:p>
    <w:p w:rsidR="00A645A8" w:rsidRPr="00BE3220" w:rsidRDefault="00A645A8" w:rsidP="00A645A8">
      <w:pPr>
        <w:pStyle w:val="a3"/>
        <w:tabs>
          <w:tab w:val="left" w:pos="851"/>
        </w:tabs>
        <w:spacing w:before="120" w:after="120"/>
        <w:ind w:left="567" w:firstLine="709"/>
        <w:contextualSpacing w:val="0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highlight w:val="lightGray"/>
          <w:cs/>
        </w:rPr>
        <w:lastRenderedPageBreak/>
        <w:t xml:space="preserve">วัคซีน 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highlight w:val="lightGray"/>
        </w:rPr>
        <w:t>bivalent OPV</w:t>
      </w:r>
    </w:p>
    <w:p w:rsidR="00A645A8" w:rsidRPr="00BE3220" w:rsidRDefault="00A645A8" w:rsidP="00A645A8">
      <w:pPr>
        <w:tabs>
          <w:tab w:val="left" w:pos="851"/>
        </w:tabs>
        <w:ind w:left="567" w:firstLine="709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spacing w:val="-4"/>
          <w:cs/>
        </w:rPr>
        <w:t>1)</w:t>
      </w:r>
      <w:r w:rsidRPr="00BE3220">
        <w:rPr>
          <w:rFonts w:ascii="TH SarabunIT๙" w:hAnsi="TH SarabunIT๙" w:cs="TH SarabunIT๙"/>
          <w:color w:val="000000" w:themeColor="text1"/>
          <w:spacing w:val="4"/>
          <w:cs/>
        </w:rPr>
        <w:t xml:space="preserve">เนื่องจากการใช้ </w:t>
      </w:r>
      <w:r w:rsidRPr="00BE3220">
        <w:rPr>
          <w:rFonts w:ascii="TH SarabunIT๙" w:hAnsi="TH SarabunIT๙" w:cs="TH SarabunIT๙"/>
          <w:color w:val="000000" w:themeColor="text1"/>
          <w:spacing w:val="4"/>
        </w:rPr>
        <w:t>bivalent OPV</w:t>
      </w:r>
      <w:r w:rsidRPr="00BE3220">
        <w:rPr>
          <w:rFonts w:ascii="TH SarabunIT๙" w:hAnsi="TH SarabunIT๙" w:cs="TH SarabunIT๙"/>
          <w:color w:val="000000" w:themeColor="text1"/>
          <w:spacing w:val="4"/>
          <w:cs/>
        </w:rPr>
        <w:t xml:space="preserve"> ครั้งแรก เริ่มตั้งแต่วันที่ 29 เมษายน 2559เป็นต้นไป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จึง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ขอให้ฝ่ายเภสัชกรรมเริ่มเบิก </w:t>
      </w:r>
      <w:r w:rsidRPr="00BE3220">
        <w:rPr>
          <w:rFonts w:ascii="TH SarabunIT๙" w:hAnsi="TH SarabunIT๙" w:cs="TH SarabunIT๙"/>
          <w:color w:val="000000" w:themeColor="text1"/>
        </w:rPr>
        <w:t xml:space="preserve">bivalent OPV </w:t>
      </w:r>
      <w:r w:rsidRPr="00BE3220">
        <w:rPr>
          <w:rFonts w:ascii="TH SarabunIT๙" w:hAnsi="TH SarabunIT๙" w:cs="TH SarabunIT๙"/>
          <w:color w:val="000000" w:themeColor="text1"/>
          <w:cs/>
        </w:rPr>
        <w:t>ได้ตั้งแต่เดือนมีนาคม 2559 โดย</w:t>
      </w:r>
      <w:r w:rsidRPr="00BE3220">
        <w:rPr>
          <w:rFonts w:ascii="TH SarabunIT๙" w:hAnsi="TH SarabunIT๙" w:cs="TH SarabunIT๙"/>
          <w:color w:val="000000" w:themeColor="text1"/>
        </w:rPr>
        <w:t xml:space="preserve"> key in “</w:t>
      </w:r>
      <w:r w:rsidRPr="00BE3220">
        <w:rPr>
          <w:rFonts w:ascii="TH SarabunIT๙" w:hAnsi="TH SarabunIT๙" w:cs="TH SarabunIT๙"/>
          <w:color w:val="000000" w:themeColor="text1"/>
          <w:cs/>
        </w:rPr>
        <w:t>ปริมา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ณ</w:t>
      </w:r>
      <w:r w:rsidRPr="00BE3220">
        <w:rPr>
          <w:rFonts w:ascii="TH SarabunIT๙" w:hAnsi="TH SarabunIT๙" w:cs="TH SarabunIT๙"/>
          <w:color w:val="000000" w:themeColor="text1"/>
        </w:rPr>
        <w:t>bivalent OPV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คงคลัง </w:t>
      </w:r>
      <w:r w:rsidRPr="00BE3220">
        <w:rPr>
          <w:rFonts w:ascii="TH SarabunIT๙" w:hAnsi="TH SarabunIT๙" w:cs="TH SarabunIT๙"/>
          <w:color w:val="000000" w:themeColor="text1"/>
        </w:rPr>
        <w:t xml:space="preserve">(on hand)”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ในระบบ </w:t>
      </w:r>
      <w:r w:rsidRPr="00BE3220">
        <w:rPr>
          <w:rFonts w:ascii="TH SarabunIT๙" w:hAnsi="TH SarabunIT๙" w:cs="TH SarabunIT๙"/>
          <w:color w:val="000000" w:themeColor="text1"/>
        </w:rPr>
        <w:t xml:space="preserve">VMI </w:t>
      </w:r>
      <w:r w:rsidRPr="00BE3220">
        <w:rPr>
          <w:rFonts w:ascii="TH SarabunIT๙" w:hAnsi="TH SarabunIT๙" w:cs="TH SarabunIT๙"/>
          <w:color w:val="000000" w:themeColor="text1"/>
          <w:cs/>
        </w:rPr>
        <w:t>เป็น</w:t>
      </w:r>
      <w:r w:rsidRPr="00BE3220">
        <w:rPr>
          <w:rFonts w:ascii="TH SarabunIT๙" w:hAnsi="TH SarabunIT๙" w:cs="TH SarabunIT๙"/>
          <w:color w:val="000000" w:themeColor="text1"/>
        </w:rPr>
        <w:t>“</w:t>
      </w:r>
      <w:r w:rsidRPr="00BE3220">
        <w:rPr>
          <w:rFonts w:ascii="TH SarabunIT๙" w:hAnsi="TH SarabunIT๙" w:cs="TH SarabunIT๙"/>
          <w:color w:val="000000" w:themeColor="text1"/>
          <w:cs/>
        </w:rPr>
        <w:t>ศูนย์</w:t>
      </w:r>
      <w:r w:rsidRPr="00BE3220">
        <w:rPr>
          <w:rFonts w:ascii="TH SarabunIT๙" w:hAnsi="TH SarabunIT๙" w:cs="TH SarabunIT๙"/>
          <w:color w:val="000000" w:themeColor="text1"/>
        </w:rPr>
        <w:t>”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 (</w:t>
      </w:r>
      <w:r w:rsidRPr="00BE3220">
        <w:rPr>
          <w:rFonts w:ascii="TH SarabunIT๙" w:hAnsi="TH SarabunIT๙" w:cs="TH SarabunIT๙"/>
          <w:color w:val="000000" w:themeColor="text1"/>
        </w:rPr>
        <w:t>Zero onhand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)</w:t>
      </w:r>
    </w:p>
    <w:p w:rsidR="00A645A8" w:rsidRPr="00BE3220" w:rsidRDefault="00A645A8" w:rsidP="00C03AED">
      <w:pPr>
        <w:tabs>
          <w:tab w:val="left" w:pos="851"/>
        </w:tabs>
        <w:spacing w:before="120"/>
        <w:ind w:left="567" w:firstLine="709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 xml:space="preserve">2) องค์การเภสัชกรรมจะจัดส่ง </w:t>
      </w:r>
      <w:r w:rsidRPr="00BE3220">
        <w:rPr>
          <w:rFonts w:ascii="TH SarabunIT๙" w:hAnsi="TH SarabunIT๙" w:cs="TH SarabunIT๙"/>
          <w:color w:val="000000" w:themeColor="text1"/>
          <w:spacing w:val="-6"/>
        </w:rPr>
        <w:t>bivalent OPV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 xml:space="preserve"> ให้คลังวัคซีน</w:t>
      </w:r>
      <w:r w:rsidRPr="00BE3220">
        <w:rPr>
          <w:rFonts w:ascii="TH SarabunIT๙" w:hAnsi="TH SarabunIT๙" w:cs="TH SarabunIT๙" w:hint="cs"/>
          <w:color w:val="000000" w:themeColor="text1"/>
          <w:spacing w:val="-6"/>
          <w:cs/>
        </w:rPr>
        <w:t>โรงพยาบาลตั้งแต่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>วันที่</w:t>
      </w:r>
      <w:r w:rsidRPr="00BE3220">
        <w:rPr>
          <w:rFonts w:ascii="TH SarabunIT๙" w:hAnsi="TH SarabunIT๙" w:cs="TH SarabunIT๙" w:hint="cs"/>
          <w:color w:val="000000" w:themeColor="text1"/>
          <w:spacing w:val="-6"/>
          <w:cs/>
        </w:rPr>
        <w:t xml:space="preserve"> 21 มีนาคม 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ถึงวันที่ </w:t>
      </w:r>
      <w:r w:rsidRPr="00BE3220">
        <w:rPr>
          <w:rFonts w:ascii="TH SarabunIT๙" w:hAnsi="TH SarabunIT๙" w:cs="TH SarabunIT๙"/>
          <w:color w:val="000000" w:themeColor="text1"/>
        </w:rPr>
        <w:t>22</w:t>
      </w:r>
      <w:r w:rsidR="00C03AED" w:rsidRPr="00BE3220">
        <w:rPr>
          <w:rFonts w:ascii="TH SarabunIT๙" w:hAnsi="TH SarabunIT๙" w:cs="TH SarabunIT๙"/>
          <w:color w:val="000000" w:themeColor="text1"/>
          <w:cs/>
        </w:rPr>
        <w:t>เมษายน 2559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โดยใช้ค่า </w:t>
      </w:r>
      <w:r w:rsidRPr="00BE3220">
        <w:rPr>
          <w:rFonts w:ascii="TH SarabunIT๙" w:hAnsi="TH SarabunIT๙" w:cs="TH SarabunIT๙"/>
          <w:color w:val="000000" w:themeColor="text1"/>
        </w:rPr>
        <w:t xml:space="preserve">ROP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เดียวกับค่า </w:t>
      </w:r>
      <w:r w:rsidRPr="00BE3220">
        <w:rPr>
          <w:rFonts w:ascii="TH SarabunIT๙" w:hAnsi="TH SarabunIT๙" w:cs="TH SarabunIT๙"/>
          <w:color w:val="000000" w:themeColor="text1"/>
        </w:rPr>
        <w:t xml:space="preserve">ROP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ของ </w:t>
      </w:r>
      <w:r w:rsidRPr="00BE3220">
        <w:rPr>
          <w:rFonts w:ascii="TH SarabunIT๙" w:hAnsi="TH SarabunIT๙" w:cs="TH SarabunIT๙"/>
          <w:color w:val="000000" w:themeColor="text1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ทั้งนี้ 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ขอให้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คลัง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>วัคซีนเก็บ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6"/>
        </w:rPr>
        <w:t xml:space="preserve">bivalent OPV 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>แยกไว้ในช่องแช่แข็ง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-6"/>
          <w:cs/>
        </w:rPr>
        <w:t xml:space="preserve">ของตู้เย็นอื่นที่ไม่ได้เก็บ 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6"/>
        </w:rPr>
        <w:t>trivalent OPV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-6"/>
          <w:cs/>
        </w:rPr>
        <w:t xml:space="preserve"> ในคลังยาใหญ่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ของ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โรงพยาบาลก่อนเพื่อป้องกันการหยิบสลับกับ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trivalent OPV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ซึ่งอาจทำให้หยอดวัคซีน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bivalent OPV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ก่อนวันที่ 29 เมษายน 2559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นอกจากนี้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อาจหยิบ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bivalent OPV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ไปทำลายแทน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>trivalent OPV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ได้</w:t>
      </w:r>
    </w:p>
    <w:p w:rsidR="00A645A8" w:rsidRPr="00BE3220" w:rsidRDefault="00A645A8" w:rsidP="00A645A8">
      <w:pPr>
        <w:pStyle w:val="a3"/>
        <w:tabs>
          <w:tab w:val="left" w:pos="851"/>
        </w:tabs>
        <w:spacing w:before="120"/>
        <w:ind w:left="567" w:firstLine="709"/>
        <w:contextualSpacing w:val="0"/>
        <w:jc w:val="thaiDistribute"/>
        <w:rPr>
          <w:rFonts w:ascii="TH SarabunPSK" w:hAnsi="TH SarabunPSK" w:cs="TH SarabunPSK"/>
          <w:color w:val="000000" w:themeColor="text1"/>
          <w:szCs w:val="32"/>
        </w:rPr>
      </w:pPr>
      <w:r w:rsidRPr="00BE3220">
        <w:rPr>
          <w:rFonts w:ascii="TH SarabunPSK" w:hAnsi="TH SarabunPSK" w:cs="TH SarabunPSK" w:hint="cs"/>
          <w:color w:val="000000" w:themeColor="text1"/>
          <w:spacing w:val="-8"/>
          <w:szCs w:val="32"/>
          <w:cs/>
        </w:rPr>
        <w:t xml:space="preserve">การจัดส่งวัคซีนในครั้งแรก องค์การเภสัชกรรมจะมีข้อความติดไว้บนกล่องโฟมบรรจุ </w:t>
      </w:r>
      <w:r w:rsidRPr="00BE3220">
        <w:rPr>
          <w:rFonts w:ascii="TH SarabunPSK" w:hAnsi="TH SarabunPSK" w:cs="TH SarabunPSK"/>
          <w:color w:val="000000" w:themeColor="text1"/>
          <w:spacing w:val="-8"/>
          <w:szCs w:val="32"/>
        </w:rPr>
        <w:t xml:space="preserve">bivalent OPV </w:t>
      </w:r>
      <w:r w:rsidRPr="00BE3220">
        <w:rPr>
          <w:rFonts w:ascii="TH SarabunPSK" w:hAnsi="TH SarabunPSK" w:cs="TH SarabunPSK" w:hint="cs"/>
          <w:color w:val="000000" w:themeColor="text1"/>
          <w:szCs w:val="32"/>
          <w:cs/>
        </w:rPr>
        <w:t>ดังนี้</w:t>
      </w:r>
    </w:p>
    <w:p w:rsidR="00A645A8" w:rsidRPr="00BE3220" w:rsidRDefault="00B32B64" w:rsidP="00C03AED">
      <w:pPr>
        <w:pStyle w:val="a3"/>
        <w:tabs>
          <w:tab w:val="left" w:pos="851"/>
        </w:tabs>
        <w:spacing w:before="120"/>
        <w:ind w:left="0"/>
        <w:contextualSpacing w:val="0"/>
        <w:jc w:val="center"/>
        <w:rPr>
          <w:rFonts w:ascii="TH SarabunIT๙" w:hAnsi="TH SarabunIT๙" w:cs="TH SarabunIT๙"/>
          <w:color w:val="000000" w:themeColor="text1"/>
          <w:szCs w:val="32"/>
        </w:rPr>
      </w:pPr>
      <w:r w:rsidRPr="00B32B64">
        <w:rPr>
          <w:rFonts w:ascii="TH SarabunPSK" w:hAnsi="TH SarabunPSK" w:cs="TH SarabunPSK"/>
          <w:noProof/>
          <w:color w:val="000000" w:themeColor="text1"/>
          <w:szCs w:val="32"/>
        </w:rPr>
        <w:pict>
          <v:rect id="Rectangle 3" o:spid="_x0000_s1321" style="position:absolute;left:0;text-align:left;margin-left:28.2pt;margin-top:13.95pt;width:424.55pt;height:129.6pt;z-index:-25156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"/>
        </w:pict>
      </w:r>
    </w:p>
    <w:p w:rsidR="00A645A8" w:rsidRPr="00BE3220" w:rsidRDefault="00A645A8" w:rsidP="00C03AED">
      <w:pPr>
        <w:ind w:left="567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วัคซีน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OPV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ในกล่องนี้ เป็นวัคซีนโปลิโอชนิดรับประทานแบบใหม่ (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>bivalent OPV)</w:t>
      </w:r>
    </w:p>
    <w:p w:rsidR="00A645A8" w:rsidRPr="00BE3220" w:rsidRDefault="00A645A8" w:rsidP="00C03AED">
      <w:pPr>
        <w:ind w:left="567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ขอให้ท่านแยกเก็บวัคซีนดังกล่าวในช่องแช่แข็งของตู้เย็นอื่น</w:t>
      </w:r>
    </w:p>
    <w:p w:rsidR="00A645A8" w:rsidRPr="00BE3220" w:rsidRDefault="00A645A8" w:rsidP="00C03AED">
      <w:pPr>
        <w:ind w:left="567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ที่ไม่ได้เก็บวัคซีนโปลิโอชนิดเดิม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>(trivalent OPV)</w:t>
      </w:r>
    </w:p>
    <w:p w:rsidR="00A645A8" w:rsidRPr="00BE3220" w:rsidRDefault="00A645A8" w:rsidP="00C03AED">
      <w:pPr>
        <w:ind w:left="567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เพื่อไม่ให้ปะปนกันและป้องกันการหยิบผิด</w:t>
      </w:r>
    </w:p>
    <w:p w:rsidR="00A645A8" w:rsidRPr="00BE3220" w:rsidRDefault="00A645A8" w:rsidP="00C03AED">
      <w:pPr>
        <w:ind w:left="567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ทั้งนี้ ขอให้เริ่มจ่ายวัคซีน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bivalent OPV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ได้ตั้งแต่วันที่ 25 เมษายน 2559 เป็นต้นไป</w:t>
      </w:r>
    </w:p>
    <w:p w:rsidR="00A645A8" w:rsidRPr="00BE3220" w:rsidRDefault="00A645A8" w:rsidP="00C03AED">
      <w:pPr>
        <w:ind w:left="567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และจะเริ่มใช้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bivalent OPV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ตั้งแต่ ๒๙ เมษายน ๒๕๕๙ เป็นต้นไป</w:t>
      </w:r>
    </w:p>
    <w:p w:rsidR="00A645A8" w:rsidRPr="00BE3220" w:rsidRDefault="00A645A8" w:rsidP="00A645A8">
      <w:pPr>
        <w:jc w:val="center"/>
        <w:rPr>
          <w:rFonts w:ascii="TH SarabunIT๙" w:hAnsi="TH SarabunIT๙" w:cs="TH SarabunIT๙"/>
          <w:b/>
          <w:bCs/>
          <w:color w:val="000000" w:themeColor="text1"/>
          <w:cs/>
        </w:rPr>
      </w:pPr>
    </w:p>
    <w:p w:rsidR="00A645A8" w:rsidRPr="00BE3220" w:rsidRDefault="00A645A8" w:rsidP="00A645A8">
      <w:pPr>
        <w:rPr>
          <w:rFonts w:ascii="TH SarabunPSK" w:hAnsi="TH SarabunPSK" w:cs="TH SarabunPSK"/>
          <w:b/>
          <w:bCs/>
          <w:color w:val="000000" w:themeColor="text1"/>
          <w:cs/>
        </w:rPr>
      </w:pPr>
    </w:p>
    <w:p w:rsidR="00A645A8" w:rsidRPr="00BE3220" w:rsidRDefault="00A645A8" w:rsidP="00A645A8">
      <w:pPr>
        <w:tabs>
          <w:tab w:val="left" w:pos="851"/>
        </w:tabs>
        <w:ind w:left="567" w:firstLine="709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คลังวัคซีน</w:t>
      </w:r>
      <w:r w:rsidRPr="00BE3220">
        <w:rPr>
          <w:rFonts w:ascii="TH SarabunIT๙" w:hAnsi="TH SarabunIT๙" w:cs="TH SarabunIT๙" w:hint="cs"/>
          <w:color w:val="000000" w:themeColor="text1"/>
          <w:spacing w:val="-6"/>
          <w:cs/>
        </w:rPr>
        <w:t>โรงพยาบาลสามารถกระจาย</w:t>
      </w:r>
      <w:r w:rsidRPr="00BE3220">
        <w:rPr>
          <w:rFonts w:ascii="TH SarabunIT๙" w:hAnsi="TH SarabunIT๙" w:cs="TH SarabunIT๙"/>
          <w:color w:val="000000" w:themeColor="text1"/>
        </w:rPr>
        <w:t xml:space="preserve"> bivalent OPV 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ให้แก่หน่วยบริการในเครือข่ายได้ตั้งแต่</w:t>
      </w:r>
      <w:r w:rsidRPr="00BE3220">
        <w:rPr>
          <w:rFonts w:ascii="TH SarabunIT๙" w:hAnsi="TH SarabunIT๙" w:cs="TH SarabunIT๙"/>
          <w:color w:val="000000" w:themeColor="text1"/>
          <w:spacing w:val="-4"/>
          <w:cs/>
        </w:rPr>
        <w:t xml:space="preserve">วันที่ </w:t>
      </w:r>
      <w:r w:rsidRPr="00BE3220">
        <w:rPr>
          <w:rFonts w:ascii="TH SarabunIT๙" w:hAnsi="TH SarabunIT๙" w:cs="TH SarabunIT๙"/>
          <w:color w:val="000000" w:themeColor="text1"/>
          <w:spacing w:val="-4"/>
        </w:rPr>
        <w:t>25</w:t>
      </w:r>
      <w:r w:rsidRPr="00BE3220">
        <w:rPr>
          <w:rFonts w:ascii="TH SarabunIT๙" w:hAnsi="TH SarabunIT๙" w:cs="TH SarabunIT๙"/>
          <w:color w:val="000000" w:themeColor="text1"/>
          <w:spacing w:val="-4"/>
          <w:cs/>
        </w:rPr>
        <w:t xml:space="preserve"> เมษายน </w:t>
      </w:r>
      <w:r w:rsidRPr="00BE3220">
        <w:rPr>
          <w:rFonts w:ascii="TH SarabunIT๙" w:hAnsi="TH SarabunIT๙" w:cs="TH SarabunIT๙"/>
          <w:color w:val="000000" w:themeColor="text1"/>
          <w:spacing w:val="-4"/>
        </w:rPr>
        <w:t xml:space="preserve">2559 </w:t>
      </w:r>
      <w:r w:rsidRPr="00BE3220">
        <w:rPr>
          <w:rFonts w:ascii="TH SarabunIT๙" w:hAnsi="TH SarabunIT๙" w:cs="TH SarabunIT๙"/>
          <w:color w:val="000000" w:themeColor="text1"/>
          <w:spacing w:val="-4"/>
          <w:cs/>
        </w:rPr>
        <w:t>เป็นต้นไป เพื่อ</w:t>
      </w:r>
      <w:r w:rsidRPr="00BE3220">
        <w:rPr>
          <w:rFonts w:ascii="TH SarabunIT๙" w:hAnsi="TH SarabunIT๙" w:cs="TH SarabunIT๙"/>
          <w:color w:val="000000" w:themeColor="text1"/>
          <w:spacing w:val="-4"/>
          <w:cs/>
          <w:lang w:val="th-TH"/>
        </w:rPr>
        <w:t>ไม่ให้มีการปะปนกันของวัคซีนทั้งสองชนิดในระดับสถานบริการ</w:t>
      </w:r>
    </w:p>
    <w:p w:rsidR="00A645A8" w:rsidRPr="00BE3220" w:rsidRDefault="00A645A8" w:rsidP="00C03AED">
      <w:pPr>
        <w:tabs>
          <w:tab w:val="left" w:pos="851"/>
        </w:tabs>
        <w:spacing w:before="120"/>
        <w:ind w:left="567" w:firstLine="709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t xml:space="preserve">3) 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 xml:space="preserve">สำหรับการจัดส่ง </w:t>
      </w:r>
      <w:r w:rsidRPr="00BE3220">
        <w:rPr>
          <w:rFonts w:ascii="TH SarabunIT๙" w:hAnsi="TH SarabunIT๙" w:cs="TH SarabunIT๙"/>
          <w:color w:val="000000" w:themeColor="text1"/>
          <w:spacing w:val="-6"/>
        </w:rPr>
        <w:t xml:space="preserve">bivalent OPV 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>ตั้งแต่เดือ</w:t>
      </w:r>
      <w:r w:rsidRPr="00BE3220">
        <w:rPr>
          <w:rFonts w:ascii="TH SarabunIT๙" w:hAnsi="TH SarabunIT๙" w:cs="TH SarabunIT๙" w:hint="cs"/>
          <w:color w:val="000000" w:themeColor="text1"/>
          <w:spacing w:val="-6"/>
          <w:cs/>
        </w:rPr>
        <w:t>นพฤษภาคม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 xml:space="preserve"> 2559 เป็นต้นไ</w:t>
      </w:r>
      <w:r w:rsidRPr="00BE3220">
        <w:rPr>
          <w:rFonts w:ascii="TH SarabunIT๙" w:hAnsi="TH SarabunIT๙" w:cs="TH SarabunIT๙" w:hint="cs"/>
          <w:color w:val="000000" w:themeColor="text1"/>
          <w:spacing w:val="-6"/>
          <w:cs/>
        </w:rPr>
        <w:t>ป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 xml:space="preserve"> องค์การเภสัชกรรม</w:t>
      </w:r>
      <w:r w:rsidRPr="00BE3220">
        <w:rPr>
          <w:rFonts w:ascii="TH SarabunIT๙" w:hAnsi="TH SarabunIT๙" w:cs="TH SarabunIT๙"/>
          <w:color w:val="000000" w:themeColor="text1"/>
          <w:cs/>
        </w:rPr>
        <w:t>จะจัดส่งวัคซีนตามกำหนดปกต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ิ </w:t>
      </w:r>
      <w:r w:rsidRPr="00BE3220">
        <w:rPr>
          <w:rFonts w:ascii="TH SarabunIT๙" w:hAnsi="TH SarabunIT๙" w:cs="TH SarabunIT๙"/>
          <w:color w:val="000000" w:themeColor="text1"/>
          <w:cs/>
        </w:rPr>
        <w:t>โดย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ในเดือนเมษายน 2559 ขอให้คลังวัคซีนโรงพยาบาล</w:t>
      </w:r>
      <w:r w:rsidRPr="00BE3220">
        <w:rPr>
          <w:rFonts w:ascii="TH SarabunIT๙" w:hAnsi="TH SarabunIT๙" w:cs="TH SarabunIT๙"/>
          <w:color w:val="000000" w:themeColor="text1"/>
        </w:rPr>
        <w:t xml:space="preserve"> key in </w:t>
      </w:r>
      <w:r w:rsidRPr="00BE3220">
        <w:rPr>
          <w:rFonts w:ascii="TH SarabunIT๙" w:hAnsi="TH SarabunIT๙" w:cs="TH SarabunIT๙"/>
          <w:color w:val="000000" w:themeColor="text1"/>
          <w:spacing w:val="-4"/>
        </w:rPr>
        <w:t>“</w:t>
      </w:r>
      <w:r w:rsidRPr="00BE3220">
        <w:rPr>
          <w:rFonts w:ascii="TH SarabunIT๙" w:hAnsi="TH SarabunIT๙" w:cs="TH SarabunIT๙"/>
          <w:color w:val="000000" w:themeColor="text1"/>
          <w:spacing w:val="-4"/>
          <w:cs/>
        </w:rPr>
        <w:t xml:space="preserve">ปริมาณ </w:t>
      </w:r>
      <w:r w:rsidRPr="00BE3220">
        <w:rPr>
          <w:rFonts w:ascii="TH SarabunIT๙" w:hAnsi="TH SarabunIT๙" w:cs="TH SarabunIT๙"/>
          <w:color w:val="000000" w:themeColor="text1"/>
          <w:spacing w:val="-4"/>
        </w:rPr>
        <w:t>bivalent OPV</w:t>
      </w:r>
      <w:r w:rsidRPr="00BE3220">
        <w:rPr>
          <w:rFonts w:ascii="TH SarabunIT๙" w:hAnsi="TH SarabunIT๙" w:cs="TH SarabunIT๙"/>
          <w:color w:val="000000" w:themeColor="text1"/>
          <w:spacing w:val="-4"/>
          <w:cs/>
        </w:rPr>
        <w:t xml:space="preserve"> คงคลัง </w:t>
      </w:r>
      <w:r w:rsidRPr="00BE3220">
        <w:rPr>
          <w:rFonts w:ascii="TH SarabunIT๙" w:hAnsi="TH SarabunIT๙" w:cs="TH SarabunIT๙"/>
          <w:color w:val="000000" w:themeColor="text1"/>
          <w:spacing w:val="-4"/>
        </w:rPr>
        <w:t xml:space="preserve">(on hand)” </w:t>
      </w:r>
      <w:r w:rsidRPr="00BE3220">
        <w:rPr>
          <w:rFonts w:ascii="TH SarabunIT๙" w:hAnsi="TH SarabunIT๙" w:cs="TH SarabunIT๙"/>
          <w:color w:val="000000" w:themeColor="text1"/>
          <w:spacing w:val="-4"/>
          <w:cs/>
        </w:rPr>
        <w:t xml:space="preserve">หน่วยนับเป็น </w:t>
      </w:r>
      <w:r w:rsidRPr="00BE3220">
        <w:rPr>
          <w:rFonts w:ascii="TH SarabunIT๙" w:hAnsi="TH SarabunIT๙" w:cs="TH SarabunIT๙"/>
          <w:color w:val="000000" w:themeColor="text1"/>
          <w:spacing w:val="-4"/>
        </w:rPr>
        <w:t>“</w:t>
      </w:r>
      <w:r w:rsidRPr="00BE3220">
        <w:rPr>
          <w:rFonts w:ascii="TH SarabunIT๙" w:hAnsi="TH SarabunIT๙" w:cs="TH SarabunIT๙"/>
          <w:color w:val="000000" w:themeColor="text1"/>
          <w:spacing w:val="-4"/>
          <w:cs/>
        </w:rPr>
        <w:t>ขวด</w:t>
      </w:r>
      <w:r w:rsidRPr="00BE3220">
        <w:rPr>
          <w:rFonts w:ascii="TH SarabunIT๙" w:hAnsi="TH SarabunIT๙" w:cs="TH SarabunIT๙"/>
          <w:color w:val="000000" w:themeColor="text1"/>
          <w:spacing w:val="-4"/>
        </w:rPr>
        <w:t xml:space="preserve">” </w:t>
      </w:r>
      <w:r w:rsidRPr="00BE3220">
        <w:rPr>
          <w:rFonts w:ascii="TH SarabunIT๙" w:hAnsi="TH SarabunIT๙" w:cs="TH SarabunIT๙"/>
          <w:color w:val="000000" w:themeColor="text1"/>
          <w:spacing w:val="-4"/>
          <w:cs/>
        </w:rPr>
        <w:t xml:space="preserve">และเลือก </w:t>
      </w:r>
      <w:r w:rsidRPr="00BE3220">
        <w:rPr>
          <w:rFonts w:ascii="TH SarabunIT๙" w:hAnsi="TH SarabunIT๙" w:cs="TH SarabunIT๙"/>
          <w:color w:val="000000" w:themeColor="text1"/>
          <w:spacing w:val="-4"/>
        </w:rPr>
        <w:t>“</w:t>
      </w:r>
      <w:r w:rsidRPr="00BE3220">
        <w:rPr>
          <w:rFonts w:ascii="TH SarabunIT๙" w:hAnsi="TH SarabunIT๙" w:cs="TH SarabunIT๙"/>
          <w:color w:val="000000" w:themeColor="text1"/>
          <w:spacing w:val="-4"/>
          <w:cs/>
        </w:rPr>
        <w:t xml:space="preserve">เลขที่ผลิต </w:t>
      </w:r>
      <w:r w:rsidRPr="00BE3220">
        <w:rPr>
          <w:rFonts w:ascii="TH SarabunIT๙" w:hAnsi="TH SarabunIT๙" w:cs="TH SarabunIT๙"/>
          <w:color w:val="000000" w:themeColor="text1"/>
          <w:spacing w:val="-4"/>
        </w:rPr>
        <w:t>(Lot no.)”</w:t>
      </w:r>
      <w:r w:rsidRPr="00BE3220">
        <w:rPr>
          <w:rFonts w:ascii="TH SarabunIT๙" w:hAnsi="TH SarabunIT๙" w:cs="TH SarabunIT๙"/>
          <w:color w:val="000000" w:themeColor="text1"/>
          <w:spacing w:val="-4"/>
          <w:cs/>
        </w:rPr>
        <w:t xml:space="preserve">ผ่าน </w:t>
      </w:r>
      <w:r w:rsidRPr="00BE3220">
        <w:rPr>
          <w:rFonts w:ascii="TH SarabunIT๙" w:hAnsi="TH SarabunIT๙" w:cs="TH SarabunIT๙"/>
          <w:color w:val="000000" w:themeColor="text1"/>
          <w:spacing w:val="-4"/>
        </w:rPr>
        <w:t xml:space="preserve">website </w:t>
      </w:r>
      <w:r w:rsidRPr="00BE3220">
        <w:rPr>
          <w:rFonts w:ascii="TH SarabunIT๙" w:hAnsi="TH SarabunIT๙" w:cs="TH SarabunIT๙"/>
          <w:color w:val="000000" w:themeColor="text1"/>
          <w:spacing w:val="-4"/>
          <w:cs/>
        </w:rPr>
        <w:t xml:space="preserve">ระบบ </w:t>
      </w:r>
      <w:r w:rsidRPr="00BE3220">
        <w:rPr>
          <w:rFonts w:ascii="TH SarabunIT๙" w:hAnsi="TH SarabunIT๙" w:cs="TH SarabunIT๙"/>
          <w:color w:val="000000" w:themeColor="text1"/>
          <w:spacing w:val="-4"/>
        </w:rPr>
        <w:t xml:space="preserve">VMI </w:t>
      </w:r>
      <w:r w:rsidRPr="00BE3220">
        <w:rPr>
          <w:rFonts w:ascii="TH SarabunIT๙" w:hAnsi="TH SarabunIT๙" w:cs="TH SarabunIT๙"/>
          <w:color w:val="000000" w:themeColor="text1"/>
          <w:spacing w:val="-4"/>
          <w:cs/>
        </w:rPr>
        <w:t>ขององค์การเภสัชกรรมพร้อมการเบิกวัคซีนชนิดอื่นที่ใช้ในแผนงานสร้างเสริม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ภูมิคุ้มกันโรค ตามระยะเวลาที่กำหนดไว้ในโครงการ </w:t>
      </w:r>
      <w:r w:rsidRPr="00BE3220">
        <w:rPr>
          <w:rFonts w:ascii="TH SarabunIT๙" w:hAnsi="TH SarabunIT๙" w:cs="TH SarabunIT๙"/>
          <w:color w:val="000000" w:themeColor="text1"/>
        </w:rPr>
        <w:t xml:space="preserve">EPI Routine </w:t>
      </w:r>
      <w:r w:rsidRPr="00BE3220">
        <w:rPr>
          <w:rFonts w:ascii="TH SarabunIT๙" w:hAnsi="TH SarabunIT๙" w:cs="TH SarabunIT๙"/>
          <w:color w:val="000000" w:themeColor="text1"/>
          <w:cs/>
        </w:rPr>
        <w:t>ในแต่ละเดือน</w:t>
      </w:r>
    </w:p>
    <w:p w:rsidR="00A645A8" w:rsidRPr="00BE3220" w:rsidRDefault="00A645A8" w:rsidP="00A645A8">
      <w:pPr>
        <w:spacing w:before="120" w:after="120"/>
        <w:ind w:firstLine="567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4.1.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2.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การตรวจสอบความครบถ้วนถูกต้องของข้อมูลการเบิกวัคซีน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>IPV / OPV</w:t>
      </w:r>
    </w:p>
    <w:p w:rsidR="00A645A8" w:rsidRPr="00BE3220" w:rsidRDefault="00A645A8" w:rsidP="00A645A8">
      <w:pPr>
        <w:ind w:left="567" w:firstLine="709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spacing w:val="6"/>
          <w:cs/>
        </w:rPr>
        <w:t>ฝ่ายเภสัชกรรมโรงพยาบาล (</w:t>
      </w:r>
      <w:r w:rsidRPr="00BE3220">
        <w:rPr>
          <w:rFonts w:ascii="TH SarabunIT๙" w:hAnsi="TH SarabunIT๙" w:cs="TH SarabunIT๙" w:hint="cs"/>
          <w:color w:val="000000" w:themeColor="text1"/>
          <w:spacing w:val="6"/>
          <w:cs/>
        </w:rPr>
        <w:t>สำหรับบางแห่งเป็น</w:t>
      </w:r>
      <w:r w:rsidRPr="00BE3220">
        <w:rPr>
          <w:rFonts w:ascii="TH SarabunIT๙" w:hAnsi="TH SarabunIT๙" w:cs="TH SarabunIT๙"/>
          <w:color w:val="000000" w:themeColor="text1"/>
          <w:spacing w:val="6"/>
          <w:cs/>
        </w:rPr>
        <w:t>สำนักงานสาธารณสุขอำเภอ) ตรวจสอบ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>ความครบถ้วนถูกต้องของข้อมูลการเบิกวัคซีนในแบบฟอร์ม ว.3</w:t>
      </w:r>
      <w:r w:rsidRPr="00BE3220">
        <w:rPr>
          <w:rFonts w:ascii="TH SarabunIT๙" w:hAnsi="TH SarabunIT๙" w:cs="TH SarabunIT๙"/>
          <w:color w:val="000000" w:themeColor="text1"/>
          <w:spacing w:val="-6"/>
        </w:rPr>
        <w:t>/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>1 ที่ได้รับจาก</w:t>
      </w:r>
      <w:r w:rsidRPr="00BE3220">
        <w:rPr>
          <w:rFonts w:ascii="TH SarabunIT๙" w:eastAsia="Times New Roman" w:hAnsi="TH SarabunIT๙" w:cs="TH SarabunIT๙"/>
          <w:color w:val="000000" w:themeColor="text1"/>
          <w:spacing w:val="-6"/>
          <w:cs/>
        </w:rPr>
        <w:t>หน่วยบริการในเครือข่าย</w:t>
      </w:r>
      <w:r w:rsidRPr="00BE3220">
        <w:rPr>
          <w:rFonts w:ascii="TH SarabunIT๙" w:eastAsia="Times New Roman" w:hAnsi="TH SarabunIT๙" w:cs="TH SarabunIT๙" w:hint="cs"/>
          <w:color w:val="000000" w:themeColor="text1"/>
          <w:spacing w:val="-6"/>
          <w:cs/>
        </w:rPr>
        <w:t>(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>โรงพยาบาลส่งเสริมสุขภาพตำบล (รพ.สต.)</w:t>
      </w:r>
      <w:r w:rsidRPr="00BE3220">
        <w:rPr>
          <w:rFonts w:ascii="TH SarabunIT๙" w:hAnsi="TH SarabunIT๙" w:cs="TH SarabunIT๙" w:hint="cs"/>
          <w:color w:val="000000" w:themeColor="text1"/>
          <w:spacing w:val="-6"/>
          <w:cs/>
        </w:rPr>
        <w:t xml:space="preserve"> และหน่วยบริการในโรงพยาบาล)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 xml:space="preserve"> และพิจารณาความสอดคล้อง</w:t>
      </w:r>
      <w:r w:rsidRPr="00BE3220">
        <w:rPr>
          <w:rFonts w:ascii="TH SarabunIT๙" w:hAnsi="TH SarabunIT๙" w:cs="TH SarabunIT๙"/>
          <w:color w:val="000000" w:themeColor="text1"/>
          <w:spacing w:val="4"/>
          <w:cs/>
        </w:rPr>
        <w:t>ของการเบิกว่ามีความสัมพันธ์กับจำนวนเด็กที่ให้บริการจริงรวมทั้งจำนวนวัคซีนคงเหลือ หากพบว่า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ไม่มีความสอดคล้องขอให้สอบถามหน่วยบริการ เพื่อให้การเบิกวัคซีนถูกต้องตรงกับความเป็นจริง </w:t>
      </w:r>
    </w:p>
    <w:p w:rsidR="00A645A8" w:rsidRPr="00BE3220" w:rsidRDefault="00A645A8" w:rsidP="00A645A8">
      <w:pPr>
        <w:ind w:left="567" w:firstLine="709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lastRenderedPageBreak/>
        <w:t>กรณีที่สำนักงานสาธารณสุขอำเภอตรวจสอบความครบถ้วนถูกต้องของ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ข้อมูล</w:t>
      </w:r>
      <w:r w:rsidRPr="00BE3220">
        <w:rPr>
          <w:rFonts w:ascii="TH SarabunIT๙" w:hAnsi="TH SarabunIT๙" w:cs="TH SarabunIT๙"/>
          <w:color w:val="000000" w:themeColor="text1"/>
          <w:cs/>
        </w:rPr>
        <w:t>การเบิกวัคซีนใน</w:t>
      </w:r>
      <w:r w:rsidRPr="00BE3220">
        <w:rPr>
          <w:rFonts w:ascii="TH SarabunIT๙" w:hAnsi="TH SarabunIT๙" w:cs="TH SarabunIT๙"/>
          <w:color w:val="000000" w:themeColor="text1"/>
          <w:spacing w:val="-10"/>
          <w:cs/>
        </w:rPr>
        <w:t>แบบฟอร์ม ว.3</w:t>
      </w:r>
      <w:r w:rsidRPr="00BE3220">
        <w:rPr>
          <w:rFonts w:ascii="TH SarabunIT๙" w:hAnsi="TH SarabunIT๙" w:cs="TH SarabunIT๙"/>
          <w:color w:val="000000" w:themeColor="text1"/>
          <w:spacing w:val="-10"/>
        </w:rPr>
        <w:t>/</w:t>
      </w:r>
      <w:r w:rsidRPr="00BE3220">
        <w:rPr>
          <w:rFonts w:ascii="TH SarabunIT๙" w:hAnsi="TH SarabunIT๙" w:cs="TH SarabunIT๙"/>
          <w:color w:val="000000" w:themeColor="text1"/>
          <w:spacing w:val="-10"/>
          <w:cs/>
        </w:rPr>
        <w:t>1 ฝ่ายเภสัชกรรมโรงพยาบาลควรสุ่มตรวจสอบข้อมูลดังกล่าวด้วยเช่นกัน</w:t>
      </w:r>
      <w:r w:rsidRPr="00BE3220">
        <w:rPr>
          <w:rFonts w:ascii="TH SarabunIT๙" w:hAnsi="TH SarabunIT๙" w:cs="TH SarabunIT๙" w:hint="cs"/>
          <w:color w:val="000000" w:themeColor="text1"/>
          <w:spacing w:val="-10"/>
          <w:cs/>
        </w:rPr>
        <w:t xml:space="preserve"> เพื่อเป็นการควบคุม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กำกับติดตามการใช้วัคซีนได้อย่างถูกต้องและเหมาะสม</w:t>
      </w:r>
    </w:p>
    <w:p w:rsidR="00A645A8" w:rsidRPr="00BE3220" w:rsidRDefault="00A645A8" w:rsidP="00C03AED">
      <w:pPr>
        <w:spacing w:before="120"/>
        <w:ind w:left="567" w:firstLine="709"/>
        <w:jc w:val="thaiDistribute"/>
        <w:rPr>
          <w:rFonts w:ascii="TH SarabunIT๙" w:hAnsi="TH SarabunIT๙" w:cs="TH SarabunIT๙"/>
          <w:strike/>
          <w:color w:val="000000" w:themeColor="text1"/>
        </w:rPr>
      </w:pPr>
      <w:r w:rsidRPr="00BE3220">
        <w:rPr>
          <w:rFonts w:ascii="TH SarabunIT๙" w:hAnsi="TH SarabunIT๙" w:cs="TH SarabunIT๙" w:hint="cs"/>
          <w:color w:val="000000" w:themeColor="text1"/>
          <w:cs/>
        </w:rPr>
        <w:t>ทั้งนี้ ควรขอความร่วมมือให้หน่วยบริการทุกแห่งใช้แบบฟอร์ม ว.3/1 ในการเบิกวัคซีนทุกชนิด</w:t>
      </w:r>
      <w:r w:rsidRPr="00BE3220">
        <w:rPr>
          <w:rFonts w:ascii="TH SarabunIT๙" w:hAnsi="TH SarabunIT๙" w:cs="TH SarabunIT๙"/>
          <w:color w:val="000000" w:themeColor="text1"/>
          <w:cs/>
        </w:rPr>
        <w:t>ที่ใช้ในแผนงานสร้างเสริมภูมิคุ้มกันโรคเพื่อประโยชน์ในการบริหารจัดการวัคซีนให้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เกิด</w:t>
      </w:r>
      <w:r w:rsidRPr="00BE3220">
        <w:rPr>
          <w:rFonts w:ascii="TH SarabunIT๙" w:hAnsi="TH SarabunIT๙" w:cs="TH SarabunIT๙"/>
          <w:color w:val="000000" w:themeColor="text1"/>
          <w:cs/>
        </w:rPr>
        <w:t>ประสิทธิภาพ</w:t>
      </w:r>
    </w:p>
    <w:p w:rsidR="00A645A8" w:rsidRPr="00BE3220" w:rsidRDefault="00A645A8" w:rsidP="00A645A8">
      <w:pPr>
        <w:pStyle w:val="a3"/>
        <w:spacing w:before="120" w:after="120"/>
        <w:ind w:left="567"/>
        <w:contextualSpacing w:val="0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4.1.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3. การจัดทำทะเบียนรับ–จ่าย วัคซีน</w:t>
      </w:r>
    </w:p>
    <w:p w:rsidR="00A645A8" w:rsidRPr="00BE3220" w:rsidRDefault="00A645A8" w:rsidP="00A645A8">
      <w:pPr>
        <w:ind w:left="567" w:firstLine="709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 xml:space="preserve">เพิ่มรายการ </w:t>
      </w:r>
      <w:r w:rsidRPr="00BE3220">
        <w:rPr>
          <w:rFonts w:ascii="TH SarabunIT๙" w:hAnsi="TH SarabunIT๙" w:cs="TH SarabunIT๙"/>
          <w:color w:val="000000" w:themeColor="text1"/>
        </w:rPr>
        <w:t xml:space="preserve">IPV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และ </w:t>
      </w:r>
      <w:r w:rsidRPr="00BE3220">
        <w:rPr>
          <w:rFonts w:ascii="TH SarabunIT๙" w:hAnsi="TH SarabunIT๙" w:cs="TH SarabunIT๙"/>
          <w:color w:val="000000" w:themeColor="text1"/>
        </w:rPr>
        <w:t xml:space="preserve">bivalent OPV </w:t>
      </w:r>
      <w:r w:rsidRPr="00BE3220">
        <w:rPr>
          <w:rFonts w:ascii="TH SarabunIT๙" w:hAnsi="TH SarabunIT๙" w:cs="TH SarabunIT๙"/>
          <w:color w:val="000000" w:themeColor="text1"/>
          <w:cs/>
        </w:rPr>
        <w:t>ในการจัดทำทะเบียนรับ-จ่าย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 วัคซีน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โดยระบุ</w:t>
      </w:r>
      <w:r w:rsidRPr="00BE3220">
        <w:rPr>
          <w:rFonts w:ascii="TH SarabunIT๙" w:hAnsi="TH SarabunIT๙" w:cs="TH SarabunIT๙"/>
          <w:color w:val="000000" w:themeColor="text1"/>
        </w:rPr>
        <w:t>“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เลขที่วัคซีน </w:t>
      </w:r>
      <w:r w:rsidRPr="00BE3220">
        <w:rPr>
          <w:rFonts w:ascii="TH SarabunIT๙" w:hAnsi="TH SarabunIT๙" w:cs="TH SarabunIT๙"/>
          <w:color w:val="000000" w:themeColor="text1"/>
        </w:rPr>
        <w:t xml:space="preserve">(Lot no.)” </w:t>
      </w:r>
      <w:r w:rsidRPr="00BE3220">
        <w:rPr>
          <w:rFonts w:ascii="TH SarabunIT๙" w:hAnsi="TH SarabunIT๙" w:cs="TH SarabunIT๙"/>
          <w:color w:val="000000" w:themeColor="text1"/>
          <w:cs/>
        </w:rPr>
        <w:t>และ</w:t>
      </w:r>
      <w:r w:rsidRPr="00BE3220">
        <w:rPr>
          <w:rFonts w:ascii="TH SarabunIT๙" w:hAnsi="TH SarabunIT๙" w:cs="TH SarabunIT๙"/>
          <w:color w:val="000000" w:themeColor="text1"/>
        </w:rPr>
        <w:t>“</w:t>
      </w:r>
      <w:r w:rsidRPr="00BE3220">
        <w:rPr>
          <w:rFonts w:ascii="TH SarabunIT๙" w:hAnsi="TH SarabunIT๙" w:cs="TH SarabunIT๙"/>
          <w:color w:val="000000" w:themeColor="text1"/>
          <w:cs/>
        </w:rPr>
        <w:t>วันหมดอายุ</w:t>
      </w:r>
      <w:r w:rsidRPr="00BE3220">
        <w:rPr>
          <w:rFonts w:ascii="TH SarabunIT๙" w:hAnsi="TH SarabunIT๙" w:cs="TH SarabunIT๙"/>
          <w:color w:val="000000" w:themeColor="text1"/>
        </w:rPr>
        <w:t>”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ทุกครั้งเมื่อมีการรับและจ่ายวัคซีน การจ่ายวัคซีนให้ใช้หลัก </w:t>
      </w:r>
      <w:r w:rsidRPr="00BE3220">
        <w:rPr>
          <w:rFonts w:ascii="TH SarabunIT๙" w:hAnsi="TH SarabunIT๙" w:cs="TH SarabunIT๙"/>
          <w:color w:val="000000" w:themeColor="text1"/>
        </w:rPr>
        <w:t xml:space="preserve">First Expire First Out (FEFO)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และยอดคงคลังต้องเป็นปัจจุบัน สามารถระบุจำนวนวัคซีนที่เหลือเป็นราย </w:t>
      </w:r>
      <w:r w:rsidRPr="00BE3220">
        <w:rPr>
          <w:rFonts w:ascii="TH SarabunIT๙" w:hAnsi="TH SarabunIT๙" w:cs="TH SarabunIT๙"/>
          <w:color w:val="000000" w:themeColor="text1"/>
        </w:rPr>
        <w:t xml:space="preserve">Lot no. </w:t>
      </w:r>
      <w:r w:rsidRPr="00BE3220">
        <w:rPr>
          <w:rFonts w:ascii="TH SarabunIT๙" w:hAnsi="TH SarabunIT๙" w:cs="TH SarabunIT๙"/>
          <w:color w:val="000000" w:themeColor="text1"/>
          <w:cs/>
        </w:rPr>
        <w:t>ได้</w:t>
      </w:r>
    </w:p>
    <w:p w:rsidR="00A645A8" w:rsidRPr="00BE3220" w:rsidRDefault="00A645A8" w:rsidP="00C03AED">
      <w:pPr>
        <w:spacing w:before="120"/>
        <w:ind w:left="567" w:firstLine="709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ทั้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6"/>
          <w:cs/>
        </w:rPr>
        <w:t xml:space="preserve">งนี้ ขอให้จำหน่าย 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6"/>
        </w:rPr>
        <w:t xml:space="preserve">trivalent OPV 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6"/>
          <w:cs/>
        </w:rPr>
        <w:t>ที่เหลือออกจากบัญชีรับ–จ่ายวัคซีน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6"/>
          <w:cs/>
        </w:rPr>
        <w:t xml:space="preserve"> ภายในวันที่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u w:val="single"/>
          <w:cs/>
        </w:rPr>
        <w:t>2</w:t>
      </w:r>
      <w:r w:rsidR="00697740" w:rsidRPr="00BE3220">
        <w:rPr>
          <w:rFonts w:ascii="TH SarabunIT๙" w:hAnsi="TH SarabunIT๙" w:cs="TH SarabunIT๙"/>
          <w:b/>
          <w:bCs/>
          <w:color w:val="000000" w:themeColor="text1"/>
          <w:u w:val="single"/>
        </w:rPr>
        <w:t>5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u w:val="single"/>
          <w:cs/>
        </w:rPr>
        <w:t xml:space="preserve"> เมษายน 2559</w:t>
      </w:r>
    </w:p>
    <w:p w:rsidR="00A645A8" w:rsidRPr="00BE3220" w:rsidRDefault="00A645A8" w:rsidP="00A645A8">
      <w:pPr>
        <w:pStyle w:val="a3"/>
        <w:spacing w:before="120" w:after="120"/>
        <w:ind w:left="567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4.1.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4การเก็บรักษาวัคซีนในระบบลูกโซ่ความเย็น</w:t>
      </w:r>
    </w:p>
    <w:p w:rsidR="00A645A8" w:rsidRPr="00BE3220" w:rsidRDefault="00A645A8" w:rsidP="00A645A8">
      <w:pPr>
        <w:pStyle w:val="a3"/>
        <w:tabs>
          <w:tab w:val="left" w:pos="993"/>
        </w:tabs>
        <w:ind w:left="567" w:firstLine="709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เนื่องจาก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</w:rPr>
        <w:t>IPV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เป็นวัคซีน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ชนิด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เชื้อตาย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(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Inactivated vaccine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)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จึงต้องเก็บรักษา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IPV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ไว้ในตู้เย็นที่มีอุณหภูมิ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ระหว่าง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+2 ถึง +8 องศาเซลเซียส 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ห้ามเก็บในช่องแช่แข็ง</w:t>
      </w:r>
    </w:p>
    <w:p w:rsidR="00A645A8" w:rsidRPr="00BE3220" w:rsidRDefault="00A645A8" w:rsidP="00697740">
      <w:pPr>
        <w:pStyle w:val="a3"/>
        <w:spacing w:before="120"/>
        <w:ind w:left="567" w:firstLine="709"/>
        <w:contextualSpacing w:val="0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  <w:cs/>
        </w:rPr>
        <w:t xml:space="preserve">สำหรับ </w:t>
      </w: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</w:rPr>
        <w:t xml:space="preserve">OPV </w:t>
      </w: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  <w:cs/>
        </w:rPr>
        <w:t xml:space="preserve">ทั้งชนิด </w:t>
      </w: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</w:rPr>
        <w:t>trivalent OPV</w:t>
      </w: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  <w:cs/>
        </w:rPr>
        <w:t xml:space="preserve"> และ </w:t>
      </w: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</w:rPr>
        <w:t>bivalent OPV</w:t>
      </w: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  <w:cs/>
        </w:rPr>
        <w:t xml:space="preserve"> เป็นวัคซีนชนิดเชื้อ</w:t>
      </w:r>
      <w:r w:rsidRPr="00BE3220">
        <w:rPr>
          <w:rFonts w:ascii="TH SarabunIT๙" w:hAnsi="TH SarabunIT๙" w:cs="TH SarabunIT๙" w:hint="cs"/>
          <w:color w:val="000000" w:themeColor="text1"/>
          <w:spacing w:val="-10"/>
          <w:szCs w:val="32"/>
          <w:cs/>
        </w:rPr>
        <w:t>เป็น</w:t>
      </w: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  <w:cs/>
        </w:rPr>
        <w:t>ที่ทำให้อ่อนฤทธิ์ลง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(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Live attenuated vaccine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)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จึงไวต่อความร้อน 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ให้เก็บไว้ในช่องแช่แข็ง</w:t>
      </w:r>
    </w:p>
    <w:p w:rsidR="00C03AED" w:rsidRPr="00BE3220" w:rsidRDefault="00C03AED" w:rsidP="00C03AED">
      <w:pPr>
        <w:pStyle w:val="a3"/>
        <w:ind w:left="567" w:firstLine="709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</w:p>
    <w:p w:rsidR="00A645A8" w:rsidRPr="00BE3220" w:rsidRDefault="00C03AED" w:rsidP="00C03AED">
      <w:pPr>
        <w:spacing w:before="120"/>
        <w:jc w:val="thaiDistribute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  <w:t xml:space="preserve">4.2 </w:t>
      </w:r>
      <w:r w:rsidR="00A645A8" w:rsidRPr="00BE3220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ระดับหน่วยบริการ</w:t>
      </w:r>
    </w:p>
    <w:p w:rsidR="00A645A8" w:rsidRPr="00BE3220" w:rsidRDefault="00A645A8" w:rsidP="00A645A8">
      <w:pPr>
        <w:spacing w:before="120"/>
        <w:ind w:left="709"/>
        <w:jc w:val="thaiDistribute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4.2.1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การเบิกวัคซีน </w:t>
      </w:r>
    </w:p>
    <w:p w:rsidR="00A645A8" w:rsidRPr="00BE3220" w:rsidRDefault="00A645A8" w:rsidP="006A2B6F">
      <w:pPr>
        <w:spacing w:before="120" w:after="240"/>
        <w:ind w:left="709" w:firstLine="709"/>
        <w:jc w:val="thaiDistribute"/>
        <w:rPr>
          <w:rFonts w:ascii="TH SarabunIT๙" w:hAnsi="TH SarabunIT๙" w:cs="TH SarabunIT๙"/>
          <w:color w:val="000000" w:themeColor="text1"/>
          <w:spacing w:val="-6"/>
        </w:rPr>
      </w:pPr>
      <w:r w:rsidRPr="00BE3220">
        <w:rPr>
          <w:rFonts w:ascii="TH SarabunIT๙" w:hAnsi="TH SarabunIT๙" w:cs="TH SarabunIT๙" w:hint="cs"/>
          <w:color w:val="000000" w:themeColor="text1"/>
          <w:spacing w:val="-8"/>
          <w:cs/>
        </w:rPr>
        <w:t>4.2.</w:t>
      </w:r>
      <w:r w:rsidRPr="00BE3220">
        <w:rPr>
          <w:rFonts w:ascii="TH SarabunIT๙" w:hAnsi="TH SarabunIT๙" w:cs="TH SarabunIT๙"/>
          <w:color w:val="000000" w:themeColor="text1"/>
          <w:spacing w:val="-8"/>
          <w:cs/>
        </w:rPr>
        <w:t>1.1 ขอให้เจ้าหน้าที่ประมาณการ</w:t>
      </w:r>
      <w:r w:rsidRPr="00BE3220">
        <w:rPr>
          <w:rFonts w:ascii="TH SarabunIT๙" w:hAnsi="TH SarabunIT๙" w:cs="TH SarabunIT๙" w:hint="cs"/>
          <w:color w:val="000000" w:themeColor="text1"/>
          <w:spacing w:val="-8"/>
          <w:cs/>
        </w:rPr>
        <w:t>เบิก</w:t>
      </w:r>
      <w:r w:rsidRPr="00BE3220">
        <w:rPr>
          <w:rFonts w:ascii="TH SarabunIT๙" w:hAnsi="TH SarabunIT๙" w:cs="TH SarabunIT๙"/>
          <w:color w:val="000000" w:themeColor="text1"/>
          <w:spacing w:val="-8"/>
        </w:rPr>
        <w:t xml:space="preserve">IPV </w:t>
      </w:r>
      <w:r w:rsidRPr="00BE3220">
        <w:rPr>
          <w:rFonts w:ascii="TH SarabunIT๙" w:hAnsi="TH SarabunIT๙" w:cs="TH SarabunIT๙"/>
          <w:color w:val="000000" w:themeColor="text1"/>
          <w:spacing w:val="-8"/>
          <w:cs/>
        </w:rPr>
        <w:t>ที่ใช้กับเด็กกลุ่มเป้าหมายในแต่ละ</w:t>
      </w:r>
      <w:r w:rsidRPr="00BE3220">
        <w:rPr>
          <w:rFonts w:ascii="TH SarabunIT๙" w:hAnsi="TH SarabunIT๙" w:cs="TH SarabunIT๙" w:hint="cs"/>
          <w:color w:val="000000" w:themeColor="text1"/>
          <w:spacing w:val="-8"/>
          <w:cs/>
        </w:rPr>
        <w:t>เดือน ซึ่งเริ่มเบิก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ได้ในเดือนพฤศจิกายน 2558 </w:t>
      </w:r>
      <w:r w:rsidRPr="00BE3220">
        <w:rPr>
          <w:rFonts w:ascii="TH SarabunIT๙" w:hAnsi="TH SarabunIT๙" w:cs="TH SarabunIT๙"/>
          <w:color w:val="000000" w:themeColor="text1"/>
          <w:cs/>
        </w:rPr>
        <w:t>เพื่อให้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บริการ</w:t>
      </w:r>
      <w:r w:rsidRPr="00BE3220">
        <w:rPr>
          <w:rFonts w:ascii="TH SarabunIT๙" w:hAnsi="TH SarabunIT๙" w:cs="TH SarabunIT๙"/>
          <w:color w:val="000000" w:themeColor="text1"/>
          <w:cs/>
        </w:rPr>
        <w:t>แก่เด็กกลุ่มเป้าหมาย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ได้</w:t>
      </w:r>
      <w:r w:rsidRPr="00BE3220">
        <w:rPr>
          <w:rFonts w:ascii="TH SarabunIT๙" w:hAnsi="TH SarabunIT๙" w:cs="TH SarabunIT๙"/>
          <w:color w:val="000000" w:themeColor="text1"/>
          <w:cs/>
        </w:rPr>
        <w:t>ตั้งแต่วันที่1 ธันวาคม 2558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 เป็นต้นไป </w:t>
      </w:r>
      <w:r w:rsidRPr="00BE3220">
        <w:rPr>
          <w:rFonts w:ascii="TH SarabunIT๙" w:hAnsi="TH SarabunIT๙" w:cs="TH SarabunIT๙"/>
          <w:color w:val="000000" w:themeColor="text1"/>
          <w:cs/>
        </w:rPr>
        <w:t>จากสูตร</w:t>
      </w:r>
    </w:p>
    <w:tbl>
      <w:tblPr>
        <w:tblStyle w:val="a4"/>
        <w:tblW w:w="9072" w:type="dxa"/>
        <w:tblInd w:w="250" w:type="dxa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6804"/>
      </w:tblGrid>
      <w:tr w:rsidR="00A645A8" w:rsidRPr="00BE3220" w:rsidTr="00BE1D5D">
        <w:tc>
          <w:tcPr>
            <w:tcW w:w="2268" w:type="dxa"/>
            <w:vMerge w:val="restart"/>
          </w:tcPr>
          <w:p w:rsidR="00A645A8" w:rsidRPr="00BE3220" w:rsidRDefault="00A645A8" w:rsidP="00BE1D5D">
            <w:pPr>
              <w:spacing w:before="120"/>
              <w:ind w:left="-108" w:right="-108"/>
              <w:jc w:val="center"/>
              <w:rPr>
                <w:rFonts w:ascii="TH SarabunPSK" w:hAnsi="TH SarabunPSK" w:cs="TH SarabunPSK"/>
                <w:color w:val="000000" w:themeColor="text1"/>
                <w:spacing w:val="-14"/>
              </w:rPr>
            </w:pPr>
            <w:r w:rsidRPr="00BE3220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จำนวน </w:t>
            </w:r>
            <w:r w:rsidRPr="00BE3220">
              <w:rPr>
                <w:rFonts w:ascii="TH SarabunPSK" w:hAnsi="TH SarabunPSK" w:cs="TH SarabunPSK"/>
                <w:color w:val="000000" w:themeColor="text1"/>
              </w:rPr>
              <w:t>IPV</w:t>
            </w:r>
            <w:r w:rsidRPr="00BE3220">
              <w:rPr>
                <w:rFonts w:ascii="TH SarabunPSK" w:hAnsi="TH SarabunPSK" w:cs="TH SarabunPSK" w:hint="cs"/>
                <w:color w:val="000000" w:themeColor="text1"/>
                <w:spacing w:val="-14"/>
                <w:cs/>
              </w:rPr>
              <w:t>ที่ขอเบิก</w:t>
            </w:r>
          </w:p>
          <w:p w:rsidR="00A645A8" w:rsidRPr="00BE3220" w:rsidRDefault="00A645A8" w:rsidP="00BE1D5D">
            <w:pPr>
              <w:spacing w:before="12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PSK" w:hAnsi="TH SarabunPSK" w:cs="TH SarabunPSK" w:hint="cs"/>
                <w:color w:val="000000" w:themeColor="text1"/>
                <w:spacing w:val="-14"/>
                <w:cs/>
              </w:rPr>
              <w:t xml:space="preserve">ในแต่ละเดือน </w:t>
            </w:r>
            <w:r w:rsidRPr="00BE3220">
              <w:rPr>
                <w:rFonts w:ascii="TH SarabunPSK" w:hAnsi="TH SarabunPSK" w:cs="TH SarabunPSK" w:hint="cs"/>
                <w:color w:val="000000" w:themeColor="text1"/>
                <w:cs/>
              </w:rPr>
              <w:t>(ขวด)</w:t>
            </w:r>
          </w:p>
        </w:tc>
        <w:tc>
          <w:tcPr>
            <w:tcW w:w="6804" w:type="dxa"/>
          </w:tcPr>
          <w:p w:rsidR="00A645A8" w:rsidRPr="00BE3220" w:rsidRDefault="00A645A8" w:rsidP="00BE1D5D">
            <w:pPr>
              <w:spacing w:before="120"/>
              <w:jc w:val="thaiDistribute"/>
              <w:rPr>
                <w:rFonts w:ascii="TH SarabunPSK" w:hAnsi="TH SarabunPSK" w:cs="TH SarabunPSK"/>
                <w:color w:val="000000" w:themeColor="text1"/>
                <w:u w:val="single"/>
                <w:cs/>
              </w:rPr>
            </w:pPr>
            <w:r w:rsidRPr="00BE3220">
              <w:rPr>
                <w:rFonts w:ascii="TH SarabunPSK" w:hAnsi="TH SarabunPSK" w:cs="TH SarabunPSK"/>
                <w:color w:val="000000" w:themeColor="text1"/>
              </w:rPr>
              <w:t xml:space="preserve">= </w:t>
            </w:r>
            <w:r w:rsidRPr="00BE3220">
              <w:rPr>
                <w:rFonts w:ascii="TH SarabunPSK" w:hAnsi="TH SarabunPSK" w:cs="TH SarabunPSK"/>
                <w:color w:val="000000" w:themeColor="text1"/>
                <w:u w:val="single"/>
                <w:cs/>
              </w:rPr>
              <w:t>จำนวนเด็กกลุ่มเป้าหมาย</w:t>
            </w:r>
            <w:r w:rsidRPr="00BE3220">
              <w:rPr>
                <w:rFonts w:ascii="TH SarabunPSK" w:hAnsi="TH SarabunPSK" w:cs="TH SarabunPSK" w:hint="cs"/>
                <w:color w:val="000000" w:themeColor="text1"/>
                <w:u w:val="single"/>
                <w:cs/>
              </w:rPr>
              <w:t xml:space="preserve">ในแต่ละเดือน </w:t>
            </w:r>
            <w:r w:rsidRPr="00BE3220">
              <w:rPr>
                <w:rFonts w:ascii="TH SarabunPSK" w:hAnsi="TH SarabunPSK" w:cs="TH SarabunPSK"/>
                <w:color w:val="000000" w:themeColor="text1"/>
                <w:u w:val="single"/>
              </w:rPr>
              <w:t xml:space="preserve">x </w:t>
            </w:r>
            <w:r w:rsidRPr="00BE3220">
              <w:rPr>
                <w:rFonts w:ascii="TH SarabunPSK" w:hAnsi="TH SarabunPSK" w:cs="TH SarabunPSK" w:hint="cs"/>
                <w:color w:val="000000" w:themeColor="text1"/>
                <w:u w:val="single"/>
                <w:cs/>
              </w:rPr>
              <w:t xml:space="preserve">จำนวนครั้ง </w:t>
            </w:r>
            <w:r w:rsidRPr="00BE3220">
              <w:rPr>
                <w:rFonts w:ascii="TH SarabunPSK" w:hAnsi="TH SarabunPSK" w:cs="TH SarabunPSK"/>
                <w:color w:val="000000" w:themeColor="text1"/>
                <w:u w:val="single"/>
              </w:rPr>
              <w:t xml:space="preserve">X </w:t>
            </w:r>
            <w:r w:rsidRPr="00BE3220">
              <w:rPr>
                <w:rFonts w:ascii="TH SarabunPSK" w:hAnsi="TH SarabunPSK" w:cs="TH SarabunPSK" w:hint="cs"/>
                <w:color w:val="000000" w:themeColor="text1"/>
                <w:u w:val="single"/>
                <w:cs/>
              </w:rPr>
              <w:t>ตัวคูณการสูญเสีย</w:t>
            </w:r>
          </w:p>
          <w:p w:rsidR="00A645A8" w:rsidRPr="00BE3220" w:rsidRDefault="00A645A8" w:rsidP="00BE1D5D">
            <w:pPr>
              <w:ind w:left="1735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          ขนาดบรรจุวัคซีน</w:t>
            </w:r>
          </w:p>
        </w:tc>
      </w:tr>
      <w:tr w:rsidR="00A645A8" w:rsidRPr="00BE3220" w:rsidTr="00BE1D5D">
        <w:tc>
          <w:tcPr>
            <w:tcW w:w="2268" w:type="dxa"/>
            <w:vMerge/>
          </w:tcPr>
          <w:p w:rsidR="00A645A8" w:rsidRPr="00BE3220" w:rsidRDefault="00A645A8" w:rsidP="00BE1D5D">
            <w:pPr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6804" w:type="dxa"/>
          </w:tcPr>
          <w:p w:rsidR="00A645A8" w:rsidRPr="00BE3220" w:rsidRDefault="00A645A8" w:rsidP="00BE1D5D">
            <w:pPr>
              <w:spacing w:before="120"/>
              <w:jc w:val="thaiDistribute"/>
              <w:rPr>
                <w:rFonts w:ascii="TH SarabunPSK" w:hAnsi="TH SarabunPSK" w:cs="TH SarabunPSK"/>
                <w:color w:val="000000" w:themeColor="text1"/>
                <w:u w:val="single"/>
                <w:cs/>
              </w:rPr>
            </w:pPr>
            <w:r w:rsidRPr="00BE3220">
              <w:rPr>
                <w:rFonts w:ascii="TH SarabunPSK" w:hAnsi="TH SarabunPSK" w:cs="TH SarabunPSK"/>
                <w:color w:val="000000" w:themeColor="text1"/>
              </w:rPr>
              <w:t xml:space="preserve">= </w:t>
            </w:r>
            <w:r w:rsidRPr="00BE3220">
              <w:rPr>
                <w:rFonts w:ascii="TH SarabunPSK" w:hAnsi="TH SarabunPSK" w:cs="TH SarabunPSK"/>
                <w:color w:val="000000" w:themeColor="text1"/>
                <w:u w:val="single"/>
                <w:cs/>
              </w:rPr>
              <w:t>จำนวนเด็กกลุ่มเป้าหมาย</w:t>
            </w:r>
            <w:r w:rsidRPr="00BE3220">
              <w:rPr>
                <w:rFonts w:ascii="TH SarabunPSK" w:hAnsi="TH SarabunPSK" w:cs="TH SarabunPSK" w:hint="cs"/>
                <w:color w:val="000000" w:themeColor="text1"/>
                <w:u w:val="single"/>
                <w:cs/>
              </w:rPr>
              <w:t xml:space="preserve">ในแต่ละเดือน </w:t>
            </w:r>
            <w:r w:rsidRPr="00BE3220">
              <w:rPr>
                <w:rFonts w:ascii="TH SarabunPSK" w:hAnsi="TH SarabunPSK" w:cs="TH SarabunPSK"/>
                <w:color w:val="000000" w:themeColor="text1"/>
                <w:u w:val="single"/>
              </w:rPr>
              <w:t>x 1X 1.33</w:t>
            </w:r>
          </w:p>
          <w:p w:rsidR="00A645A8" w:rsidRPr="00BE3220" w:rsidRDefault="00A645A8" w:rsidP="00BE1D5D">
            <w:pPr>
              <w:rPr>
                <w:rFonts w:ascii="TH SarabunPSK" w:hAnsi="TH SarabunPSK" w:cs="TH SarabunPSK"/>
                <w:color w:val="000000" w:themeColor="text1"/>
              </w:rPr>
            </w:pPr>
            <w:r w:rsidRPr="00BE3220">
              <w:rPr>
                <w:rFonts w:ascii="TH SarabunPSK" w:hAnsi="TH SarabunPSK" w:cs="TH SarabunPSK"/>
                <w:color w:val="000000" w:themeColor="text1"/>
              </w:rPr>
              <w:t xml:space="preserve">                               10</w:t>
            </w:r>
          </w:p>
        </w:tc>
      </w:tr>
    </w:tbl>
    <w:p w:rsidR="00A645A8" w:rsidRPr="00BE3220" w:rsidRDefault="00A645A8" w:rsidP="00A645A8">
      <w:pPr>
        <w:tabs>
          <w:tab w:val="left" w:pos="1134"/>
        </w:tabs>
        <w:spacing w:before="120"/>
        <w:ind w:left="1276" w:hanging="567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โดย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ab/>
      </w:r>
    </w:p>
    <w:p w:rsidR="00A645A8" w:rsidRPr="00BE3220" w:rsidRDefault="00A645A8" w:rsidP="006A2B6F">
      <w:pPr>
        <w:pStyle w:val="a3"/>
        <w:tabs>
          <w:tab w:val="left" w:pos="1701"/>
        </w:tabs>
        <w:spacing w:before="120"/>
        <w:ind w:left="709" w:firstLine="709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จำนวนเด็กกลุ่มเป้าหมายในแต่ละเดือน ให้รวมเด็กกลุ่มเป้าหมายทั้งในและนอกพื้นที่</w:t>
      </w:r>
      <w:r w:rsidRPr="00BE3220">
        <w:rPr>
          <w:rFonts w:ascii="TH SarabunIT๙" w:hAnsi="TH SarabunIT๙" w:cs="TH SarabunIT๙"/>
          <w:color w:val="000000" w:themeColor="text1"/>
          <w:spacing w:val="6"/>
          <w:szCs w:val="32"/>
          <w:cs/>
        </w:rPr>
        <w:t>รับผิดชอบเด็กที่ไม่ได้มาตามนัดในครั้งที่ผ่านมา รวมทั้งเด็กที่ไม่ได้นัดที่อาจเข้ามาขอรับวัคซีน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ดังได้กล่าวแล้ว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ใน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หัวข้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อ 3.2</w:t>
      </w:r>
    </w:p>
    <w:p w:rsidR="00485207" w:rsidRPr="00BE3220" w:rsidRDefault="00485207" w:rsidP="006A2B6F">
      <w:pPr>
        <w:pStyle w:val="a3"/>
        <w:tabs>
          <w:tab w:val="left" w:pos="1701"/>
        </w:tabs>
        <w:spacing w:before="120"/>
        <w:ind w:left="709" w:firstLine="709"/>
        <w:jc w:val="thaiDistribute"/>
        <w:rPr>
          <w:rFonts w:ascii="TH SarabunIT๙" w:hAnsi="TH SarabunIT๙" w:cs="TH SarabunIT๙"/>
          <w:color w:val="000000" w:themeColor="text1"/>
          <w:szCs w:val="32"/>
          <w:cs/>
        </w:rPr>
      </w:pPr>
    </w:p>
    <w:p w:rsidR="00A645A8" w:rsidRPr="00BE3220" w:rsidRDefault="00A645A8" w:rsidP="00A645A8">
      <w:pPr>
        <w:pStyle w:val="a3"/>
        <w:tabs>
          <w:tab w:val="left" w:pos="1134"/>
          <w:tab w:val="left" w:pos="1276"/>
        </w:tabs>
        <w:spacing w:before="120"/>
        <w:ind w:left="993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กำหนดการให้ 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IPV 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คือ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1 ครั้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ง</w:t>
      </w:r>
    </w:p>
    <w:p w:rsidR="006A2B6F" w:rsidRPr="00BE3220" w:rsidRDefault="00A645A8" w:rsidP="006A2B6F">
      <w:pPr>
        <w:pStyle w:val="a3"/>
        <w:tabs>
          <w:tab w:val="left" w:pos="1134"/>
          <w:tab w:val="left" w:pos="1276"/>
        </w:tabs>
        <w:spacing w:before="120"/>
        <w:ind w:left="993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อัตราการสูญเสีย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IPV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ขนาดบรรจุขวดละ 1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0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โด๊ส คิด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ในอัตรา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ร้อยละ๒๕ </w:t>
      </w:r>
    </w:p>
    <w:p w:rsidR="00A645A8" w:rsidRPr="00BE3220" w:rsidRDefault="00A645A8" w:rsidP="006A2B6F">
      <w:pPr>
        <w:pStyle w:val="a3"/>
        <w:tabs>
          <w:tab w:val="left" w:pos="1134"/>
          <w:tab w:val="left" w:pos="1276"/>
        </w:tabs>
        <w:spacing w:before="120"/>
        <w:ind w:left="993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ดังนั้น ตัวคูณการสูญเสีย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วัคซีน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=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100/(100-อัตราสูญเสีย) =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100/(100-25)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 = 1.33</w:t>
      </w:r>
    </w:p>
    <w:p w:rsidR="00A645A8" w:rsidRPr="00BE3220" w:rsidRDefault="00A645A8" w:rsidP="006A2B6F">
      <w:pPr>
        <w:spacing w:before="120"/>
        <w:ind w:left="709" w:firstLine="709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spacing w:val="-10"/>
          <w:cs/>
        </w:rPr>
        <w:t xml:space="preserve">สำหรับ </w:t>
      </w:r>
      <w:r w:rsidRPr="00BE3220">
        <w:rPr>
          <w:rFonts w:ascii="TH SarabunIT๙" w:hAnsi="TH SarabunIT๙" w:cs="TH SarabunIT๙"/>
          <w:color w:val="000000" w:themeColor="text1"/>
          <w:spacing w:val="-10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spacing w:val="-10"/>
          <w:cs/>
        </w:rPr>
        <w:t>ให้ประมาณการเบิกเช่นเดียวกับที่เคยปฏิบัติได้จนถึงเดือน</w:t>
      </w:r>
      <w:r w:rsidRPr="00BE3220">
        <w:rPr>
          <w:rFonts w:ascii="TH SarabunIT๙" w:hAnsi="TH SarabunIT๙" w:cs="TH SarabunIT๙" w:hint="cs"/>
          <w:color w:val="000000" w:themeColor="text1"/>
          <w:spacing w:val="-10"/>
          <w:cs/>
        </w:rPr>
        <w:t>มีนาคม</w:t>
      </w:r>
      <w:r w:rsidRPr="00BE3220">
        <w:rPr>
          <w:rFonts w:ascii="TH SarabunIT๙" w:hAnsi="TH SarabunIT๙" w:cs="TH SarabunIT๙"/>
          <w:color w:val="000000" w:themeColor="text1"/>
          <w:spacing w:val="-10"/>
          <w:cs/>
        </w:rPr>
        <w:t xml:space="preserve"> 2559 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และสามารถให้บริการได้จนถึงวันที่ 22 เมษายน 2559 โดยระหว่างวันที่ 23</w:t>
      </w:r>
      <w:r w:rsidRPr="00BE3220">
        <w:rPr>
          <w:rFonts w:ascii="TH SarabunIT๙" w:hAnsi="TH SarabunIT๙" w:cs="TH SarabunIT๙"/>
          <w:color w:val="000000" w:themeColor="text1"/>
          <w:cs/>
        </w:rPr>
        <w:t>–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28 เมษายน 2559 </w:t>
      </w:r>
      <w:r w:rsidRPr="00BE3220">
        <w:rPr>
          <w:rFonts w:ascii="TH SarabunIT๙" w:hAnsi="TH SarabunIT๙" w:cs="TH SarabunIT๙" w:hint="cs"/>
          <w:color w:val="000000" w:themeColor="text1"/>
          <w:spacing w:val="6"/>
          <w:cs/>
        </w:rPr>
        <w:t>ให้หน่วยบริการเลื่อนนัดบริการวัคซีนทุกชนิดในช่วงนี้ โดยให้เริ่มนัดบริการวัคซีนได้ตั้งแต่วันที่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 ๒๙ เมษายน ๒๕๕๙ เป็นต้นไป</w:t>
      </w:r>
    </w:p>
    <w:p w:rsidR="00A645A8" w:rsidRPr="00BE3220" w:rsidRDefault="00A645A8" w:rsidP="006A2B6F">
      <w:pPr>
        <w:spacing w:before="120"/>
        <w:ind w:left="709" w:firstLine="709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 w:hint="cs"/>
          <w:color w:val="000000" w:themeColor="text1"/>
          <w:cs/>
        </w:rPr>
        <w:t>สำหรับ</w:t>
      </w:r>
      <w:r w:rsidRPr="00BE3220">
        <w:rPr>
          <w:rFonts w:ascii="TH SarabunIT๙" w:hAnsi="TH SarabunIT๙" w:cs="TH SarabunIT๙"/>
          <w:color w:val="000000" w:themeColor="text1"/>
        </w:rPr>
        <w:t xml:space="preserve">bivalent OPV 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ที่เริ่มให้บริการตั้งแต่วันที่ 29 เมษายน 2559 เป็นต้นไปนั้น ให้เริ่มเบิกได้ในเดือนมีนาคม 2559 โดย</w:t>
      </w:r>
      <w:r w:rsidRPr="00BE3220">
        <w:rPr>
          <w:rFonts w:ascii="TH SarabunIT๙" w:hAnsi="TH SarabunIT๙" w:cs="TH SarabunIT๙"/>
          <w:color w:val="000000" w:themeColor="text1"/>
          <w:cs/>
        </w:rPr>
        <w:t>ประมาณการ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เบิก</w:t>
      </w:r>
      <w:r w:rsidRPr="00BE3220">
        <w:rPr>
          <w:rFonts w:ascii="TH SarabunIT๙" w:hAnsi="TH SarabunIT๙" w:cs="TH SarabunIT๙"/>
          <w:color w:val="000000" w:themeColor="text1"/>
        </w:rPr>
        <w:t xml:space="preserve">bivalent OPV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เท่ากับปริมาณการเบิก </w:t>
      </w:r>
      <w:r w:rsidRPr="00BE3220">
        <w:rPr>
          <w:rFonts w:ascii="TH SarabunIT๙" w:hAnsi="TH SarabunIT๙" w:cs="TH SarabunIT๙"/>
          <w:color w:val="000000" w:themeColor="text1"/>
        </w:rPr>
        <w:t xml:space="preserve">trivalent OPV 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เดิม</w:t>
      </w:r>
    </w:p>
    <w:p w:rsidR="00A645A8" w:rsidRPr="00BE3220" w:rsidRDefault="00A645A8" w:rsidP="006A2B6F">
      <w:pPr>
        <w:spacing w:before="120"/>
        <w:ind w:left="709" w:firstLine="709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 w:hint="cs"/>
          <w:color w:val="000000" w:themeColor="text1"/>
          <w:spacing w:val="-6"/>
          <w:cs/>
        </w:rPr>
        <w:t>4.2.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>1.</w:t>
      </w:r>
      <w:r w:rsidRPr="00BE3220">
        <w:rPr>
          <w:rFonts w:ascii="TH SarabunIT๙" w:hAnsi="TH SarabunIT๙" w:cs="TH SarabunIT๙"/>
          <w:color w:val="000000" w:themeColor="text1"/>
          <w:cs/>
        </w:rPr>
        <w:t>2กรอกข้อมูลการเบิก</w:t>
      </w:r>
      <w:r w:rsidRPr="00BE3220">
        <w:rPr>
          <w:rFonts w:ascii="TH SarabunIT๙" w:hAnsi="TH SarabunIT๙" w:cs="TH SarabunIT๙"/>
          <w:color w:val="000000" w:themeColor="text1"/>
        </w:rPr>
        <w:t xml:space="preserve"> IPV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และ </w:t>
      </w:r>
      <w:r w:rsidRPr="00BE3220">
        <w:rPr>
          <w:rFonts w:ascii="TH SarabunIT๙" w:hAnsi="TH SarabunIT๙" w:cs="TH SarabunIT๙"/>
          <w:color w:val="000000" w:themeColor="text1"/>
        </w:rPr>
        <w:t xml:space="preserve">OPV </w:t>
      </w:r>
      <w:r w:rsidRPr="00BE3220">
        <w:rPr>
          <w:rFonts w:ascii="TH SarabunIT๙" w:hAnsi="TH SarabunIT๙" w:cs="TH SarabunIT๙"/>
          <w:color w:val="000000" w:themeColor="text1"/>
          <w:cs/>
        </w:rPr>
        <w:t>พร้อมวัคซีนชนิดอื่นในแบบฟอร์ม ว.3</w:t>
      </w:r>
      <w:r w:rsidRPr="00BE3220">
        <w:rPr>
          <w:rFonts w:ascii="TH SarabunIT๙" w:hAnsi="TH SarabunIT๙" w:cs="TH SarabunIT๙"/>
          <w:color w:val="000000" w:themeColor="text1"/>
        </w:rPr>
        <w:t>/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1 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>(ภาคผนวก</w:t>
      </w:r>
      <w:r w:rsidR="006A2B6F" w:rsidRPr="00BE3220">
        <w:rPr>
          <w:rFonts w:ascii="TH SarabunIT๙" w:hAnsi="TH SarabunIT๙" w:cs="TH SarabunIT๙"/>
          <w:color w:val="000000" w:themeColor="text1"/>
          <w:spacing w:val="-6"/>
        </w:rPr>
        <w:t>8</w:t>
      </w:r>
      <w:r w:rsidRPr="00BE3220">
        <w:rPr>
          <w:rFonts w:ascii="TH SarabunIT๙" w:hAnsi="TH SarabunIT๙" w:cs="TH SarabunIT๙"/>
          <w:color w:val="000000" w:themeColor="text1"/>
          <w:spacing w:val="-6"/>
        </w:rPr>
        <w:t>.4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>)ซึ่งสามารถดาวน์โหลด</w:t>
      </w:r>
      <w:r w:rsidRPr="00BE3220">
        <w:rPr>
          <w:rFonts w:ascii="TH SarabunIT๙" w:hAnsi="TH SarabunIT๙" w:cs="TH SarabunIT๙"/>
          <w:color w:val="000000" w:themeColor="text1"/>
          <w:spacing w:val="-6"/>
          <w:shd w:val="clear" w:color="auto" w:fill="FFFFFF"/>
          <w:cs/>
        </w:rPr>
        <w:t>แบบฟอร์มได้ที่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>เว็บไซต</w:t>
      </w:r>
      <w:r w:rsidRPr="00BE3220">
        <w:rPr>
          <w:rFonts w:ascii="TH SarabunIT๙" w:hAnsi="TH SarabunIT๙" w:cs="TH SarabunIT๙" w:hint="cs"/>
          <w:color w:val="000000" w:themeColor="text1"/>
          <w:spacing w:val="-6"/>
          <w:cs/>
        </w:rPr>
        <w:t>์ของ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>สำนักโรคติดต่อทั่วไป กรมควบคุมโรค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(</w:t>
      </w:r>
      <w:hyperlink r:id="rId12" w:history="1">
        <w:r w:rsidRPr="00BE3220">
          <w:rPr>
            <w:rStyle w:val="a5"/>
            <w:rFonts w:ascii="TH SarabunIT๙" w:hAnsi="TH SarabunIT๙" w:cs="TH SarabunIT๙"/>
            <w:color w:val="000000" w:themeColor="text1"/>
            <w:u w:val="none"/>
          </w:rPr>
          <w:t>http://thaigcd.ddc.moph.go.th</w:t>
        </w:r>
      </w:hyperlink>
      <w:r w:rsidRPr="00BE3220">
        <w:rPr>
          <w:rFonts w:ascii="TH SarabunIT๙" w:hAnsi="TH SarabunIT๙" w:cs="TH SarabunIT๙"/>
          <w:color w:val="000000" w:themeColor="text1"/>
          <w:cs/>
        </w:rPr>
        <w:t>) โดย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ทำการกรอกข้อมูล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ช่อง </w:t>
      </w:r>
      <w:r w:rsidRPr="00BE3220">
        <w:rPr>
          <w:rFonts w:ascii="TH SarabunIT๙" w:hAnsi="TH SarabunIT๙" w:cs="TH SarabunIT๙"/>
          <w:color w:val="000000" w:themeColor="text1"/>
        </w:rPr>
        <w:t>“</w:t>
      </w:r>
      <w:r w:rsidRPr="00BE3220">
        <w:rPr>
          <w:rFonts w:ascii="TH SarabunIT๙" w:hAnsi="TH SarabunIT๙" w:cs="TH SarabunIT๙"/>
          <w:color w:val="000000" w:themeColor="text1"/>
          <w:cs/>
        </w:rPr>
        <w:t>เป้าหมาย</w:t>
      </w:r>
      <w:r w:rsidRPr="00BE3220">
        <w:rPr>
          <w:rFonts w:ascii="TH SarabunIT๙" w:hAnsi="TH SarabunIT๙" w:cs="TH SarabunIT๙"/>
          <w:color w:val="000000" w:themeColor="text1"/>
        </w:rPr>
        <w:t>”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ให้</w:t>
      </w:r>
      <w:r w:rsidRPr="00BE3220">
        <w:rPr>
          <w:rFonts w:ascii="TH SarabunIT๙" w:hAnsi="TH SarabunIT๙" w:cs="TH SarabunIT๙"/>
          <w:color w:val="000000" w:themeColor="text1"/>
          <w:cs/>
        </w:rPr>
        <w:t>ใส่จำนวนเด็กกลุ่มเป้าหมายที่ให้บริการในแต่ละ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เดือน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และช่อง </w:t>
      </w:r>
      <w:r w:rsidRPr="00BE3220">
        <w:rPr>
          <w:rFonts w:ascii="TH SarabunIT๙" w:hAnsi="TH SarabunIT๙" w:cs="TH SarabunIT๙"/>
          <w:color w:val="000000" w:themeColor="text1"/>
        </w:rPr>
        <w:t>“</w:t>
      </w:r>
      <w:r w:rsidRPr="00BE3220">
        <w:rPr>
          <w:rFonts w:ascii="TH SarabunIT๙" w:hAnsi="TH SarabunIT๙" w:cs="TH SarabunIT๙"/>
          <w:color w:val="000000" w:themeColor="text1"/>
          <w:cs/>
        </w:rPr>
        <w:t>ยอดคงเหลือยกมา</w:t>
      </w:r>
      <w:r w:rsidRPr="00BE3220">
        <w:rPr>
          <w:rFonts w:ascii="TH SarabunIT๙" w:hAnsi="TH SarabunIT๙" w:cs="TH SarabunIT๙"/>
          <w:color w:val="000000" w:themeColor="text1"/>
        </w:rPr>
        <w:t xml:space="preserve">” 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ให้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ใส่จำนวนเท่ากับ </w:t>
      </w:r>
      <w:r w:rsidRPr="00BE3220">
        <w:rPr>
          <w:rFonts w:ascii="TH SarabunIT๙" w:hAnsi="TH SarabunIT๙" w:cs="TH SarabunIT๙"/>
          <w:color w:val="000000" w:themeColor="text1"/>
        </w:rPr>
        <w:t>“</w:t>
      </w:r>
      <w:r w:rsidRPr="00BE3220">
        <w:rPr>
          <w:rFonts w:ascii="TH SarabunIT๙" w:hAnsi="TH SarabunIT๙" w:cs="TH SarabunIT๙"/>
          <w:color w:val="000000" w:themeColor="text1"/>
          <w:cs/>
        </w:rPr>
        <w:t>ศูนย์</w:t>
      </w:r>
      <w:r w:rsidRPr="00BE3220">
        <w:rPr>
          <w:rFonts w:ascii="TH SarabunIT๙" w:hAnsi="TH SarabunIT๙" w:cs="TH SarabunIT๙"/>
          <w:color w:val="000000" w:themeColor="text1"/>
        </w:rPr>
        <w:t xml:space="preserve">” 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เฉพาะสำหรับครั้งแรกของการเบิก </w:t>
      </w:r>
      <w:r w:rsidRPr="00BE3220">
        <w:rPr>
          <w:rFonts w:ascii="TH SarabunIT๙" w:hAnsi="TH SarabunIT๙" w:cs="TH SarabunIT๙"/>
          <w:color w:val="000000" w:themeColor="text1"/>
        </w:rPr>
        <w:t xml:space="preserve">IPV 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และ</w:t>
      </w:r>
      <w:r w:rsidRPr="00BE3220">
        <w:rPr>
          <w:rFonts w:ascii="TH SarabunIT๙" w:hAnsi="TH SarabunIT๙" w:cs="TH SarabunIT๙"/>
          <w:color w:val="000000" w:themeColor="text1"/>
        </w:rPr>
        <w:t>bivalent OPV</w:t>
      </w:r>
    </w:p>
    <w:p w:rsidR="00A645A8" w:rsidRPr="00BE3220" w:rsidRDefault="00A645A8" w:rsidP="006A2B6F">
      <w:pPr>
        <w:spacing w:before="120"/>
        <w:ind w:left="709" w:firstLine="709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 w:hint="cs"/>
          <w:color w:val="000000" w:themeColor="text1"/>
          <w:spacing w:val="-6"/>
          <w:cs/>
        </w:rPr>
        <w:t>4.2.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>1.</w:t>
      </w:r>
      <w:r w:rsidRPr="00BE3220">
        <w:rPr>
          <w:rFonts w:ascii="TH SarabunIT๙" w:hAnsi="TH SarabunIT๙" w:cs="TH SarabunIT๙"/>
          <w:color w:val="000000" w:themeColor="text1"/>
          <w:spacing w:val="-6"/>
        </w:rPr>
        <w:t xml:space="preserve">3 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>ส่งใบเบิกวัคซีนแบบฟอร์ม ว.3/1 ให้สำนักงานสาธารณสุขอำเภอหรือฝ่ายเภสัชกรรม</w:t>
      </w:r>
      <w:r w:rsidRPr="00BE3220">
        <w:rPr>
          <w:rFonts w:ascii="TH SarabunIT๙" w:hAnsi="TH SarabunIT๙" w:cs="TH SarabunIT๙"/>
          <w:color w:val="000000" w:themeColor="text1"/>
          <w:cs/>
        </w:rPr>
        <w:t>โรงพยาบาล ภายในระยะเวลาที่กำหนดตามระบบ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ปกติ</w:t>
      </w:r>
      <w:r w:rsidRPr="00BE3220">
        <w:rPr>
          <w:rFonts w:ascii="TH SarabunIT๙" w:hAnsi="TH SarabunIT๙" w:cs="TH SarabunIT๙"/>
          <w:color w:val="000000" w:themeColor="text1"/>
          <w:cs/>
        </w:rPr>
        <w:t>ของแต่ละ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แห่ง</w:t>
      </w:r>
    </w:p>
    <w:p w:rsidR="00A645A8" w:rsidRPr="00BE3220" w:rsidRDefault="00A645A8" w:rsidP="006A2B6F">
      <w:pPr>
        <w:spacing w:before="120"/>
        <w:ind w:left="709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4.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2.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2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การจัดทำทะเบียนรับ – จ่าย วัคซีน</w:t>
      </w:r>
    </w:p>
    <w:p w:rsidR="00A645A8" w:rsidRPr="00BE3220" w:rsidRDefault="00A645A8" w:rsidP="006A2B6F">
      <w:pPr>
        <w:spacing w:before="120"/>
        <w:ind w:left="709" w:firstLine="709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 xml:space="preserve">เพิ่มรายการ </w:t>
      </w:r>
      <w:r w:rsidRPr="00BE3220">
        <w:rPr>
          <w:rFonts w:ascii="TH SarabunIT๙" w:hAnsi="TH SarabunIT๙" w:cs="TH SarabunIT๙"/>
          <w:color w:val="000000" w:themeColor="text1"/>
        </w:rPr>
        <w:t xml:space="preserve">IPV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และ </w:t>
      </w:r>
      <w:r w:rsidRPr="00BE3220">
        <w:rPr>
          <w:rFonts w:ascii="TH SarabunIT๙" w:hAnsi="TH SarabunIT๙" w:cs="TH SarabunIT๙"/>
          <w:color w:val="000000" w:themeColor="text1"/>
        </w:rPr>
        <w:t xml:space="preserve">bivalent OPV </w:t>
      </w:r>
      <w:r w:rsidRPr="00BE3220">
        <w:rPr>
          <w:rFonts w:ascii="TH SarabunIT๙" w:hAnsi="TH SarabunIT๙" w:cs="TH SarabunIT๙"/>
          <w:color w:val="000000" w:themeColor="text1"/>
          <w:cs/>
        </w:rPr>
        <w:t>ในการจัดทำทะเบียนรับ-จ่าย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 วัคซีน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โดยระบุ</w:t>
      </w:r>
      <w:r w:rsidRPr="00BE3220">
        <w:rPr>
          <w:rFonts w:ascii="TH SarabunIT๙" w:hAnsi="TH SarabunIT๙" w:cs="TH SarabunIT๙"/>
          <w:color w:val="000000" w:themeColor="text1"/>
        </w:rPr>
        <w:t>“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เลขที่วัคซีน </w:t>
      </w:r>
      <w:r w:rsidRPr="00BE3220">
        <w:rPr>
          <w:rFonts w:ascii="TH SarabunIT๙" w:hAnsi="TH SarabunIT๙" w:cs="TH SarabunIT๙"/>
          <w:color w:val="000000" w:themeColor="text1"/>
        </w:rPr>
        <w:t xml:space="preserve">(Lot no.)” </w:t>
      </w:r>
      <w:r w:rsidRPr="00BE3220">
        <w:rPr>
          <w:rFonts w:ascii="TH SarabunIT๙" w:hAnsi="TH SarabunIT๙" w:cs="TH SarabunIT๙"/>
          <w:color w:val="000000" w:themeColor="text1"/>
          <w:cs/>
        </w:rPr>
        <w:t>และ</w:t>
      </w:r>
      <w:r w:rsidRPr="00BE3220">
        <w:rPr>
          <w:rFonts w:ascii="TH SarabunIT๙" w:hAnsi="TH SarabunIT๙" w:cs="TH SarabunIT๙"/>
          <w:color w:val="000000" w:themeColor="text1"/>
        </w:rPr>
        <w:t>“</w:t>
      </w:r>
      <w:r w:rsidRPr="00BE3220">
        <w:rPr>
          <w:rFonts w:ascii="TH SarabunIT๙" w:hAnsi="TH SarabunIT๙" w:cs="TH SarabunIT๙"/>
          <w:color w:val="000000" w:themeColor="text1"/>
          <w:cs/>
        </w:rPr>
        <w:t>วันหมดอายุ</w:t>
      </w:r>
      <w:r w:rsidRPr="00BE3220">
        <w:rPr>
          <w:rFonts w:ascii="TH SarabunIT๙" w:hAnsi="TH SarabunIT๙" w:cs="TH SarabunIT๙"/>
          <w:color w:val="000000" w:themeColor="text1"/>
        </w:rPr>
        <w:t>”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ทุกครั้งเมื่อมีการรับและจ่ายวัคซีน การจ่ายวัคซีนให้ใช้หลัก </w:t>
      </w:r>
      <w:r w:rsidRPr="00BE3220">
        <w:rPr>
          <w:rFonts w:ascii="TH SarabunIT๙" w:hAnsi="TH SarabunIT๙" w:cs="TH SarabunIT๙"/>
          <w:color w:val="000000" w:themeColor="text1"/>
        </w:rPr>
        <w:t xml:space="preserve">First Expire First Out (FEFO)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และยอดคงคลังต้องเป็นปัจจุบัน สามารถระบุจำนวนวัคซีนที่เหลือเป็นราย </w:t>
      </w:r>
      <w:r w:rsidRPr="00BE3220">
        <w:rPr>
          <w:rFonts w:ascii="TH SarabunIT๙" w:hAnsi="TH SarabunIT๙" w:cs="TH SarabunIT๙"/>
          <w:color w:val="000000" w:themeColor="text1"/>
        </w:rPr>
        <w:t xml:space="preserve">Lot no. </w:t>
      </w:r>
      <w:r w:rsidRPr="00BE3220">
        <w:rPr>
          <w:rFonts w:ascii="TH SarabunIT๙" w:hAnsi="TH SarabunIT๙" w:cs="TH SarabunIT๙"/>
          <w:color w:val="000000" w:themeColor="text1"/>
          <w:cs/>
        </w:rPr>
        <w:t>ได้</w:t>
      </w:r>
    </w:p>
    <w:p w:rsidR="00A645A8" w:rsidRPr="00BE3220" w:rsidRDefault="00A645A8" w:rsidP="006A2B6F">
      <w:pPr>
        <w:spacing w:before="120"/>
        <w:ind w:left="709" w:firstLine="709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ทั้งนี้ ขอให้จำหน่าย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trivalent OPV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ที่เหลือออกจากบัญชีรับ–จ่ายวัคซีน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ให้เรียบร้อย ภายในวันที่ 2</w:t>
      </w:r>
      <w:r w:rsidR="006A2B6F" w:rsidRPr="00BE3220">
        <w:rPr>
          <w:rFonts w:ascii="TH SarabunIT๙" w:hAnsi="TH SarabunIT๙" w:cs="TH SarabunIT๙"/>
          <w:b/>
          <w:bCs/>
          <w:color w:val="000000" w:themeColor="text1"/>
        </w:rPr>
        <w:t>2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เมษายน 2559</w:t>
      </w:r>
    </w:p>
    <w:p w:rsidR="00A645A8" w:rsidRPr="00BE3220" w:rsidRDefault="00A645A8" w:rsidP="006A2B6F">
      <w:pPr>
        <w:spacing w:before="120"/>
        <w:ind w:left="709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4.2.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>3.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การเก็บรักษาวัคซีนในระบบลูกโซ่ความเย็น</w:t>
      </w:r>
    </w:p>
    <w:p w:rsidR="00A645A8" w:rsidRPr="00BE3220" w:rsidRDefault="00A645A8" w:rsidP="006A2B6F">
      <w:pPr>
        <w:pStyle w:val="a3"/>
        <w:tabs>
          <w:tab w:val="left" w:pos="993"/>
        </w:tabs>
        <w:spacing w:before="120"/>
        <w:ind w:left="709" w:firstLine="709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เนื่องจาก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IPV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เป็นวัคซีน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ชนิด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เชื้อตาย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(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Inactivated vaccine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)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จึงต้องเก็บรักษา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IPV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ไว้ในตู้เย็นที่มีอุณหภูมิ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ระหว่าง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+2 ถึง +8 องศาเซลเซียส 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ห้ามเก็บในช่องแช่แข็ง</w:t>
      </w:r>
    </w:p>
    <w:p w:rsidR="00A645A8" w:rsidRPr="00BE3220" w:rsidRDefault="00A645A8" w:rsidP="006A2B6F">
      <w:pPr>
        <w:pStyle w:val="a3"/>
        <w:spacing w:before="120"/>
        <w:ind w:left="709" w:firstLine="709"/>
        <w:contextualSpacing w:val="0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pacing w:val="-14"/>
          <w:szCs w:val="32"/>
          <w:cs/>
        </w:rPr>
        <w:t xml:space="preserve">สำหรับ </w:t>
      </w:r>
      <w:r w:rsidRPr="00BE3220">
        <w:rPr>
          <w:rFonts w:ascii="TH SarabunIT๙" w:hAnsi="TH SarabunIT๙" w:cs="TH SarabunIT๙"/>
          <w:color w:val="000000" w:themeColor="text1"/>
          <w:spacing w:val="-14"/>
          <w:szCs w:val="32"/>
        </w:rPr>
        <w:t xml:space="preserve">OPV </w:t>
      </w:r>
      <w:r w:rsidRPr="00BE3220">
        <w:rPr>
          <w:rFonts w:ascii="TH SarabunIT๙" w:hAnsi="TH SarabunIT๙" w:cs="TH SarabunIT๙"/>
          <w:color w:val="000000" w:themeColor="text1"/>
          <w:spacing w:val="-14"/>
          <w:szCs w:val="32"/>
          <w:cs/>
        </w:rPr>
        <w:t xml:space="preserve">ทั้งชนิด </w:t>
      </w:r>
      <w:r w:rsidRPr="00BE3220">
        <w:rPr>
          <w:rFonts w:ascii="TH SarabunIT๙" w:hAnsi="TH SarabunIT๙" w:cs="TH SarabunIT๙"/>
          <w:color w:val="000000" w:themeColor="text1"/>
          <w:spacing w:val="-14"/>
          <w:szCs w:val="32"/>
        </w:rPr>
        <w:t>trivalent OPV</w:t>
      </w:r>
      <w:r w:rsidRPr="00BE3220">
        <w:rPr>
          <w:rFonts w:ascii="TH SarabunIT๙" w:hAnsi="TH SarabunIT๙" w:cs="TH SarabunIT๙"/>
          <w:color w:val="000000" w:themeColor="text1"/>
          <w:spacing w:val="-14"/>
          <w:szCs w:val="32"/>
          <w:cs/>
        </w:rPr>
        <w:t xml:space="preserve"> และ </w:t>
      </w:r>
      <w:r w:rsidRPr="00BE3220">
        <w:rPr>
          <w:rFonts w:ascii="TH SarabunIT๙" w:hAnsi="TH SarabunIT๙" w:cs="TH SarabunIT๙"/>
          <w:color w:val="000000" w:themeColor="text1"/>
          <w:spacing w:val="-14"/>
          <w:szCs w:val="32"/>
        </w:rPr>
        <w:t>bivalent OPV</w:t>
      </w:r>
      <w:r w:rsidRPr="00BE3220">
        <w:rPr>
          <w:rFonts w:ascii="TH SarabunIT๙" w:hAnsi="TH SarabunIT๙" w:cs="TH SarabunIT๙"/>
          <w:color w:val="000000" w:themeColor="text1"/>
          <w:spacing w:val="-14"/>
          <w:szCs w:val="32"/>
          <w:cs/>
        </w:rPr>
        <w:t xml:space="preserve"> เป็นวัคซีนชนิดเชื้อ</w:t>
      </w:r>
      <w:r w:rsidRPr="00BE3220">
        <w:rPr>
          <w:rFonts w:ascii="TH SarabunIT๙" w:hAnsi="TH SarabunIT๙" w:cs="TH SarabunIT๙" w:hint="cs"/>
          <w:color w:val="000000" w:themeColor="text1"/>
          <w:spacing w:val="-14"/>
          <w:szCs w:val="32"/>
          <w:cs/>
        </w:rPr>
        <w:t>เป็น</w:t>
      </w:r>
      <w:r w:rsidRPr="00BE3220">
        <w:rPr>
          <w:rFonts w:ascii="TH SarabunIT๙" w:hAnsi="TH SarabunIT๙" w:cs="TH SarabunIT๙"/>
          <w:color w:val="000000" w:themeColor="text1"/>
          <w:spacing w:val="-14"/>
          <w:szCs w:val="32"/>
          <w:cs/>
        </w:rPr>
        <w:t>ที่ทำให้อ่อนฤทธิ์ลง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(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Live attenuated vaccine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)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จึงไวต่อความร้อน ให้เก็บไว้ในช่องแช่แข็ง</w:t>
      </w:r>
    </w:p>
    <w:p w:rsidR="00C03503" w:rsidRPr="00BE3220" w:rsidRDefault="00C03503" w:rsidP="00C87678">
      <w:pPr>
        <w:pStyle w:val="a3"/>
        <w:ind w:left="0" w:firstLine="1080"/>
        <w:jc w:val="thaiDistribute"/>
        <w:rPr>
          <w:rFonts w:ascii="TH SarabunIT๙" w:hAnsi="TH SarabunIT๙" w:cs="TH SarabunIT๙"/>
          <w:color w:val="000000" w:themeColor="text1"/>
          <w:cs/>
        </w:rPr>
      </w:pPr>
    </w:p>
    <w:p w:rsidR="002D21C8" w:rsidRPr="00BE3220" w:rsidRDefault="002D21C8">
      <w:pPr>
        <w:spacing w:after="200" w:line="276" w:lineRule="auto"/>
        <w:rPr>
          <w:rFonts w:ascii="TH SarabunIT๙" w:hAnsi="TH SarabunIT๙" w:cs="TH SarabunIT๙"/>
          <w:color w:val="000000" w:themeColor="text1"/>
          <w:cs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br w:type="page"/>
      </w:r>
    </w:p>
    <w:p w:rsidR="00026D8F" w:rsidRPr="00BE3220" w:rsidRDefault="00336D24" w:rsidP="00336D24">
      <w:pPr>
        <w:spacing w:before="120" w:after="120"/>
        <w:jc w:val="center"/>
        <w:rPr>
          <w:rFonts w:ascii="TH SarabunIT๙" w:hAnsi="TH SarabunIT๙" w:cs="TH SarabunIT๙"/>
          <w:b/>
          <w:bCs/>
          <w:color w:val="000000" w:themeColor="text1"/>
          <w:sz w:val="144"/>
          <w:szCs w:val="144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144"/>
          <w:szCs w:val="144"/>
          <w:cs/>
        </w:rPr>
        <w:lastRenderedPageBreak/>
        <w:t>5</w:t>
      </w:r>
    </w:p>
    <w:p w:rsidR="00EB2ACC" w:rsidRPr="00BE3220" w:rsidRDefault="00360024" w:rsidP="00F90CA9">
      <w:pPr>
        <w:spacing w:before="120" w:after="120"/>
        <w:jc w:val="center"/>
        <w:rPr>
          <w:rFonts w:ascii="TH SarabunIT๙" w:hAnsi="TH SarabunIT๙" w:cs="TH SarabunIT๙"/>
          <w:b/>
          <w:bCs/>
          <w:color w:val="000000" w:themeColor="text1"/>
          <w:sz w:val="72"/>
          <w:szCs w:val="72"/>
          <w:cs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-20"/>
          <w:sz w:val="72"/>
          <w:szCs w:val="72"/>
          <w:cs/>
        </w:rPr>
        <w:t>กลไกบริหารจัดการ</w:t>
      </w:r>
      <w:r w:rsidR="00031880" w:rsidRPr="00BE3220">
        <w:rPr>
          <w:rFonts w:ascii="TH SarabunIT๙" w:hAnsi="TH SarabunIT๙" w:cs="TH SarabunIT๙"/>
          <w:b/>
          <w:bCs/>
          <w:color w:val="000000" w:themeColor="text1"/>
          <w:spacing w:val="-20"/>
          <w:sz w:val="72"/>
          <w:szCs w:val="72"/>
          <w:cs/>
          <w:lang w:val="th-TH"/>
        </w:rPr>
        <w:t>สำหรับ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-20"/>
          <w:sz w:val="72"/>
          <w:szCs w:val="72"/>
          <w:cs/>
        </w:rPr>
        <w:t>การสับเปลี่ยนวัคซีน</w:t>
      </w:r>
      <w:r w:rsidR="002D49F1" w:rsidRPr="00BE3220">
        <w:rPr>
          <w:rFonts w:ascii="TH SarabunIT๙" w:hAnsi="TH SarabunIT๙" w:cs="TH SarabunIT๙" w:hint="cs"/>
          <w:b/>
          <w:bCs/>
          <w:color w:val="000000" w:themeColor="text1"/>
          <w:spacing w:val="-20"/>
          <w:sz w:val="72"/>
          <w:szCs w:val="72"/>
          <w:cs/>
        </w:rPr>
        <w:t>และการรับรอง</w:t>
      </w:r>
      <w:r w:rsidR="00031880" w:rsidRPr="00BE3220">
        <w:rPr>
          <w:rFonts w:ascii="TH SarabunIT๙" w:hAnsi="TH SarabunIT๙" w:cs="TH SarabunIT๙"/>
          <w:b/>
          <w:bCs/>
          <w:color w:val="000000" w:themeColor="text1"/>
          <w:spacing w:val="-20"/>
          <w:sz w:val="72"/>
          <w:szCs w:val="72"/>
          <w:cs/>
          <w:lang w:val="th-TH"/>
        </w:rPr>
        <w:t>ประเมิน</w:t>
      </w:r>
      <w:r w:rsidR="002D49F1" w:rsidRPr="00BE3220">
        <w:rPr>
          <w:rFonts w:ascii="TH SarabunIT๙" w:hAnsi="TH SarabunIT๙" w:cs="TH SarabunIT๙" w:hint="cs"/>
          <w:b/>
          <w:bCs/>
          <w:color w:val="000000" w:themeColor="text1"/>
          <w:spacing w:val="-20"/>
          <w:sz w:val="72"/>
          <w:szCs w:val="72"/>
          <w:cs/>
        </w:rPr>
        <w:t>ผล</w:t>
      </w:r>
      <w:r w:rsidR="00031880" w:rsidRPr="00BE3220">
        <w:rPr>
          <w:rFonts w:ascii="TH SarabunIT๙" w:hAnsi="TH SarabunIT๙" w:cs="TH SarabunIT๙"/>
          <w:b/>
          <w:bCs/>
          <w:color w:val="000000" w:themeColor="text1"/>
          <w:spacing w:val="-20"/>
          <w:sz w:val="72"/>
          <w:szCs w:val="72"/>
          <w:cs/>
          <w:lang w:val="th-TH"/>
        </w:rPr>
        <w:t>สำเร็จ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-20"/>
          <w:sz w:val="72"/>
          <w:szCs w:val="72"/>
          <w:cs/>
        </w:rPr>
        <w:t>ในระดับ</w:t>
      </w:r>
      <w:r w:rsidR="002D49F1" w:rsidRPr="00BE3220">
        <w:rPr>
          <w:rFonts w:ascii="TH SarabunIT๙" w:hAnsi="TH SarabunIT๙" w:cs="TH SarabunIT๙" w:hint="cs"/>
          <w:b/>
          <w:bCs/>
          <w:color w:val="000000" w:themeColor="text1"/>
          <w:spacing w:val="-20"/>
          <w:sz w:val="72"/>
          <w:szCs w:val="72"/>
          <w:cs/>
        </w:rPr>
        <w:t xml:space="preserve">ต่างๆ </w:t>
      </w:r>
    </w:p>
    <w:p w:rsidR="001B4861" w:rsidRPr="00BE3220" w:rsidRDefault="001B4861" w:rsidP="001B4861">
      <w:pPr>
        <w:pStyle w:val="a3"/>
        <w:ind w:left="0" w:firstLine="720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</w:p>
    <w:p w:rsidR="001B4861" w:rsidRPr="00BE3220" w:rsidRDefault="001B4861" w:rsidP="001B4861">
      <w:pPr>
        <w:pStyle w:val="a3"/>
        <w:ind w:left="0" w:firstLine="720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</w:p>
    <w:p w:rsidR="00CF0847" w:rsidRPr="00BE3220" w:rsidRDefault="001148C3" w:rsidP="00B26DC2">
      <w:pPr>
        <w:pStyle w:val="a3"/>
        <w:ind w:left="0" w:firstLine="720"/>
        <w:jc w:val="thaiDistribute"/>
        <w:rPr>
          <w:color w:val="000000" w:themeColor="text1"/>
          <w:szCs w:val="32"/>
          <w:cs/>
          <w:lang w:val="th-TH"/>
        </w:rPr>
      </w:pPr>
      <w:r w:rsidRPr="00BE3220">
        <w:rPr>
          <w:rFonts w:ascii="TH SarabunIT๙" w:hAnsi="TH SarabunIT๙" w:cs="TH SarabunIT๙" w:hint="cs"/>
          <w:color w:val="000000" w:themeColor="text1"/>
          <w:spacing w:val="-10"/>
          <w:szCs w:val="32"/>
          <w:cs/>
        </w:rPr>
        <w:t>การ</w:t>
      </w:r>
      <w:r w:rsidR="00360024" w:rsidRPr="00BE3220">
        <w:rPr>
          <w:rFonts w:ascii="TH SarabunIT๙" w:hAnsi="TH SarabunIT๙" w:cs="TH SarabunIT๙" w:hint="cs"/>
          <w:color w:val="000000" w:themeColor="text1"/>
          <w:spacing w:val="-10"/>
          <w:szCs w:val="32"/>
          <w:cs/>
        </w:rPr>
        <w:t>สับเปลี่ย</w:t>
      </w:r>
      <w:r w:rsidR="00CF0847" w:rsidRPr="00BE3220">
        <w:rPr>
          <w:rFonts w:ascii="TH SarabunIT๙" w:hAnsi="TH SarabunIT๙" w:cs="TH SarabunIT๙"/>
          <w:color w:val="000000" w:themeColor="text1"/>
          <w:spacing w:val="-10"/>
          <w:szCs w:val="32"/>
          <w:cs/>
          <w:lang w:val="th-TH"/>
        </w:rPr>
        <w:t>น</w:t>
      </w:r>
      <w:r w:rsidRPr="00BE3220">
        <w:rPr>
          <w:rFonts w:ascii="TH SarabunIT๙" w:hAnsi="TH SarabunIT๙" w:cs="TH SarabunIT๙" w:hint="cs"/>
          <w:color w:val="000000" w:themeColor="text1"/>
          <w:spacing w:val="-10"/>
          <w:szCs w:val="32"/>
          <w:cs/>
        </w:rPr>
        <w:t>การใช้วัคซีนโปลิโอ</w:t>
      </w:r>
      <w:r w:rsidR="00360024" w:rsidRPr="00BE3220">
        <w:rPr>
          <w:rFonts w:ascii="TH SarabunIT๙" w:hAnsi="TH SarabunIT๙" w:cs="TH SarabunIT๙" w:hint="cs"/>
          <w:color w:val="000000" w:themeColor="text1"/>
          <w:spacing w:val="-10"/>
          <w:szCs w:val="32"/>
          <w:cs/>
        </w:rPr>
        <w:t xml:space="preserve">จาก </w:t>
      </w:r>
      <w:r w:rsidR="00360024" w:rsidRPr="00BE3220">
        <w:rPr>
          <w:rFonts w:ascii="TH SarabunIT๙" w:hAnsi="TH SarabunIT๙" w:cs="TH SarabunIT๙"/>
          <w:color w:val="000000" w:themeColor="text1"/>
          <w:spacing w:val="-10"/>
          <w:szCs w:val="32"/>
        </w:rPr>
        <w:t xml:space="preserve">trivalent OPV </w:t>
      </w:r>
      <w:r w:rsidR="00360024" w:rsidRPr="00BE3220">
        <w:rPr>
          <w:rFonts w:ascii="TH SarabunIT๙" w:hAnsi="TH SarabunIT๙" w:cs="TH SarabunIT๙" w:hint="cs"/>
          <w:color w:val="000000" w:themeColor="text1"/>
          <w:spacing w:val="-10"/>
          <w:szCs w:val="32"/>
          <w:cs/>
        </w:rPr>
        <w:t xml:space="preserve">เป็น </w:t>
      </w:r>
      <w:r w:rsidR="00360024" w:rsidRPr="00BE3220">
        <w:rPr>
          <w:rFonts w:ascii="TH SarabunIT๙" w:hAnsi="TH SarabunIT๙" w:cs="TH SarabunIT๙"/>
          <w:color w:val="000000" w:themeColor="text1"/>
          <w:spacing w:val="-10"/>
          <w:szCs w:val="32"/>
        </w:rPr>
        <w:t xml:space="preserve">bivalent OPV </w:t>
      </w:r>
      <w:r w:rsidRPr="00BE3220">
        <w:rPr>
          <w:rFonts w:ascii="TH SarabunIT๙" w:hAnsi="TH SarabunIT๙" w:cs="TH SarabunIT๙" w:hint="cs"/>
          <w:color w:val="000000" w:themeColor="text1"/>
          <w:spacing w:val="-10"/>
          <w:szCs w:val="32"/>
          <w:cs/>
        </w:rPr>
        <w:t>ในครั้งนี้มีจุดมุ่งหมายที่สำคัญคือ</w:t>
      </w:r>
      <w:r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</w:rPr>
        <w:t xml:space="preserve"> เพื่อกวาดล้างไวรัสโปลิโอชนิดที่ 2</w:t>
      </w:r>
      <w:r w:rsidR="00CD7DBB"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</w:rPr>
        <w:t>ที่อยู่ในวัคซีน</w:t>
      </w:r>
      <w:r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</w:rPr>
        <w:t xml:space="preserve">ให้หมดไป </w:t>
      </w:r>
      <w:r w:rsidRPr="00A82094">
        <w:rPr>
          <w:rFonts w:ascii="TH SarabunIT๙" w:hAnsi="TH SarabunIT๙" w:cs="TH SarabunIT๙" w:hint="cs"/>
          <w:color w:val="FF0000"/>
          <w:spacing w:val="-6"/>
          <w:szCs w:val="32"/>
          <w:cs/>
        </w:rPr>
        <w:t>ดังนั้น เพื่อให้</w:t>
      </w:r>
      <w:r w:rsidR="00CD7DBB" w:rsidRPr="00A82094">
        <w:rPr>
          <w:rFonts w:ascii="TH SarabunIT๙" w:hAnsi="TH SarabunIT๙" w:cs="TH SarabunIT๙" w:hint="cs"/>
          <w:color w:val="FF0000"/>
          <w:spacing w:val="-6"/>
          <w:szCs w:val="32"/>
          <w:cs/>
        </w:rPr>
        <w:t>กระบวนการสับเปลี่ยนวัคซีนเป็นไปด้วยความราบรื่นและเพื่อ</w:t>
      </w:r>
      <w:r w:rsidR="00826E79" w:rsidRPr="00A82094">
        <w:rPr>
          <w:rFonts w:ascii="TH SarabunIT๙" w:hAnsi="TH SarabunIT๙" w:cs="TH SarabunIT๙" w:hint="cs"/>
          <w:color w:val="FF0000"/>
          <w:spacing w:val="-6"/>
          <w:szCs w:val="32"/>
          <w:cs/>
        </w:rPr>
        <w:t>ให้เกิด</w:t>
      </w:r>
      <w:r w:rsidR="00CD7DBB" w:rsidRPr="00A82094">
        <w:rPr>
          <w:rFonts w:ascii="TH SarabunIT๙" w:hAnsi="TH SarabunIT๙" w:cs="TH SarabunIT๙" w:hint="cs"/>
          <w:color w:val="FF0000"/>
          <w:spacing w:val="-6"/>
          <w:szCs w:val="32"/>
          <w:cs/>
        </w:rPr>
        <w:t xml:space="preserve">ความมั่นใจว่าไม่มีวัคซีน </w:t>
      </w:r>
      <w:r w:rsidR="00CD7DBB" w:rsidRPr="00A82094">
        <w:rPr>
          <w:rFonts w:ascii="TH SarabunIT๙" w:hAnsi="TH SarabunIT๙" w:cs="TH SarabunIT๙"/>
          <w:color w:val="FF0000"/>
          <w:spacing w:val="-6"/>
          <w:szCs w:val="32"/>
        </w:rPr>
        <w:t xml:space="preserve">trivalent OPV </w:t>
      </w:r>
      <w:r w:rsidR="00CD7DBB" w:rsidRPr="00A82094">
        <w:rPr>
          <w:rFonts w:ascii="TH SarabunIT๙" w:hAnsi="TH SarabunIT๙" w:cs="TH SarabunIT๙" w:hint="cs"/>
          <w:color w:val="FF0000"/>
          <w:spacing w:val="-6"/>
          <w:szCs w:val="32"/>
          <w:cs/>
        </w:rPr>
        <w:t>หลงเหลืออยู่ในระบบลูกโซ่ความเย็น รวมถึง</w:t>
      </w:r>
      <w:r w:rsidR="00CF0847" w:rsidRPr="00A82094">
        <w:rPr>
          <w:rFonts w:ascii="TH SarabunIT๙" w:hAnsi="TH SarabunIT๙" w:cs="TH SarabunIT๙"/>
          <w:color w:val="FF0000"/>
          <w:spacing w:val="-6"/>
          <w:szCs w:val="32"/>
          <w:cs/>
          <w:lang w:val="th-TH"/>
        </w:rPr>
        <w:t>ในแต่ละจังหวัด</w:t>
      </w:r>
      <w:r w:rsidR="00CD7DBB" w:rsidRPr="00A82094">
        <w:rPr>
          <w:rFonts w:ascii="TH SarabunIT๙" w:hAnsi="TH SarabunIT๙" w:cs="TH SarabunIT๙" w:hint="cs"/>
          <w:color w:val="FF0000"/>
          <w:spacing w:val="-6"/>
          <w:szCs w:val="32"/>
          <w:cs/>
        </w:rPr>
        <w:t xml:space="preserve">มีการทำลายวัคซีนชนิดนี้จนหมดสิ้น </w:t>
      </w:r>
      <w:r w:rsidRPr="00A82094">
        <w:rPr>
          <w:rFonts w:ascii="TH SarabunIT๙" w:hAnsi="TH SarabunIT๙" w:cs="TH SarabunIT๙" w:hint="cs"/>
          <w:color w:val="FF0000"/>
          <w:spacing w:val="-6"/>
          <w:szCs w:val="32"/>
          <w:cs/>
        </w:rPr>
        <w:t>จึง</w:t>
      </w:r>
      <w:r w:rsidR="00CD7DBB" w:rsidRPr="00A82094">
        <w:rPr>
          <w:rFonts w:ascii="TH SarabunIT๙" w:hAnsi="TH SarabunIT๙" w:cs="TH SarabunIT๙" w:hint="cs"/>
          <w:color w:val="FF0000"/>
          <w:spacing w:val="-6"/>
          <w:szCs w:val="32"/>
          <w:cs/>
        </w:rPr>
        <w:t>มีความ</w:t>
      </w:r>
      <w:r w:rsidRPr="00A82094">
        <w:rPr>
          <w:rFonts w:ascii="TH SarabunIT๙" w:hAnsi="TH SarabunIT๙" w:cs="TH SarabunIT๙" w:hint="cs"/>
          <w:color w:val="FF0000"/>
          <w:spacing w:val="-6"/>
          <w:szCs w:val="32"/>
          <w:cs/>
        </w:rPr>
        <w:t>จำเป็นต้องมี</w:t>
      </w:r>
      <w:r w:rsidR="00CD7DBB" w:rsidRPr="00A82094">
        <w:rPr>
          <w:rFonts w:ascii="TH SarabunIT๙" w:hAnsi="TH SarabunIT๙" w:cs="TH SarabunIT๙" w:hint="cs"/>
          <w:color w:val="FF0000"/>
          <w:spacing w:val="-6"/>
          <w:szCs w:val="32"/>
          <w:cs/>
        </w:rPr>
        <w:t xml:space="preserve">กลไกบริหารจัดการที่มีประสิทธิภาพ โดยใช้คณะกรรมการเป็นกลไกขับเคลื่อนที่สำคัญ </w:t>
      </w:r>
      <w:r w:rsidR="00CF0847" w:rsidRPr="00A82094">
        <w:rPr>
          <w:rFonts w:ascii="TH SarabunIT๙" w:hAnsi="TH SarabunIT๙" w:cs="TH SarabunIT๙"/>
          <w:color w:val="FF0000"/>
          <w:spacing w:val="-6"/>
          <w:szCs w:val="32"/>
          <w:cs/>
          <w:lang w:val="th-TH"/>
        </w:rPr>
        <w:t xml:space="preserve">ทั้งนี้ </w:t>
      </w:r>
      <w:r w:rsidR="00CD7DBB" w:rsidRPr="00A82094">
        <w:rPr>
          <w:rFonts w:ascii="TH SarabunIT๙" w:hAnsi="TH SarabunIT๙" w:cs="TH SarabunIT๙" w:hint="cs"/>
          <w:color w:val="FF0000"/>
          <w:spacing w:val="-6"/>
          <w:szCs w:val="32"/>
          <w:cs/>
        </w:rPr>
        <w:t xml:space="preserve">สามารถแบ่งการดำเนินงานเป็น ๒ ด้านหลัก </w:t>
      </w:r>
      <w:r w:rsidR="00826E79" w:rsidRPr="00A82094">
        <w:rPr>
          <w:rFonts w:ascii="TH SarabunIT๙" w:hAnsi="TH SarabunIT๙" w:cs="TH SarabunIT๙" w:hint="cs"/>
          <w:color w:val="FF0000"/>
          <w:spacing w:val="-6"/>
          <w:szCs w:val="32"/>
          <w:cs/>
        </w:rPr>
        <w:t xml:space="preserve">ได้แก่ ๑) การเก็บกลับและทำลาย </w:t>
      </w:r>
      <w:r w:rsidR="00826E79" w:rsidRPr="00A82094">
        <w:rPr>
          <w:rFonts w:ascii="TH SarabunIT๙" w:hAnsi="TH SarabunIT๙" w:cs="TH SarabunIT๙"/>
          <w:color w:val="FF0000"/>
          <w:spacing w:val="-6"/>
          <w:szCs w:val="32"/>
        </w:rPr>
        <w:t xml:space="preserve">trivalent OPV </w:t>
      </w:r>
      <w:r w:rsidR="00CF0847" w:rsidRPr="00A82094">
        <w:rPr>
          <w:rFonts w:ascii="TH SarabunIT๙" w:hAnsi="TH SarabunIT๙" w:cs="TH SarabunIT๙" w:hint="cs"/>
          <w:color w:val="FF0000"/>
          <w:spacing w:val="-6"/>
          <w:szCs w:val="32"/>
          <w:cs/>
        </w:rPr>
        <w:t xml:space="preserve">๒) การรับรองและประเมินความสำเร็จในการเก็บกลับและทำลาย </w:t>
      </w:r>
      <w:r w:rsidR="00CF0847" w:rsidRPr="00A82094">
        <w:rPr>
          <w:rFonts w:ascii="TH SarabunIT๙" w:hAnsi="TH SarabunIT๙" w:cs="TH SarabunIT๙"/>
          <w:color w:val="FF0000"/>
          <w:spacing w:val="-6"/>
          <w:szCs w:val="32"/>
        </w:rPr>
        <w:t>trivalent OPV</w:t>
      </w:r>
    </w:p>
    <w:p w:rsidR="0096189E" w:rsidRPr="00BE3220" w:rsidRDefault="00CF0847" w:rsidP="00B95EF3">
      <w:pPr>
        <w:pStyle w:val="a3"/>
        <w:spacing w:before="120"/>
        <w:ind w:left="0" w:firstLine="720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  <w:cs/>
          <w:lang w:val="th-TH"/>
        </w:rPr>
      </w:pPr>
      <w:r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  <w:lang w:val="th-TH"/>
        </w:rPr>
        <w:t>การดำเนินงาน ๒ ด้านนี้ มีความเชื่อมโยงสัมพันธ์กัน และในขณะเดียวกันต้องมีความ</w:t>
      </w:r>
      <w:r w:rsidR="0096189E"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  <w:lang w:val="th-TH"/>
        </w:rPr>
        <w:t>เป็น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  <w:lang w:val="th-TH"/>
        </w:rPr>
        <w:t>อิสระต่อกัน</w:t>
      </w:r>
      <w:r w:rsidRPr="00A82094">
        <w:rPr>
          <w:rFonts w:ascii="TH SarabunIT๙" w:hAnsi="TH SarabunIT๙" w:cs="TH SarabunIT๙"/>
          <w:color w:val="FF0000"/>
          <w:spacing w:val="4"/>
          <w:szCs w:val="32"/>
          <w:cs/>
          <w:lang w:val="th-TH"/>
        </w:rPr>
        <w:t>เพื่อความโปร่งใสในการรับรองและประเมินผล ผู้ปฏิบัติงานใน ๒ ด้านหลัก</w:t>
      </w:r>
      <w:r w:rsidR="00B95EF3" w:rsidRPr="00A82094">
        <w:rPr>
          <w:rFonts w:ascii="TH SarabunIT๙" w:hAnsi="TH SarabunIT๙" w:cs="TH SarabunIT๙"/>
          <w:color w:val="FF0000"/>
          <w:spacing w:val="4"/>
          <w:szCs w:val="32"/>
          <w:cs/>
          <w:lang w:val="th-TH"/>
        </w:rPr>
        <w:t>นี้ จะต้องเป็นทีมงานคนละกลุ่ม</w:t>
      </w:r>
      <w:r w:rsidRPr="00A82094">
        <w:rPr>
          <w:rFonts w:ascii="TH SarabunIT๙" w:hAnsi="TH SarabunIT๙" w:cs="TH SarabunIT๙"/>
          <w:color w:val="FF0000"/>
          <w:spacing w:val="-6"/>
          <w:szCs w:val="32"/>
          <w:cs/>
          <w:lang w:val="th-TH"/>
        </w:rPr>
        <w:t xml:space="preserve"> แต่จะต้องมีการประสานและทราบแนวทางการดำเนินงานของกันและกัน</w:t>
      </w:r>
      <w:r w:rsidR="0096189E"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  <w:lang w:val="th-TH"/>
        </w:rPr>
        <w:t xml:space="preserve"> กรมควบคุมโรคได้ศึกษาแนวทางที่</w:t>
      </w:r>
      <w:r w:rsidR="0096189E" w:rsidRPr="00BE3220">
        <w:rPr>
          <w:rFonts w:ascii="TH SarabunIT๙" w:hAnsi="TH SarabunIT๙" w:cs="TH SarabunIT๙"/>
          <w:color w:val="000000" w:themeColor="text1"/>
          <w:spacing w:val="-8"/>
          <w:szCs w:val="32"/>
          <w:cs/>
          <w:lang w:val="th-TH"/>
        </w:rPr>
        <w:t>องค์การอนามัยโลกแนะนำสำหรับการบริหารจัดการ ร่วมกับวิเคราะห์ระบบการทำงานในบริบทของประเทศไทยแล้ว</w:t>
      </w:r>
      <w:r w:rsidR="0096189E"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  <w:lang w:val="th-TH"/>
        </w:rPr>
        <w:t xml:space="preserve"> มีข้อแนะนำในหลักการสำคัญ</w:t>
      </w:r>
      <w:r w:rsidR="002224EE"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  <w:lang w:val="th-TH"/>
        </w:rPr>
        <w:t>สำหรับกลไกการบริหารจัดการใน</w:t>
      </w:r>
      <w:r w:rsidR="001F1320"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  <w:lang w:val="th-TH"/>
        </w:rPr>
        <w:t>ระดับจังหวัด</w:t>
      </w:r>
      <w:r w:rsidR="00031880"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  <w:lang w:val="th-TH"/>
        </w:rPr>
        <w:t>ดังนี้</w:t>
      </w:r>
    </w:p>
    <w:p w:rsidR="00E01962" w:rsidRPr="00A82094" w:rsidRDefault="0096189E" w:rsidP="00F92BEB">
      <w:pPr>
        <w:pStyle w:val="a3"/>
        <w:numPr>
          <w:ilvl w:val="0"/>
          <w:numId w:val="13"/>
        </w:numPr>
        <w:ind w:left="1276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  <w:cs/>
        </w:rPr>
      </w:pPr>
      <w:r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  <w:lang w:val="th-TH"/>
        </w:rPr>
        <w:t>ควรใช้คณะกรรมการเป็นกลไกการขับเคลื่อนการดำเนินงานทั้ง ๒ ด้าน</w:t>
      </w:r>
      <w:r w:rsidRPr="00A82094">
        <w:rPr>
          <w:rFonts w:ascii="TH SarabunIT๙" w:hAnsi="TH SarabunIT๙" w:cs="TH SarabunIT๙"/>
          <w:color w:val="000000" w:themeColor="text1"/>
          <w:spacing w:val="-6"/>
          <w:szCs w:val="32"/>
          <w:cs/>
          <w:lang w:val="th-TH"/>
        </w:rPr>
        <w:t>หลัก โดยจุดยุทธศาสตร์หลักในการขับเคลื่อน ให้กลไกระดับจังหวัดเป็นแกนสำคัญ เนื่องจากจังหวัดเป็นเจ้าภาพหลักในการดำเนินงาน และให้ใช้กลไกเขตสุขภาพเป็นกลไก</w:t>
      </w:r>
      <w:r w:rsidR="00E01962" w:rsidRPr="00A82094">
        <w:rPr>
          <w:rFonts w:ascii="TH SarabunIT๙" w:hAnsi="TH SarabunIT๙" w:cs="TH SarabunIT๙"/>
          <w:color w:val="000000" w:themeColor="text1"/>
          <w:spacing w:val="-6"/>
          <w:szCs w:val="32"/>
          <w:cs/>
          <w:lang w:val="th-TH"/>
        </w:rPr>
        <w:t>ติดตาม ให้คำแนะนำและปรึกษา</w:t>
      </w:r>
    </w:p>
    <w:p w:rsidR="00E01962" w:rsidRPr="00BE3220" w:rsidRDefault="00E01962" w:rsidP="00F92BEB">
      <w:pPr>
        <w:pStyle w:val="a3"/>
        <w:numPr>
          <w:ilvl w:val="0"/>
          <w:numId w:val="13"/>
        </w:numPr>
        <w:ind w:left="1276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  <w:cs/>
        </w:rPr>
      </w:pPr>
      <w:r w:rsidRPr="00A82094">
        <w:rPr>
          <w:rFonts w:ascii="TH SarabunIT๙" w:hAnsi="TH SarabunIT๙" w:cs="TH SarabunIT๙"/>
          <w:color w:val="FF0000"/>
          <w:spacing w:val="-6"/>
          <w:szCs w:val="32"/>
          <w:cs/>
          <w:lang w:val="th-TH"/>
        </w:rPr>
        <w:t>กลไกภายในจังหวัด ควรแยกการดำเนินงาน ๒ ด้าน ให้เป็นอิสระต่อกัน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  <w:lang w:val="th-TH"/>
        </w:rPr>
        <w:t xml:space="preserve"> โดยให้ผู้ปฏิบัติงานหลักในแต่ละด้าน เป็นองค์ประกอบหลักของคณะกรรมการ ในที่นี้ </w:t>
      </w:r>
      <w:r w:rsidRPr="00A82094">
        <w:rPr>
          <w:rFonts w:ascii="TH SarabunIT๙" w:hAnsi="TH SarabunIT๙" w:cs="TH SarabunIT๙"/>
          <w:color w:val="FF0000"/>
          <w:spacing w:val="-6"/>
          <w:szCs w:val="32"/>
          <w:cs/>
          <w:lang w:val="th-TH"/>
        </w:rPr>
        <w:t>สำหรับการเก็บกลับทำลายวัคซีน จะมีทีมเภสัชกรเป็นแกนหลัก (เภสัชกรในระดับจังหวัดและเภสัชกรที่รับผิดชอบคลังวัคซีนในระดับอำเภอ) และสำหรับการรับรองประเมินผลความสำเร็จ มีหัวหน้างานควบคุมโรคและ</w:t>
      </w:r>
      <w:r w:rsidR="00BE3220" w:rsidRPr="00A82094">
        <w:rPr>
          <w:rFonts w:ascii="TH SarabunIT๙" w:hAnsi="TH SarabunIT๙" w:cs="TH SarabunIT๙" w:hint="cs"/>
          <w:color w:val="FF0000"/>
          <w:spacing w:val="-6"/>
          <w:szCs w:val="32"/>
          <w:cs/>
          <w:lang w:val="th-TH"/>
        </w:rPr>
        <w:t>ผู้รับผิดชอบ</w:t>
      </w:r>
      <w:r w:rsidRPr="00A82094">
        <w:rPr>
          <w:rFonts w:ascii="TH SarabunIT๙" w:hAnsi="TH SarabunIT๙" w:cs="TH SarabunIT๙"/>
          <w:color w:val="FF0000"/>
          <w:spacing w:val="-6"/>
          <w:szCs w:val="32"/>
          <w:cs/>
          <w:lang w:val="th-TH"/>
        </w:rPr>
        <w:t>งานสร้างเสริมภูมิคุ้มกันโรคในระดับจังหวัดและอำเภอเป็นแกนหลัก</w:t>
      </w:r>
    </w:p>
    <w:p w:rsidR="00E01962" w:rsidRPr="00BE3220" w:rsidRDefault="005161C5" w:rsidP="00B95EF3">
      <w:pPr>
        <w:pStyle w:val="a3"/>
        <w:spacing w:before="120"/>
        <w:ind w:left="709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  <w:cs/>
          <w:lang w:val="th-TH"/>
        </w:rPr>
      </w:pPr>
      <w:r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  <w:lang w:val="th-TH"/>
        </w:rPr>
        <w:t>ทั้งนี้ กรมควบคุมโรค มีแนวทางข้อเสนอสำหรับ</w:t>
      </w:r>
      <w:r w:rsidR="00031880"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  <w:lang w:val="th-TH"/>
        </w:rPr>
        <w:t>การแต่งตั้ง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  <w:lang w:val="th-TH"/>
        </w:rPr>
        <w:t>คณะกรรมการดังนี้</w:t>
      </w:r>
    </w:p>
    <w:p w:rsidR="005161C5" w:rsidRPr="00BE3220" w:rsidRDefault="001B4861" w:rsidP="00B95EF3">
      <w:pPr>
        <w:pStyle w:val="a3"/>
        <w:spacing w:before="120"/>
        <w:ind w:left="0" w:firstLine="720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</w:rPr>
        <w:t>๑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</w:rPr>
        <w:t xml:space="preserve">) </w:t>
      </w:r>
      <w:r w:rsidR="00F90CA9"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</w:rPr>
        <w:t>คณะกรรมการขับเคลื่อน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</w:rPr>
        <w:t>การเก็บกลับและทำลาย</w:t>
      </w:r>
      <w:r w:rsidR="00F90CA9" w:rsidRPr="00BE3220">
        <w:rPr>
          <w:rFonts w:ascii="TH SarabunIT๙" w:hAnsi="TH SarabunIT๙" w:cs="TH SarabunIT๙"/>
          <w:color w:val="000000" w:themeColor="text1"/>
          <w:spacing w:val="-6"/>
          <w:szCs w:val="32"/>
        </w:rPr>
        <w:t>T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</w:rPr>
        <w:t>rivalent OPV</w:t>
      </w:r>
      <w:r w:rsidR="005161C5"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</w:rPr>
        <w:t>มีบทบาทสำคัญในการ</w:t>
      </w:r>
      <w:r w:rsidR="00B26DC2"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</w:rPr>
        <w:t>ขับเคลื่อนการ</w:t>
      </w:r>
      <w:r w:rsidR="005161C5"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</w:rPr>
        <w:t xml:space="preserve">ปฏิบัติการเก็บกลับและทำลาย </w:t>
      </w:r>
      <w:r w:rsidR="005161C5" w:rsidRPr="00BE3220">
        <w:rPr>
          <w:rFonts w:ascii="TH SarabunIT๙" w:hAnsi="TH SarabunIT๙" w:cs="TH SarabunIT๙"/>
          <w:color w:val="000000" w:themeColor="text1"/>
          <w:spacing w:val="-6"/>
          <w:szCs w:val="32"/>
        </w:rPr>
        <w:t xml:space="preserve">Trivalent OPV </w:t>
      </w:r>
    </w:p>
    <w:p w:rsidR="001B4861" w:rsidRPr="00BE3220" w:rsidRDefault="001B4861" w:rsidP="00CD7DBB">
      <w:pPr>
        <w:pStyle w:val="a3"/>
        <w:ind w:left="0" w:firstLine="720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  <w:cs/>
          <w:lang w:val="th-TH"/>
        </w:rPr>
      </w:pPr>
      <w:r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</w:rPr>
        <w:t>๒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</w:rPr>
        <w:t xml:space="preserve">) </w:t>
      </w:r>
      <w:r w:rsidR="00F90CA9"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</w:rPr>
        <w:t>คณะกรรม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</w:rPr>
        <w:t>การประเมินความสำเร็จ</w:t>
      </w:r>
      <w:r w:rsidR="00323CF0"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</w:rPr>
        <w:t>และรับรองผล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</w:rPr>
        <w:t>การ</w:t>
      </w:r>
      <w:r w:rsidR="00323CF0"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</w:rPr>
        <w:t xml:space="preserve">สับเปลี่ยน </w:t>
      </w:r>
      <w:r w:rsidR="00F90CA9" w:rsidRPr="00BE3220">
        <w:rPr>
          <w:rFonts w:ascii="TH SarabunIT๙" w:hAnsi="TH SarabunIT๙" w:cs="TH SarabunIT๙"/>
          <w:color w:val="000000" w:themeColor="text1"/>
          <w:spacing w:val="-6"/>
          <w:szCs w:val="32"/>
        </w:rPr>
        <w:t>T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</w:rPr>
        <w:t>rivalent OPV</w:t>
      </w:r>
      <w:r w:rsidR="00323CF0"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</w:rPr>
        <w:t xml:space="preserve"> เป็น </w:t>
      </w:r>
      <w:r w:rsidR="00323CF0" w:rsidRPr="00BE3220">
        <w:rPr>
          <w:rFonts w:ascii="TH SarabunIT๙" w:hAnsi="TH SarabunIT๙" w:cs="TH SarabunIT๙"/>
          <w:color w:val="000000" w:themeColor="text1"/>
          <w:spacing w:val="-6"/>
          <w:szCs w:val="32"/>
        </w:rPr>
        <w:t>bivalent OPV</w:t>
      </w:r>
      <w:r w:rsidR="005161C5"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  <w:lang w:val="th-TH"/>
        </w:rPr>
        <w:t>มีบทบาทในการรับรองและประเมินผลสำเร็จของการเก็บกลับและทำลาย โดยออกประเมิน รวบรวมข้อมูลเอกสารที่</w:t>
      </w:r>
      <w:r w:rsidR="005161C5"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  <w:lang w:val="th-TH"/>
        </w:rPr>
        <w:lastRenderedPageBreak/>
        <w:t>เกี่ยวข้องและรับรองผล เสนอต่อกลไกระดับเขตและระดับชาติเพื่อรับรองผลในระดับประเทศและเสนอผลไปยังคณะกรรมการรับรองผล</w:t>
      </w:r>
      <w:r w:rsidR="00323CF0"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  <w:lang w:val="th-TH"/>
        </w:rPr>
        <w:t>ขององค์การอนามัยโลกใน</w:t>
      </w:r>
      <w:r w:rsidR="005161C5"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  <w:lang w:val="th-TH"/>
        </w:rPr>
        <w:t>ระดับภูมิภาคเอเชียใต้และตะวันออกต่อไป</w:t>
      </w:r>
    </w:p>
    <w:p w:rsidR="001B4861" w:rsidRPr="00BE3220" w:rsidRDefault="00031880" w:rsidP="00B95EF3">
      <w:pPr>
        <w:pStyle w:val="a3"/>
        <w:spacing w:before="120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  <w:lang w:val="th-TH"/>
        </w:rPr>
        <w:tab/>
        <w:t>ทั้งนี้ กรมควบคุมโรคขอเสนอ</w:t>
      </w:r>
      <w:r w:rsidR="00F90CA9"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  <w:lang w:val="th-TH"/>
        </w:rPr>
        <w:t>องค์ประกอบ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  <w:lang w:val="th-TH"/>
        </w:rPr>
        <w:t xml:space="preserve"> บทบาทหน้าที่ ของคณะกรรมการในระดับต่างๆ ทั้ง ๒ สายงานหลัก</w:t>
      </w:r>
      <w:r w:rsidR="00F90CA9"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  <w:lang w:val="th-TH"/>
        </w:rPr>
        <w:t>ดังนี้</w:t>
      </w:r>
    </w:p>
    <w:p w:rsidR="00B95EF3" w:rsidRPr="00BE3220" w:rsidRDefault="00B95EF3" w:rsidP="00B95EF3">
      <w:pPr>
        <w:pStyle w:val="a3"/>
        <w:spacing w:before="120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</w:p>
    <w:p w:rsidR="00B95EF3" w:rsidRPr="00BE3220" w:rsidRDefault="00B32B64" w:rsidP="00B95EF3">
      <w:pPr>
        <w:pStyle w:val="a3"/>
        <w:spacing w:before="120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pacing w:val="-6"/>
          <w:szCs w:val="32"/>
        </w:rPr>
        <w:pict>
          <v:group id="Group 215" o:spid="_x0000_s1080" style="position:absolute;left:0;text-align:left;margin-left:39pt;margin-top:3.75pt;width:429pt;height:504.75pt;z-index:251782144;mso-width-relative:margin;mso-height-relative:margin" coordsize="54483,64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">
            <v:shape id="Text Box 193" o:spid="_x0000_s1081" type="#_x0000_t202" style="position:absolute;left:13017;width:25527;height:7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+EocAA&#10;AADcAAAADwAAAGRycy9kb3ducmV2LnhtbERPTUsDMRC9C/6HMII3m1VBtmuzS5W2CJ6s4nnYTJPQ&#10;zWRJ0u323xtB8DaP9zmrbvaDmCgmF1jB/aICQdwH7dgo+Prc3tUgUkbWOAQmBRdK0LXXVytsdDjz&#10;B037bEQJ4dSgApvz2EiZekse0yKMxIU7hOgxFxiN1BHPJdwP8qGqnqRHx6XB4kivlvrj/uQVbF7M&#10;0vQ1RruptXPT/H14Nzulbm/m9TOITHP+F/+533SZv3yE32fKB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9+EocAAAADcAAAADwAAAAAAAAAAAAAAAACYAgAAZHJzL2Rvd25y&#10;ZXYueG1sUEsFBgAAAAAEAAQA9QAAAIUDAAAAAA==&#10;" fillcolor="white [3201]" strokeweight=".5pt">
              <v:textbox>
                <w:txbxContent>
                  <w:p w:rsidR="005742EE" w:rsidRPr="00B95EF3" w:rsidRDefault="005742EE" w:rsidP="00B95EF3">
                    <w:pPr>
                      <w:pStyle w:val="a3"/>
                      <w:spacing w:before="120"/>
                      <w:ind w:left="0"/>
                      <w:contextualSpacing w:val="0"/>
                      <w:jc w:val="center"/>
                      <w:rPr>
                        <w:rFonts w:ascii="TH SarabunIT๙" w:hAnsi="TH SarabunIT๙" w:cs="TH SarabunIT๙"/>
                        <w:spacing w:val="-6"/>
                        <w:szCs w:val="32"/>
                      </w:rPr>
                    </w:pPr>
                    <w:r w:rsidRPr="00B95EF3">
                      <w:rPr>
                        <w:rFonts w:ascii="TH SarabunIT๙" w:hAnsi="TH SarabunIT๙" w:cs="TH SarabunIT๙" w:hint="cs"/>
                        <w:b/>
                        <w:bCs/>
                        <w:spacing w:val="-20"/>
                        <w:szCs w:val="32"/>
                        <w:cs/>
                      </w:rPr>
                      <w:t>กลไกบริหารจัดการ</w:t>
                    </w:r>
                    <w:r w:rsidRPr="00B95EF3">
                      <w:rPr>
                        <w:rFonts w:ascii="TH SarabunIT๙" w:hAnsi="TH SarabunIT๙" w:cs="TH SarabunIT๙"/>
                        <w:b/>
                        <w:bCs/>
                        <w:spacing w:val="-20"/>
                        <w:szCs w:val="32"/>
                        <w:cs/>
                        <w:lang w:val="th-TH"/>
                      </w:rPr>
                      <w:t>สำหรับ</w:t>
                    </w:r>
                    <w:r w:rsidRPr="00B95EF3">
                      <w:rPr>
                        <w:rFonts w:ascii="TH SarabunIT๙" w:hAnsi="TH SarabunIT๙" w:cs="TH SarabunIT๙" w:hint="cs"/>
                        <w:b/>
                        <w:bCs/>
                        <w:spacing w:val="-20"/>
                        <w:szCs w:val="32"/>
                        <w:cs/>
                      </w:rPr>
                      <w:t>การสับเปลี่ยนวัคซีนและการรับรอง</w:t>
                    </w:r>
                    <w:r w:rsidRPr="00B95EF3">
                      <w:rPr>
                        <w:rFonts w:ascii="TH SarabunIT๙" w:hAnsi="TH SarabunIT๙" w:cs="TH SarabunIT๙"/>
                        <w:b/>
                        <w:bCs/>
                        <w:spacing w:val="-20"/>
                        <w:szCs w:val="32"/>
                        <w:cs/>
                        <w:lang w:val="th-TH"/>
                      </w:rPr>
                      <w:t>ประเมิน</w:t>
                    </w:r>
                    <w:r w:rsidRPr="00B95EF3">
                      <w:rPr>
                        <w:rFonts w:ascii="TH SarabunIT๙" w:hAnsi="TH SarabunIT๙" w:cs="TH SarabunIT๙" w:hint="cs"/>
                        <w:b/>
                        <w:bCs/>
                        <w:spacing w:val="-20"/>
                        <w:szCs w:val="32"/>
                        <w:cs/>
                      </w:rPr>
                      <w:t>ผล</w:t>
                    </w:r>
                    <w:r w:rsidRPr="00B95EF3">
                      <w:rPr>
                        <w:rFonts w:ascii="TH SarabunIT๙" w:hAnsi="TH SarabunIT๙" w:cs="TH SarabunIT๙"/>
                        <w:b/>
                        <w:bCs/>
                        <w:spacing w:val="-20"/>
                        <w:szCs w:val="32"/>
                        <w:cs/>
                        <w:lang w:val="th-TH"/>
                      </w:rPr>
                      <w:t>สำเร็จ</w:t>
                    </w:r>
                  </w:p>
                  <w:p w:rsidR="005742EE" w:rsidRDefault="005742EE" w:rsidP="00B95EF3">
                    <w:pPr>
                      <w:jc w:val="center"/>
                    </w:pPr>
                  </w:p>
                </w:txbxContent>
              </v:textbox>
            </v:shape>
            <v:shape id="Text Box 194" o:spid="_x0000_s1082" type="#_x0000_t202" style="position:absolute;top:10795;width:16954;height:56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c1cAA&#10;AADcAAAADwAAAGRycy9kb3ducmV2LnhtbERPTUsDMRC9C/6HMII3m1VEtmuzS5W2CJ6s4nnYTJPQ&#10;zWRJ0u323xtB8DaP9zmrbvaDmCgmF1jB/aICQdwH7dgo+Prc3tUgUkbWOAQmBRdK0LXXVytsdDjz&#10;B037bEQJ4dSgApvz2EiZekse0yKMxIU7hOgxFxiN1BHPJdwP8qGqnqRHx6XB4kivlvrj/uQVbF7M&#10;0vQ1RruptXPT/H14Nzulbm/m9TOITHP+F/+533SZv3yE32fKB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Yc1cAAAADcAAAADwAAAAAAAAAAAAAAAACYAgAAZHJzL2Rvd25y&#10;ZXYueG1sUEsFBgAAAAAEAAQA9QAAAIUDAAAAAA==&#10;" fillcolor="white [3201]" strokeweight=".5pt">
              <v:textbox>
                <w:txbxContent>
                  <w:p w:rsidR="005742EE" w:rsidRPr="00B95EF3" w:rsidRDefault="005742EE">
                    <w:pPr>
                      <w:rPr>
                        <w:rFonts w:ascii="TH SarabunIT๙" w:hAnsi="TH SarabunIT๙" w:cs="TH SarabunIT๙"/>
                        <w:b/>
                        <w:bCs/>
                      </w:rPr>
                    </w:pPr>
                    <w:r w:rsidRPr="00B95EF3">
                      <w:rPr>
                        <w:rFonts w:ascii="TH SarabunIT๙" w:hAnsi="TH SarabunIT๙" w:cs="TH SarabunIT๙"/>
                        <w:b/>
                        <w:bCs/>
                        <w:cs/>
                      </w:rPr>
                      <w:t xml:space="preserve">การเก็บกลับและทำลายวัคซีน </w:t>
                    </w:r>
                    <w:r w:rsidRPr="00B95EF3">
                      <w:rPr>
                        <w:rFonts w:ascii="TH SarabunIT๙" w:hAnsi="TH SarabunIT๙" w:cs="TH SarabunIT๙"/>
                        <w:b/>
                        <w:bCs/>
                      </w:rPr>
                      <w:t>Trivalent OPV</w:t>
                    </w:r>
                  </w:p>
                </w:txbxContent>
              </v:textbox>
            </v:shape>
            <v:shape id="Text Box 195" o:spid="_x0000_s1083" type="#_x0000_t202" style="position:absolute;left:32067;top:10731;width:18479;height:56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u48MA&#10;AADcAAAADwAAAGRycy9kb3ducmV2LnhtbERPTU8CMRC9k/AfmiHxBl2Igq4UAkSihJOLep5sx92G&#10;7XRpK6z/3pqQcJuX9znzZWcbcSYfjGMF41EGgrh02nCl4OOwHT6CCBFZY+OYFPxSgOWi35tjrt2F&#10;3+lcxEqkEA45KqhjbHMpQ1mTxTByLXHivp23GBP0ldQeLyncNnKSZVNp0XBqqLGlTU3lsfixCk6f&#10;/nA/Ni9f22ZXmNPsuF+/4kypu0G3egYRqYs38dX9ptP8pwf4fyZ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u48MAAADcAAAADwAAAAAAAAAAAAAAAACYAgAAZHJzL2Rv&#10;d25yZXYueG1sUEsFBgAAAAAEAAQA9QAAAIgDAAAAAA==&#10;" fillcolor="white [3201]" strokeweight=".5pt">
              <v:textbox>
                <w:txbxContent>
                  <w:p w:rsidR="005742EE" w:rsidRPr="00B95EF3" w:rsidRDefault="005742EE" w:rsidP="00B95EF3">
                    <w:pPr>
                      <w:rPr>
                        <w:rFonts w:ascii="TH SarabunIT๙" w:hAnsi="TH SarabunIT๙" w:cs="TH SarabunIT๙"/>
                        <w:b/>
                        <w:bCs/>
                      </w:rPr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cs/>
                      </w:rPr>
                      <w:t>กา</w:t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cs/>
                      </w:rPr>
                      <w:t>รรับรองประเมินผลสำเร็จ</w:t>
                    </w:r>
                  </w:p>
                </w:txbxContent>
              </v:textbox>
            </v:shape>
            <v:shape id="Text Box 197" o:spid="_x0000_s1084" type="#_x0000_t202" style="position:absolute;left:4191;top:18161;width:16954;height:100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CosAA&#10;AADcAAAADwAAAGRycy9kb3ducmV2LnhtbERPTUsDMRC9C/6HMII3m9WDbtdmlyptETxZxfOwmSah&#10;m8mSpNvtvzeC4G0e73NW3ewHMVFMLrCC+0UFgrgP2rFR8PW5vatBpIyscQhMCi6UoGuvr1bY6HDm&#10;D5r22YgSwqlBBTbnsZEy9ZY8pkUYiQt3CNFjLjAaqSOeS7gf5ENVPUqPjkuDxZFeLfXH/ckr2LyY&#10;pelrjHZTa+em+fvwbnZK3d7M62cQmeb8L/5zv+kyf/kEv8+UC2T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SCosAAAADcAAAADwAAAAAAAAAAAAAAAACYAgAAZHJzL2Rvd25y&#10;ZXYueG1sUEsFBgAAAAAEAAQA9QAAAIUDAAAAAA==&#10;" fillcolor="white [3201]" strokeweight=".5pt">
              <v:textbox>
                <w:txbxContent>
                  <w:p w:rsidR="005742EE" w:rsidRDefault="005742EE" w:rsidP="00B95EF3">
                    <w:pPr>
                      <w:rPr>
                        <w:rFonts w:ascii="TH SarabunIT๙" w:hAnsi="TH SarabunIT๙" w:cs="TH SarabunIT๙"/>
                        <w:b/>
                        <w:bCs/>
                      </w:rPr>
                    </w:pPr>
                    <w:r w:rsidRPr="00541105">
                      <w:rPr>
                        <w:rFonts w:ascii="TH SarabunIT๙" w:hAnsi="TH SarabunIT๙" w:cs="TH SarabunIT๙"/>
                        <w:b/>
                        <w:bCs/>
                        <w:cs/>
                      </w:rPr>
                      <w:t xml:space="preserve">คณะกรรมการขับเคลื่อนการเก็บกลับและทำลาย </w:t>
                    </w:r>
                    <w:r w:rsidRPr="00541105">
                      <w:rPr>
                        <w:rFonts w:ascii="TH SarabunIT๙" w:hAnsi="TH SarabunIT๙" w:cs="TH SarabunIT๙"/>
                        <w:b/>
                        <w:bCs/>
                      </w:rPr>
                      <w:t xml:space="preserve">trivalent OPV </w:t>
                    </w:r>
                  </w:p>
                  <w:p w:rsidR="005742EE" w:rsidRPr="00B95EF3" w:rsidRDefault="005742EE" w:rsidP="00B95EF3">
                    <w:pPr>
                      <w:rPr>
                        <w:rFonts w:ascii="TH SarabunIT๙" w:hAnsi="TH SarabunIT๙" w:cs="TH SarabunIT๙"/>
                        <w:b/>
                        <w:bCs/>
                      </w:rPr>
                    </w:pPr>
                    <w:r w:rsidRPr="00541105">
                      <w:rPr>
                        <w:rFonts w:ascii="TH SarabunIT๙" w:hAnsi="TH SarabunIT๙" w:cs="TH SarabunIT๙" w:hint="cs"/>
                        <w:b/>
                        <w:bCs/>
                        <w:cs/>
                      </w:rPr>
                      <w:t>ระดับจังหวัด</w:t>
                    </w:r>
                  </w:p>
                </w:txbxContent>
              </v:textbox>
            </v:shape>
            <v:shape id="Text Box 198" o:spid="_x0000_s1085" type="#_x0000_t202" style="position:absolute;left:4191;top:30035;width:16954;height:100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W0MIA&#10;AADcAAAADwAAAGRycy9kb3ducmV2LnhtbESPQUsDMRCF74L/IYzgzWbbg2zXpsWWKoInq3geNtMk&#10;uJksSdyu/945CN5meG/e+2azm+OgJsolJDawXDSgiPtkAzsDH+9Pdy2oUpEtDonJwA8V2G2vrzbY&#10;2XThN5pO1SkJ4dKhAV/r2Gldek8RyyKNxKKdU45YZc1O24wXCY+DXjXNvY4YWBo8jnTw1H+dvqOB&#10;496tXd9i9sfWhjDNn+dX92zM7c38+ACq0lz/zX/XL1bw10Irz8gE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xbQwgAAANwAAAAPAAAAAAAAAAAAAAAAAJgCAABkcnMvZG93&#10;bnJldi54bWxQSwUGAAAAAAQABAD1AAAAhwMAAAAA&#10;" fillcolor="white [3201]" strokeweight=".5pt">
              <v:textbox>
                <w:txbxContent>
                  <w:p w:rsidR="005742EE" w:rsidRPr="00B95EF3" w:rsidRDefault="005742EE" w:rsidP="00B95EF3">
                    <w:pPr>
                      <w:rPr>
                        <w:rFonts w:ascii="TH SarabunIT๙" w:hAnsi="TH SarabunIT๙" w:cs="TH SarabunIT๙"/>
                        <w:b/>
                        <w:bCs/>
                      </w:rPr>
                    </w:pPr>
                    <w:r w:rsidRPr="00541105">
                      <w:rPr>
                        <w:rFonts w:ascii="TH SarabunIT๙" w:hAnsi="TH SarabunIT๙" w:cs="TH SarabunIT๙"/>
                        <w:b/>
                        <w:bCs/>
                        <w:cs/>
                      </w:rPr>
                      <w:t xml:space="preserve">คณะกรรมการขับเคลื่อนการเก็บกลับและทำลาย </w:t>
                    </w:r>
                    <w:r>
                      <w:rPr>
                        <w:rFonts w:ascii="TH SarabunIT๙" w:hAnsi="TH SarabunIT๙" w:cs="TH SarabunIT๙"/>
                        <w:b/>
                        <w:bCs/>
                      </w:rPr>
                      <w:t>trivalent OPV</w:t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cs/>
                      </w:rPr>
                      <w:t xml:space="preserve"> ของกรุงเทพมหานคร</w:t>
                    </w:r>
                  </w:p>
                </w:txbxContent>
              </v:textbox>
            </v:shape>
            <v:shape id="Text Box 199" o:spid="_x0000_s1086" type="#_x0000_t202" style="position:absolute;left:37465;top:27781;width:16954;height:129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zS8AA&#10;AADcAAAADwAAAGRycy9kb3ducmV2LnhtbERPTUsDMRC9C/6HMII3N2sPsrs2LSpVhJ7aiudhM02C&#10;m8mSpNv13xuh0Ns83ucs17MfxEQxucAKHqsaBHEftGOj4Ovw/tCASBlZ4xCYFPxSgvXq9maJnQ5n&#10;3tG0z0aUEE4dKrA5j52UqbfkMVVhJC7cMUSPucBopI54LuF+kIu6fpIeHZcGiyO9Wep/9ievYPNq&#10;WtM3GO2m0c5N8/dxaz6Uur+bX55BZJrzVXxxf+oyv23h/5lygV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jezS8AAAADcAAAADwAAAAAAAAAAAAAAAACYAgAAZHJzL2Rvd25y&#10;ZXYueG1sUEsFBgAAAAAEAAQA9QAAAIUDAAAAAA==&#10;" fillcolor="white [3201]" strokeweight=".5pt">
              <v:textbox>
                <w:txbxContent>
                  <w:p w:rsidR="005742EE" w:rsidRPr="00B95EF3" w:rsidRDefault="005742EE" w:rsidP="00B95EF3">
                    <w:pPr>
                      <w:pStyle w:val="a3"/>
                      <w:ind w:left="0"/>
                      <w:contextualSpacing w:val="0"/>
                      <w:jc w:val="thaiDistribute"/>
                      <w:rPr>
                        <w:rFonts w:ascii="TH SarabunIT๙" w:eastAsiaTheme="minorEastAsia" w:hAnsi="TH SarabunIT๙" w:cs="TH SarabunIT๙"/>
                        <w:b/>
                        <w:bCs/>
                        <w:szCs w:val="32"/>
                      </w:rPr>
                    </w:pPr>
                    <w:r w:rsidRPr="00B95EF3">
                      <w:rPr>
                        <w:rFonts w:ascii="TH SarabunIT๙" w:eastAsiaTheme="minorEastAsia" w:hAnsi="TH SarabunIT๙" w:cs="TH SarabunIT๙"/>
                        <w:b/>
                        <w:bCs/>
                        <w:szCs w:val="32"/>
                        <w:cs/>
                      </w:rPr>
                      <w:t>คณะ</w:t>
                    </w:r>
                    <w:r w:rsidRPr="00B95EF3">
                      <w:rPr>
                        <w:rFonts w:ascii="TH SarabunIT๙" w:eastAsiaTheme="minorEastAsia" w:hAnsi="TH SarabunIT๙" w:cs="TH SarabunIT๙" w:hint="cs"/>
                        <w:b/>
                        <w:bCs/>
                        <w:szCs w:val="32"/>
                        <w:cs/>
                      </w:rPr>
                      <w:t>กรรมการอำนวย</w:t>
                    </w:r>
                    <w:r w:rsidRPr="00B95EF3">
                      <w:rPr>
                        <w:rFonts w:ascii="TH SarabunIT๙" w:eastAsiaTheme="minorEastAsia" w:hAnsi="TH SarabunIT๙" w:cs="TH SarabunIT๙"/>
                        <w:b/>
                        <w:bCs/>
                        <w:szCs w:val="32"/>
                        <w:cs/>
                      </w:rPr>
                      <w:t>การ</w:t>
                    </w:r>
                    <w:r w:rsidRPr="00B95EF3">
                      <w:rPr>
                        <w:rFonts w:ascii="TH SarabunIT๙" w:eastAsiaTheme="minorEastAsia" w:hAnsi="TH SarabunIT๙" w:cs="TH SarabunIT๙" w:hint="cs"/>
                        <w:b/>
                        <w:bCs/>
                        <w:szCs w:val="32"/>
                        <w:cs/>
                      </w:rPr>
                      <w:t>ประเมินผลความสำเร็จในการ</w:t>
                    </w:r>
                    <w:r w:rsidRPr="00B95EF3">
                      <w:rPr>
                        <w:rFonts w:ascii="TH SarabunIT๙" w:eastAsiaTheme="minorEastAsia" w:hAnsi="TH SarabunIT๙" w:cs="TH SarabunIT๙"/>
                        <w:b/>
                        <w:bCs/>
                        <w:szCs w:val="32"/>
                        <w:cs/>
                      </w:rPr>
                      <w:t>สับเปลี่ยน</w:t>
                    </w:r>
                    <w:r w:rsidRPr="00B95EF3">
                      <w:rPr>
                        <w:rFonts w:ascii="TH SarabunIT๙" w:hAnsi="TH SarabunIT๙" w:cs="TH SarabunIT๙"/>
                        <w:b/>
                        <w:bCs/>
                        <w:szCs w:val="32"/>
                        <w:cs/>
                      </w:rPr>
                      <w:t>วัคซีนจาก</w:t>
                    </w:r>
                    <w:r w:rsidRPr="00B95EF3">
                      <w:rPr>
                        <w:rFonts w:ascii="TH SarabunIT๙" w:eastAsiaTheme="minorEastAsia" w:hAnsi="TH SarabunIT๙" w:cs="TH SarabunIT๙"/>
                        <w:b/>
                        <w:bCs/>
                        <w:szCs w:val="32"/>
                      </w:rPr>
                      <w:t xml:space="preserve">trivalent OPV </w:t>
                    </w:r>
                    <w:r w:rsidRPr="00B95EF3">
                      <w:rPr>
                        <w:rFonts w:ascii="TH SarabunIT๙" w:eastAsiaTheme="minorEastAsia" w:hAnsi="TH SarabunIT๙" w:cs="TH SarabunIT๙"/>
                        <w:b/>
                        <w:bCs/>
                        <w:szCs w:val="32"/>
                        <w:cs/>
                      </w:rPr>
                      <w:t xml:space="preserve">เป็น </w:t>
                    </w:r>
                    <w:r w:rsidRPr="00B95EF3">
                      <w:rPr>
                        <w:rFonts w:ascii="TH SarabunIT๙" w:eastAsiaTheme="minorEastAsia" w:hAnsi="TH SarabunIT๙" w:cs="TH SarabunIT๙"/>
                        <w:b/>
                        <w:bCs/>
                        <w:szCs w:val="32"/>
                      </w:rPr>
                      <w:t>bivalent OPV</w:t>
                    </w:r>
                    <w:r w:rsidRPr="00B95EF3">
                      <w:rPr>
                        <w:rFonts w:ascii="TH SarabunIT๙" w:eastAsiaTheme="minorEastAsia" w:hAnsi="TH SarabunIT๙" w:cs="TH SarabunIT๙"/>
                        <w:b/>
                        <w:bCs/>
                        <w:szCs w:val="32"/>
                        <w:cs/>
                      </w:rPr>
                      <w:t xml:space="preserve"> ระดับเขต</w:t>
                    </w:r>
                  </w:p>
                </w:txbxContent>
              </v:textbox>
            </v:shape>
            <v:shape id="Text Box 200" o:spid="_x0000_s1087" type="#_x0000_t202" style="position:absolute;left:37528;top:42132;width:16955;height:10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LuLcEA&#10;AADcAAAADwAAAGRycy9kb3ducmV2LnhtbESPQWsCMRSE74X+h/AKvdWsHsq6GkXFlkJP2uL5sXkm&#10;wc3LkqTr9t83BcHjMDPfMMv16DsxUEwusILppAJB3Abt2Cj4/np7qUGkjKyxC0wKfinBevX4sMRG&#10;hysfaDhmIwqEU4MKbM59I2VqLXlMk9ATF+8cosdcZDRSR7wWuO/krKpepUfHZcFiTztL7eX44xXs&#10;t2Zu2hqj3dfauWE8nT/Nu1LPT+NmASLTmO/hW/tDKyhE+D9Tjo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i7i3BAAAA3AAAAA8AAAAAAAAAAAAAAAAAmAIAAGRycy9kb3du&#10;cmV2LnhtbFBLBQYAAAAABAAEAPUAAACGAwAAAAA=&#10;" fillcolor="white [3201]" strokeweight=".5pt">
              <v:textbox>
                <w:txbxContent>
                  <w:p w:rsidR="005742EE" w:rsidRPr="00B95EF3" w:rsidRDefault="005742EE" w:rsidP="00B95EF3">
                    <w:pPr>
                      <w:pStyle w:val="a3"/>
                      <w:ind w:left="0"/>
                      <w:contextualSpacing w:val="0"/>
                      <w:jc w:val="thaiDistribute"/>
                      <w:rPr>
                        <w:rFonts w:ascii="TH SarabunIT๙" w:eastAsiaTheme="minorEastAsia" w:hAnsi="TH SarabunIT๙" w:cs="TH SarabunIT๙"/>
                        <w:b/>
                        <w:bCs/>
                        <w:szCs w:val="32"/>
                      </w:rPr>
                    </w:pPr>
                    <w:r w:rsidRPr="00B95EF3">
                      <w:rPr>
                        <w:rFonts w:ascii="TH SarabunIT๙" w:eastAsiaTheme="minorEastAsia" w:hAnsi="TH SarabunIT๙" w:cs="TH SarabunIT๙"/>
                        <w:b/>
                        <w:bCs/>
                        <w:szCs w:val="32"/>
                        <w:cs/>
                      </w:rPr>
                      <w:t>คณะกรรมการ</w:t>
                    </w:r>
                    <w:r w:rsidRPr="00B95EF3">
                      <w:rPr>
                        <w:rFonts w:ascii="TH SarabunIT๙" w:eastAsiaTheme="minorEastAsia" w:hAnsi="TH SarabunIT๙" w:cs="TH SarabunIT๙" w:hint="cs"/>
                        <w:b/>
                        <w:bCs/>
                        <w:szCs w:val="32"/>
                        <w:cs/>
                      </w:rPr>
                      <w:t>รับรองผลการ</w:t>
                    </w:r>
                    <w:r w:rsidRPr="00B95EF3">
                      <w:rPr>
                        <w:rFonts w:ascii="TH SarabunIT๙" w:eastAsiaTheme="minorEastAsia" w:hAnsi="TH SarabunIT๙" w:cs="TH SarabunIT๙"/>
                        <w:b/>
                        <w:bCs/>
                        <w:szCs w:val="32"/>
                        <w:cs/>
                      </w:rPr>
                      <w:t xml:space="preserve">สับเปลี่ยนวัคซีนจาก </w:t>
                    </w:r>
                    <w:r w:rsidRPr="00B95EF3">
                      <w:rPr>
                        <w:rFonts w:ascii="TH SarabunIT๙" w:eastAsiaTheme="minorEastAsia" w:hAnsi="TH SarabunIT๙" w:cs="TH SarabunIT๙"/>
                        <w:b/>
                        <w:bCs/>
                        <w:szCs w:val="32"/>
                      </w:rPr>
                      <w:t xml:space="preserve">trivalent OPV </w:t>
                    </w:r>
                    <w:r w:rsidRPr="00B95EF3">
                      <w:rPr>
                        <w:rFonts w:ascii="TH SarabunIT๙" w:eastAsiaTheme="minorEastAsia" w:hAnsi="TH SarabunIT๙" w:cs="TH SarabunIT๙"/>
                        <w:b/>
                        <w:bCs/>
                        <w:szCs w:val="32"/>
                        <w:cs/>
                      </w:rPr>
                      <w:t xml:space="preserve">เป็น </w:t>
                    </w:r>
                    <w:r w:rsidRPr="00B95EF3">
                      <w:rPr>
                        <w:rFonts w:ascii="TH SarabunIT๙" w:eastAsiaTheme="minorEastAsia" w:hAnsi="TH SarabunIT๙" w:cs="TH SarabunIT๙"/>
                        <w:b/>
                        <w:bCs/>
                        <w:spacing w:val="-10"/>
                        <w:szCs w:val="32"/>
                      </w:rPr>
                      <w:t>bivalent OPV</w:t>
                    </w:r>
                    <w:r w:rsidRPr="00B95EF3">
                      <w:rPr>
                        <w:rFonts w:ascii="TH SarabunIT๙" w:eastAsiaTheme="minorEastAsia" w:hAnsi="TH SarabunIT๙" w:cs="TH SarabunIT๙" w:hint="cs"/>
                        <w:b/>
                        <w:bCs/>
                        <w:spacing w:val="-10"/>
                        <w:szCs w:val="32"/>
                        <w:cs/>
                      </w:rPr>
                      <w:t xml:space="preserve"> ระดับจังหวัด</w:t>
                    </w:r>
                  </w:p>
                </w:txbxContent>
              </v:textbox>
            </v:shape>
            <v:shape id="Text Box 201" o:spid="_x0000_s1088" type="#_x0000_t202" style="position:absolute;left:37528;top:53816;width:16955;height:102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5LtsIA&#10;AADcAAAADwAAAGRycy9kb3ducmV2LnhtbESPQWsCMRSE74X+h/AKvdWsHsq6NYottgietKXnx+aZ&#10;BDcvS5Ku239vBMHjMDPfMIvV6DsxUEwusILppAJB3Abt2Cj4+f58qUGkjKyxC0wK/inBavn4sMBG&#10;hzPvaThkIwqEU4MKbM59I2VqLXlMk9ATF+8YosdcZDRSRzwXuO/krKpepUfHZcFiTx+W2tPhzyvY&#10;vJu5aWuMdlNr54bx97gzX0o9P43rNxCZxnwP39pbrWBWTeF6phwB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ku2wgAAANwAAAAPAAAAAAAAAAAAAAAAAJgCAABkcnMvZG93&#10;bnJldi54bWxQSwUGAAAAAAQABAD1AAAAhwMAAAAA&#10;" fillcolor="white [3201]" strokeweight=".5pt">
              <v:textbox>
                <w:txbxContent>
                  <w:p w:rsidR="005742EE" w:rsidRPr="00B95EF3" w:rsidRDefault="005742EE" w:rsidP="00B95EF3">
                    <w:pPr>
                      <w:pStyle w:val="a3"/>
                      <w:ind w:left="0"/>
                      <w:contextualSpacing w:val="0"/>
                      <w:jc w:val="thaiDistribute"/>
                      <w:rPr>
                        <w:rFonts w:ascii="TH SarabunIT๙" w:hAnsi="TH SarabunIT๙" w:cs="TH SarabunIT๙"/>
                        <w:spacing w:val="-6"/>
                        <w:szCs w:val="32"/>
                      </w:rPr>
                    </w:pPr>
                    <w:r w:rsidRPr="00B95EF3">
                      <w:rPr>
                        <w:rFonts w:ascii="TH SarabunIT๙" w:eastAsiaTheme="minorEastAsia" w:hAnsi="TH SarabunIT๙" w:cs="TH SarabunIT๙"/>
                        <w:b/>
                        <w:bCs/>
                        <w:szCs w:val="32"/>
                        <w:cs/>
                      </w:rPr>
                      <w:t>คณะทำงานประเมินผล</w:t>
                    </w:r>
                    <w:r w:rsidRPr="00B95EF3">
                      <w:rPr>
                        <w:rFonts w:ascii="TH SarabunIT๙" w:eastAsiaTheme="minorEastAsia" w:hAnsi="TH SarabunIT๙" w:cs="TH SarabunIT๙" w:hint="cs"/>
                        <w:b/>
                        <w:bCs/>
                        <w:szCs w:val="32"/>
                        <w:cs/>
                      </w:rPr>
                      <w:t>การ</w:t>
                    </w:r>
                    <w:r w:rsidRPr="00B95EF3">
                      <w:rPr>
                        <w:rFonts w:ascii="TH SarabunIT๙" w:eastAsiaTheme="minorEastAsia" w:hAnsi="TH SarabunIT๙" w:cs="TH SarabunIT๙"/>
                        <w:b/>
                        <w:bCs/>
                        <w:szCs w:val="32"/>
                        <w:cs/>
                      </w:rPr>
                      <w:t xml:space="preserve">สับเปลี่ยนวัคซีนจาก </w:t>
                    </w:r>
                    <w:r w:rsidRPr="00B95EF3">
                      <w:rPr>
                        <w:rFonts w:ascii="TH SarabunIT๙" w:eastAsiaTheme="minorEastAsia" w:hAnsi="TH SarabunIT๙" w:cs="TH SarabunIT๙"/>
                        <w:b/>
                        <w:bCs/>
                        <w:szCs w:val="32"/>
                      </w:rPr>
                      <w:t xml:space="preserve">trivalent OPV </w:t>
                    </w:r>
                    <w:r w:rsidRPr="00B95EF3">
                      <w:rPr>
                        <w:rFonts w:ascii="TH SarabunIT๙" w:eastAsiaTheme="minorEastAsia" w:hAnsi="TH SarabunIT๙" w:cs="TH SarabunIT๙"/>
                        <w:b/>
                        <w:bCs/>
                        <w:szCs w:val="32"/>
                        <w:cs/>
                      </w:rPr>
                      <w:t xml:space="preserve">เป็น </w:t>
                    </w:r>
                    <w:r w:rsidRPr="00B95EF3">
                      <w:rPr>
                        <w:rFonts w:ascii="TH SarabunIT๙" w:eastAsiaTheme="minorEastAsia" w:hAnsi="TH SarabunIT๙" w:cs="TH SarabunIT๙"/>
                        <w:b/>
                        <w:bCs/>
                        <w:spacing w:val="-10"/>
                        <w:szCs w:val="32"/>
                      </w:rPr>
                      <w:t>bivalent OPV</w:t>
                    </w:r>
                    <w:r w:rsidRPr="00B95EF3">
                      <w:rPr>
                        <w:rFonts w:ascii="TH SarabunIT๙" w:eastAsiaTheme="minorEastAsia" w:hAnsi="TH SarabunIT๙" w:cs="TH SarabunIT๙" w:hint="cs"/>
                        <w:b/>
                        <w:bCs/>
                        <w:spacing w:val="-10"/>
                        <w:szCs w:val="32"/>
                        <w:cs/>
                      </w:rPr>
                      <w:t xml:space="preserve"> ระดับอำเภอ</w:t>
                    </w:r>
                  </w:p>
                </w:txbxContent>
              </v:textbox>
            </v:shape>
            <v:line id="Straight Connector 202" o:spid="_x0000_s1089" style="position:absolute;visibility:visible" from="7493,8890" to="42037,8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tW6MUAAADcAAAADwAAAGRycy9kb3ducmV2LnhtbESPQWvCQBSE74L/YXlCb3VjoEaiqwRB&#10;aOup2uL1kX0m0ezbsLuNaX+9Wyh4HGbmG2a1GUwrenK+saxgNk1AEJdWN1wp+DzunhcgfEDW2Fom&#10;BT/kYbMej1aYa3vjD+oPoRIRwj5HBXUIXS6lL2sy6Ke2I47e2TqDIUpXSe3wFuGmlWmSzKXBhuNC&#10;jR1tayqvh2+jYFG+X1yRFW+zl68u++3T/Xx3ypR6mgzFEkSgITzC/+1XrSBNUvg7E4+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5tW6MUAAADcAAAADwAAAAAAAAAA&#10;AAAAAAChAgAAZHJzL2Rvd25yZXYueG1sUEsFBgAAAAAEAAQA+QAAAJMDAAAAAA==&#10;" strokecolor="black [3213]"/>
            <v:line id="Straight Connector 204" o:spid="_x0000_s1090" style="position:absolute;visibility:visible" from="25908,7048" to="25908,8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5rB8YAAADcAAAADwAAAGRycy9kb3ducmV2LnhtbESPQWvCQBSE7wX/w/KE3urG0BpJXSUI&#10;Qq0ntaXXR/Y1Sc2+DbvbGPvru4LgcZiZb5jFajCt6Mn5xrKC6SQBQVxa3XCl4OO4eZqD8AFZY2uZ&#10;FFzIw2o5elhgru2Z99QfQiUihH2OCuoQulxKX9Zk0E9sRxy9b+sMhihdJbXDc4SbVqZJMpMGG44L&#10;NXa0rqk8HX6Ngnn5/uOKrNhOXz677K9Pd7PNV6bU43goXkEEGsI9fGu/aQVp8gzXM/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8+awfGAAAA3AAAAA8AAAAAAAAA&#10;AAAAAAAAoQIAAGRycy9kb3ducmV2LnhtbFBLBQYAAAAABAAEAPkAAACUAwAAAAA=&#10;" strokecolor="black [3213]"/>
            <v:line id="Straight Connector 205" o:spid="_x0000_s1091" style="position:absolute;visibility:visible" from="7493,8890" to="7493,10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LOnMYAAADcAAAADwAAAGRycy9kb3ducmV2LnhtbESPT2vCQBTE7wW/w/IEb3VjQCOpqwRB&#10;8M9J29LrI/uapM2+DbtrTPvpXaHQ4zAzv2FWm8G0oifnG8sKZtMEBHFpdcOVgrfX3fMShA/IGlvL&#10;pOCHPGzWo6cV5tre+Ez9JVQiQtjnqKAOocul9GVNBv3UdsTR+7TOYIjSVVI7vEW4aWWaJAtpsOG4&#10;UGNH25rK78vVKFiWxy9XZMVhNn/vst8+PS12H5lSk/FQvIAINIT/8F97rxWkyRweZ+IR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yzpzGAAAA3AAAAA8AAAAAAAAA&#10;AAAAAAAAoQIAAGRycy9kb3ducmV2LnhtbFBLBQYAAAAABAAEAPkAAACUAwAAAAA=&#10;" strokecolor="black [3213]"/>
            <v:line id="Straight Connector 206" o:spid="_x0000_s1092" style="position:absolute;visibility:visible" from="42037,8890" to="42037,10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BQ68UAAADcAAAADwAAAGRycy9kb3ducmV2LnhtbESPQWvCQBSE74X+h+UVvNWNARNJXSUU&#10;hKqnakuvj+wzic2+DbvbGP31bqHQ4zAz3zDL9Wg6MZDzrWUFs2kCgriyuuVawcdx87wA4QOyxs4y&#10;KbiSh/Xq8WGJhbYXfqfhEGoRIewLVNCE0BdS+qohg35qe+LonawzGKJ0tdQOLxFuOpkmSSYNthwX&#10;GuzptaHq+/BjFCyq3dmVebmdzT/7/Dak+2zzlSs1eRrLFxCBxvAf/mu/aQVpksHvmXgE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BQ68UAAADcAAAADwAAAAAAAAAA&#10;AAAAAAChAgAAZHJzL2Rvd25yZXYueG1sUEsFBgAAAAAEAAQA+QAAAJMDAAAAAA==&#10;" strokecolor="black [3213]"/>
            <v:line id="Straight Connector 207" o:spid="_x0000_s1093" style="position:absolute;visibility:visible" from="1778,16446" to="1778,35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z1cMUAAADcAAAADwAAAGRycy9kb3ducmV2LnhtbESPQWvCQBSE74L/YXlCb3VjoEaiqwRB&#10;aOup2uL1kX0m0ezbsLuNaX+9Wyh4HGbmG2a1GUwrenK+saxgNk1AEJdWN1wp+DzunhcgfEDW2Fom&#10;BT/kYbMej1aYa3vjD+oPoRIRwj5HBXUIXS6lL2sy6Ke2I47e2TqDIUpXSe3wFuGmlWmSzKXBhuNC&#10;jR1tayqvh2+jYFG+X1yRFW+zl68u++3T/Xx3ypR6mgzFEkSgITzC/+1XrSBNMvg7E4+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+z1cMUAAADcAAAADwAAAAAAAAAA&#10;AAAAAAChAgAAZHJzL2Rvd25yZXYueG1sUEsFBgAAAAAEAAQA+QAAAJMDAAAAAA==&#10;" strokecolor="black [3213]"/>
            <v:line id="Straight Connector 208" o:spid="_x0000_s1094" style="position:absolute;visibility:visible" from="1778,35433" to="4191,35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NhAsIAAADcAAAADwAAAGRycy9kb3ducmV2LnhtbERPz2vCMBS+D/wfwhN2m6mFWalGKYKg&#10;7jQ38fponm21eSlJrHV//XIY7Pjx/V6uB9OKnpxvLCuYThIQxKXVDVcKvr+2b3MQPiBrbC2Tgid5&#10;WK9GL0vMtX3wJ/XHUIkYwj5HBXUIXS6lL2sy6Ce2I47cxTqDIUJXSe3wEcNNK9MkmUmDDceGGjva&#10;1FTejnejYF4erq7Iiv30/dRlP336MdueM6Vex0OxABFoCP/iP/dOK0iTuDaeiUdA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NhAsIAAADcAAAADwAAAAAAAAAAAAAA&#10;AAChAgAAZHJzL2Rvd25yZXYueG1sUEsFBgAAAAAEAAQA+QAAAJADAAAAAA==&#10;" strokecolor="black [3213]"/>
            <v:line id="Straight Connector 211" o:spid="_x0000_s1095" style="position:absolute;visibility:visible" from="34988,16383" to="34988,59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BeQsUAAADcAAAADwAAAGRycy9kb3ducmV2LnhtbESPQWvCQBSE74X+h+UVvNVNAhpJXSUU&#10;hGpPakuvj+wzic2+DbvbGP31XaHQ4zAz3zDL9Wg6MZDzrWUF6TQBQVxZ3XKt4OO4eV6A8AFZY2eZ&#10;FFzJw3r1+LDEQtsL72k4hFpECPsCFTQh9IWUvmrIoJ/anjh6J+sMhihdLbXDS4SbTmZJMpcGW44L&#10;Dfb02lD1ffgxChbV7uzKvNyms88+vw3Z+3zzlSs1eRrLFxCBxvAf/mu/aQVZmsL9TD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BeQsUAAADcAAAADwAAAAAAAAAA&#10;AAAAAAChAgAAZHJzL2Rvd25yZXYueG1sUEsFBgAAAAAEAAQA+QAAAJMDAAAAAA==&#10;" strokecolor="black [3213]"/>
            <v:line id="Straight Connector 212" o:spid="_x0000_s1096" style="position:absolute;visibility:visible" from="35115,34194" to="37528,3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LANcUAAADcAAAADwAAAGRycy9kb3ducmV2LnhtbESPQWvCQBSE74X+h+UVvNVNAhpJXSUU&#10;hGpPakuvj+wzic2+DbvbGP31XaHQ4zAz3zDL9Wg6MZDzrWUF6TQBQVxZ3XKt4OO4eV6A8AFZY2eZ&#10;FFzJw3r1+LDEQtsL72k4hFpECPsCFTQh9IWUvmrIoJ/anjh6J+sMhihdLbXDS4SbTmZJMpcGW44L&#10;Dfb02lD1ffgxChbV7uzKvNyms88+vw3Z+3zzlSs1eRrLFxCBxvAf/mu/aQVZmsH9TD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LANcUAAADcAAAADwAAAAAAAAAA&#10;AAAAAAChAgAAZHJzL2Rvd25yZXYueG1sUEsFBgAAAAAEAAQA+QAAAJMDAAAAAA==&#10;" strokecolor="black [3213]"/>
            <v:line id="Straight Connector 213" o:spid="_x0000_s1097" style="position:absolute;visibility:visible" from="35115,47212" to="37528,47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5lrsYAAADcAAAADwAAAGRycy9kb3ducmV2LnhtbESPQWvCQBSE74X+h+UVequbpNRIdJVQ&#10;ENp60ipeH9lnEpt9G3a3Me2v7wpCj8PMfMMsVqPpxEDOt5YVpJMEBHFldcu1gv3n+mkGwgdkjZ1l&#10;UvBDHlbL+7sFFtpeeEvDLtQiQtgXqKAJoS+k9FVDBv3E9sTRO1lnMETpaqkdXiLcdDJLkqk02HJc&#10;aLCn14aqr923UTCrPs6uzMv39OXQ579Dtpmuj7lSjw9jOQcRaAz/4Vv7TSvI0me4no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OZa7GAAAA3AAAAA8AAAAAAAAA&#10;AAAAAAAAoQIAAGRycy9kb3ducmV2LnhtbFBLBQYAAAAABAAEAPkAAACUAwAAAAA=&#10;" strokecolor="black [3213]"/>
            <v:line id="Straight Connector 214" o:spid="_x0000_s1098" style="position:absolute;visibility:visible" from="35052,59023" to="37465,59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f92sYAAADcAAAADwAAAGRycy9kb3ducmV2LnhtbESPQWvCQBSE74X+h+UVequbhNZIdJVQ&#10;ENp60ipeH9lnEpt9G3a3Me2v7wpCj8PMfMMsVqPpxEDOt5YVpJMEBHFldcu1gv3n+mkGwgdkjZ1l&#10;UvBDHlbL+7sFFtpeeEvDLtQiQtgXqKAJoS+k9FVDBv3E9sTRO1lnMETpaqkdXiLcdDJLkqk02HJc&#10;aLCn14aqr923UTCrPs6uzMv39OXQ579Dtpmuj7lSjw9jOQcRaAz/4Vv7TSvI0me4no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n/drGAAAA3AAAAA8AAAAAAAAA&#10;AAAAAAAAoQIAAGRycy9kb3ducmV2LnhtbFBLBQYAAAAABAAEAPkAAACUAwAAAAA=&#10;" strokecolor="black [3213]"/>
          </v:group>
        </w:pict>
      </w:r>
    </w:p>
    <w:p w:rsidR="00B95EF3" w:rsidRPr="00BE3220" w:rsidRDefault="00B95EF3" w:rsidP="00B95EF3">
      <w:pPr>
        <w:pStyle w:val="a3"/>
        <w:spacing w:before="120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</w:p>
    <w:p w:rsidR="00B95EF3" w:rsidRPr="00BE3220" w:rsidRDefault="00B95EF3" w:rsidP="00B95EF3">
      <w:pPr>
        <w:pStyle w:val="a3"/>
        <w:spacing w:before="120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</w:p>
    <w:p w:rsidR="00B95EF3" w:rsidRPr="00BE3220" w:rsidRDefault="00B95EF3" w:rsidP="00B95EF3">
      <w:pPr>
        <w:pStyle w:val="a3"/>
        <w:spacing w:before="120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</w:p>
    <w:p w:rsidR="00B95EF3" w:rsidRPr="00BE3220" w:rsidRDefault="00B95EF3" w:rsidP="00B95EF3">
      <w:pPr>
        <w:pStyle w:val="a3"/>
        <w:spacing w:before="120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</w:p>
    <w:p w:rsidR="00B95EF3" w:rsidRPr="00BE3220" w:rsidRDefault="00B32B64" w:rsidP="00B95EF3">
      <w:pPr>
        <w:pStyle w:val="a3"/>
        <w:spacing w:before="120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  <w:r w:rsidRPr="00B32B64">
        <w:rPr>
          <w:noProof/>
        </w:rPr>
        <w:pict>
          <v:shape id="Text Box 684" o:spid="_x0000_s1099" type="#_x0000_t202" style="position:absolute;left:0;text-align:left;margin-left:333.4pt;margin-top:17.95pt;width:133.5pt;height:78pt;z-index:2518005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" fillcolor="white [3201]" strokeweight=".5pt">
            <v:textbox>
              <w:txbxContent>
                <w:p w:rsidR="005742EE" w:rsidRPr="00B95EF3" w:rsidRDefault="005742EE" w:rsidP="00FD18B6">
                  <w:pPr>
                    <w:pStyle w:val="a3"/>
                    <w:ind w:left="0"/>
                    <w:contextualSpacing w:val="0"/>
                    <w:jc w:val="thaiDistribute"/>
                    <w:rPr>
                      <w:rFonts w:ascii="TH SarabunIT๙" w:eastAsiaTheme="minorEastAsia" w:hAnsi="TH SarabunIT๙" w:cs="TH SarabunIT๙"/>
                      <w:b/>
                      <w:bCs/>
                      <w:szCs w:val="32"/>
                    </w:rPr>
                  </w:pPr>
                  <w:r w:rsidRPr="00B95EF3">
                    <w:rPr>
                      <w:rFonts w:ascii="TH SarabunIT๙" w:eastAsiaTheme="minorEastAsia" w:hAnsi="TH SarabunIT๙" w:cs="TH SarabunIT๙"/>
                      <w:b/>
                      <w:bCs/>
                      <w:szCs w:val="32"/>
                      <w:cs/>
                    </w:rPr>
                    <w:t>คณะ</w:t>
                  </w:r>
                  <w:r w:rsidRPr="00B95EF3">
                    <w:rPr>
                      <w:rFonts w:ascii="TH SarabunIT๙" w:eastAsiaTheme="minorEastAsia" w:hAnsi="TH SarabunIT๙" w:cs="TH SarabunIT๙" w:hint="cs"/>
                      <w:b/>
                      <w:bCs/>
                      <w:szCs w:val="32"/>
                      <w:cs/>
                    </w:rPr>
                    <w:t>กรรมการอำนวย</w:t>
                  </w:r>
                  <w:r w:rsidRPr="00B95EF3">
                    <w:rPr>
                      <w:rFonts w:ascii="TH SarabunIT๙" w:eastAsiaTheme="minorEastAsia" w:hAnsi="TH SarabunIT๙" w:cs="TH SarabunIT๙"/>
                      <w:b/>
                      <w:bCs/>
                      <w:szCs w:val="32"/>
                      <w:cs/>
                    </w:rPr>
                    <w:t>การ</w:t>
                  </w:r>
                  <w:r>
                    <w:rPr>
                      <w:rFonts w:ascii="TH SarabunIT๙" w:eastAsiaTheme="minorEastAsia" w:hAnsi="TH SarabunIT๙" w:cs="TH SarabunIT๙" w:hint="cs"/>
                      <w:b/>
                      <w:bCs/>
                      <w:szCs w:val="32"/>
                      <w:cs/>
                    </w:rPr>
                    <w:t>รับรองผลการกวาดล้างโปลิโอและกำจัดโรคหัดแห่งชาติ</w:t>
                  </w:r>
                </w:p>
              </w:txbxContent>
            </v:textbox>
          </v:shape>
        </w:pict>
      </w:r>
    </w:p>
    <w:p w:rsidR="00B95EF3" w:rsidRPr="00BE3220" w:rsidRDefault="00B95EF3" w:rsidP="00B95EF3">
      <w:pPr>
        <w:pStyle w:val="a3"/>
        <w:spacing w:before="120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</w:p>
    <w:p w:rsidR="00B95EF3" w:rsidRPr="00BE3220" w:rsidRDefault="00B32B64" w:rsidP="00B95EF3">
      <w:pPr>
        <w:pStyle w:val="a3"/>
        <w:spacing w:before="120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  <w:r w:rsidRPr="00B32B64">
        <w:rPr>
          <w:noProof/>
        </w:rPr>
        <w:pict>
          <v:line id="Straight Connector 7" o:spid="_x0000_s1320" style="position:absolute;left:0;text-align:left;z-index:251798528;visibility:visible" from="314.6pt,4.65pt" to="333.6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" strokecolor="black [3213]"/>
        </w:pict>
      </w:r>
      <w:r>
        <w:rPr>
          <w:rFonts w:ascii="TH SarabunIT๙" w:hAnsi="TH SarabunIT๙" w:cs="TH SarabunIT๙"/>
          <w:noProof/>
          <w:color w:val="000000" w:themeColor="text1"/>
          <w:spacing w:val="-6"/>
          <w:szCs w:val="32"/>
        </w:rPr>
        <w:pict>
          <v:line id="Straight Connector 209" o:spid="_x0000_s1319" style="position:absolute;left:0;text-align:left;z-index:251773952;visibility:visible" from="53pt,19.05pt" to="1in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" strokecolor="black [3213]"/>
        </w:pict>
      </w:r>
    </w:p>
    <w:p w:rsidR="00B95EF3" w:rsidRPr="00BE3220" w:rsidRDefault="00B95EF3" w:rsidP="00B95EF3">
      <w:pPr>
        <w:pStyle w:val="a3"/>
        <w:spacing w:before="120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</w:p>
    <w:p w:rsidR="00B95EF3" w:rsidRPr="00BE3220" w:rsidRDefault="00B95EF3" w:rsidP="00B95EF3">
      <w:pPr>
        <w:pStyle w:val="a3"/>
        <w:spacing w:before="120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</w:p>
    <w:p w:rsidR="00B95EF3" w:rsidRPr="00BE3220" w:rsidRDefault="00B95EF3" w:rsidP="00B95EF3">
      <w:pPr>
        <w:pStyle w:val="a3"/>
        <w:spacing w:before="120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</w:p>
    <w:p w:rsidR="00B95EF3" w:rsidRPr="00BE3220" w:rsidRDefault="00B95EF3" w:rsidP="00B95EF3">
      <w:pPr>
        <w:pStyle w:val="a3"/>
        <w:spacing w:before="120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</w:p>
    <w:p w:rsidR="00B95EF3" w:rsidRPr="00BE3220" w:rsidRDefault="00B95EF3" w:rsidP="00B95EF3">
      <w:pPr>
        <w:pStyle w:val="a3"/>
        <w:spacing w:before="120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</w:p>
    <w:p w:rsidR="00B95EF3" w:rsidRPr="00BE3220" w:rsidRDefault="00B95EF3" w:rsidP="00B95EF3">
      <w:pPr>
        <w:pStyle w:val="a3"/>
        <w:spacing w:before="120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</w:p>
    <w:p w:rsidR="00B95EF3" w:rsidRPr="00BE3220" w:rsidRDefault="00B95EF3" w:rsidP="00B95EF3">
      <w:pPr>
        <w:pStyle w:val="a3"/>
        <w:spacing w:before="120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</w:p>
    <w:p w:rsidR="00B95EF3" w:rsidRPr="00BE3220" w:rsidRDefault="00B95EF3" w:rsidP="00B95EF3">
      <w:pPr>
        <w:pStyle w:val="a3"/>
        <w:spacing w:before="120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</w:p>
    <w:p w:rsidR="00B95EF3" w:rsidRPr="00BE3220" w:rsidRDefault="00B95EF3" w:rsidP="00B95EF3">
      <w:pPr>
        <w:pStyle w:val="a3"/>
        <w:spacing w:before="120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</w:p>
    <w:p w:rsidR="00B95EF3" w:rsidRPr="00BE3220" w:rsidRDefault="00B95EF3" w:rsidP="00B95EF3">
      <w:pPr>
        <w:pStyle w:val="a3"/>
        <w:spacing w:before="120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</w:p>
    <w:p w:rsidR="00B95EF3" w:rsidRDefault="00B95EF3" w:rsidP="00B95EF3">
      <w:pPr>
        <w:pStyle w:val="a3"/>
        <w:spacing w:before="120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</w:p>
    <w:p w:rsidR="00FD18B6" w:rsidRDefault="00FD18B6" w:rsidP="00B95EF3">
      <w:pPr>
        <w:pStyle w:val="a3"/>
        <w:spacing w:before="120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</w:p>
    <w:p w:rsidR="00FD18B6" w:rsidRDefault="00FD18B6" w:rsidP="00B95EF3">
      <w:pPr>
        <w:pStyle w:val="a3"/>
        <w:spacing w:before="120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</w:p>
    <w:p w:rsidR="00FD18B6" w:rsidRDefault="00FD18B6" w:rsidP="00B95EF3">
      <w:pPr>
        <w:pStyle w:val="a3"/>
        <w:spacing w:before="120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</w:p>
    <w:p w:rsidR="00B95EF3" w:rsidRPr="00BE3220" w:rsidRDefault="00EF1DA6" w:rsidP="00FD18B6">
      <w:pPr>
        <w:pStyle w:val="a3"/>
        <w:spacing w:before="120"/>
        <w:ind w:left="0"/>
        <w:contextualSpacing w:val="0"/>
        <w:jc w:val="center"/>
        <w:rPr>
          <w:rFonts w:ascii="TH SarabunIT๙" w:hAnsi="TH SarabunIT๙" w:cs="TH SarabunIT๙"/>
          <w:color w:val="000000" w:themeColor="text1"/>
          <w:spacing w:val="-6"/>
          <w:szCs w:val="32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รูปที่ 3 กลไกบริหารจัดการ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  <w:lang w:val="th-TH"/>
        </w:rPr>
        <w:t>สำหรับ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การสับเปลี่ยนวัคซีนและการรับรอง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  <w:lang w:val="th-TH"/>
        </w:rPr>
        <w:t>ประเมิน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ผล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  <w:lang w:val="th-TH"/>
        </w:rPr>
        <w:t>สำเร็จ</w:t>
      </w:r>
    </w:p>
    <w:p w:rsidR="00B95EF3" w:rsidRPr="00BE3220" w:rsidRDefault="00B95EF3">
      <w:pPr>
        <w:spacing w:after="200" w:line="276" w:lineRule="auto"/>
        <w:rPr>
          <w:rFonts w:ascii="TH SarabunIT๙" w:hAnsi="TH SarabunIT๙" w:cs="TH SarabunIT๙"/>
          <w:color w:val="000000" w:themeColor="text1"/>
          <w:spacing w:val="-6"/>
        </w:rPr>
      </w:pPr>
      <w:r w:rsidRPr="00BE3220">
        <w:rPr>
          <w:rFonts w:ascii="TH SarabunIT๙" w:hAnsi="TH SarabunIT๙" w:cs="TH SarabunIT๙"/>
          <w:color w:val="000000" w:themeColor="text1"/>
          <w:spacing w:val="-6"/>
        </w:rPr>
        <w:br w:type="page"/>
      </w:r>
    </w:p>
    <w:p w:rsidR="001B4861" w:rsidRPr="00BE3220" w:rsidRDefault="00F90CA9" w:rsidP="003F6643">
      <w:pPr>
        <w:pStyle w:val="a3"/>
        <w:spacing w:before="120"/>
        <w:ind w:left="426" w:hanging="425"/>
        <w:contextualSpacing w:val="0"/>
        <w:jc w:val="thaiDistribute"/>
        <w:rPr>
          <w:rFonts w:ascii="TH SarabunIT๙" w:hAnsi="TH SarabunIT๙" w:cs="TH SarabunIT๙"/>
          <w:color w:val="000000" w:themeColor="text1"/>
          <w:sz w:val="44"/>
          <w:szCs w:val="44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</w:rPr>
        <w:lastRenderedPageBreak/>
        <w:t>5.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  <w:t>1</w:t>
      </w:r>
      <w:r w:rsidR="001B4861" w:rsidRPr="00BE3220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 xml:space="preserve">คณะกรรมการขับเคลื่อนการเก็บกลับและทำลาย </w:t>
      </w:r>
      <w:r w:rsidR="001B4861" w:rsidRPr="00BE3220"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  <w:t>trivalent OPV</w:t>
      </w:r>
    </w:p>
    <w:p w:rsidR="001B4861" w:rsidRPr="00BE3220" w:rsidRDefault="00F90CA9" w:rsidP="003F6643">
      <w:pPr>
        <w:pStyle w:val="a3"/>
        <w:spacing w:before="120" w:after="120"/>
        <w:ind w:left="1276" w:hanging="709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6"/>
          <w:szCs w:val="32"/>
          <w:cs/>
        </w:rPr>
        <w:t xml:space="preserve">5.1.1 </w:t>
      </w:r>
      <w:r w:rsidR="001B4861" w:rsidRPr="00703DFB">
        <w:rPr>
          <w:rFonts w:ascii="TH SarabunIT๙" w:hAnsi="TH SarabunIT๙" w:cs="TH SarabunIT๙"/>
          <w:b/>
          <w:bCs/>
          <w:color w:val="FF0000"/>
          <w:spacing w:val="14"/>
          <w:szCs w:val="32"/>
          <w:cs/>
        </w:rPr>
        <w:t xml:space="preserve">คณะกรรมการขับเคลื่อนการเก็บกลับและทำลาย </w:t>
      </w:r>
      <w:r w:rsidR="001B4861" w:rsidRPr="00703DFB">
        <w:rPr>
          <w:rFonts w:ascii="TH SarabunIT๙" w:hAnsi="TH SarabunIT๙" w:cs="TH SarabunIT๙"/>
          <w:b/>
          <w:bCs/>
          <w:color w:val="FF0000"/>
          <w:spacing w:val="14"/>
          <w:szCs w:val="32"/>
        </w:rPr>
        <w:t xml:space="preserve">trivalent OPV </w:t>
      </w:r>
      <w:r w:rsidRPr="00703DFB">
        <w:rPr>
          <w:rFonts w:ascii="TH SarabunIT๙" w:hAnsi="TH SarabunIT๙" w:cs="TH SarabunIT๙" w:hint="cs"/>
          <w:b/>
          <w:bCs/>
          <w:color w:val="FF0000"/>
          <w:spacing w:val="14"/>
          <w:szCs w:val="32"/>
          <w:cs/>
        </w:rPr>
        <w:t>ระดับจังหวัด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6"/>
          <w:szCs w:val="32"/>
          <w:cs/>
        </w:rPr>
        <w:t xml:space="preserve"> (</w:t>
      </w:r>
      <w:r w:rsidR="001B4861" w:rsidRPr="00BE3220">
        <w:rPr>
          <w:rFonts w:ascii="TH SarabunIT๙" w:hAnsi="TH SarabunIT๙" w:cs="TH SarabunIT๙"/>
          <w:b/>
          <w:bCs/>
          <w:color w:val="000000" w:themeColor="text1"/>
          <w:spacing w:val="6"/>
          <w:szCs w:val="32"/>
        </w:rPr>
        <w:t xml:space="preserve">76 </w:t>
      </w:r>
      <w:r w:rsidR="001B4861" w:rsidRPr="00BE3220">
        <w:rPr>
          <w:rFonts w:ascii="TH SarabunIT๙" w:hAnsi="TH SarabunIT๙" w:cs="TH SarabunIT๙"/>
          <w:b/>
          <w:bCs/>
          <w:color w:val="000000" w:themeColor="text1"/>
          <w:spacing w:val="6"/>
          <w:szCs w:val="32"/>
          <w:cs/>
        </w:rPr>
        <w:t>จังหวัด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6"/>
          <w:szCs w:val="32"/>
          <w:cs/>
        </w:rPr>
        <w:t>)</w:t>
      </w:r>
      <w:r w:rsidR="001B4861" w:rsidRPr="00BE3220">
        <w:rPr>
          <w:rFonts w:ascii="TH SarabunIT๙" w:hAnsi="TH SarabunIT๙" w:cs="TH SarabunIT๙"/>
          <w:color w:val="000000" w:themeColor="text1"/>
          <w:szCs w:val="32"/>
          <w:cs/>
        </w:rPr>
        <w:t>ประกอบด้วย</w:t>
      </w:r>
    </w:p>
    <w:tbl>
      <w:tblPr>
        <w:tblStyle w:val="a4"/>
        <w:tblW w:w="8080" w:type="dxa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5"/>
        <w:gridCol w:w="5245"/>
        <w:gridCol w:w="2410"/>
      </w:tblGrid>
      <w:tr w:rsidR="001B4861" w:rsidRPr="00BE3220" w:rsidTr="003F6643">
        <w:tc>
          <w:tcPr>
            <w:tcW w:w="425" w:type="dxa"/>
          </w:tcPr>
          <w:p w:rsidR="001B4861" w:rsidRPr="00BE3220" w:rsidRDefault="001B4861" w:rsidP="003F6643">
            <w:pPr>
              <w:pStyle w:val="a3"/>
              <w:ind w:left="0"/>
              <w:contextualSpacing w:val="0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</w:rPr>
              <w:t>1.</w:t>
            </w:r>
          </w:p>
        </w:tc>
        <w:tc>
          <w:tcPr>
            <w:tcW w:w="5245" w:type="dxa"/>
          </w:tcPr>
          <w:p w:rsidR="00F90CA9" w:rsidRPr="00BE3220" w:rsidRDefault="001B4861" w:rsidP="003F6643">
            <w:pPr>
              <w:pStyle w:val="a3"/>
              <w:ind w:left="0"/>
              <w:contextualSpacing w:val="0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 xml:space="preserve">นายแพทย์ (เชี่ยวชาญ) ด้านเวชกรรมป้องกัน </w:t>
            </w:r>
          </w:p>
          <w:p w:rsidR="001B4861" w:rsidRPr="00BE3220" w:rsidRDefault="001B4861" w:rsidP="003F6643">
            <w:pPr>
              <w:pStyle w:val="a3"/>
              <w:ind w:left="0"/>
              <w:contextualSpacing w:val="0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สำนักงานสาธารณสุขจังหวัด</w:t>
            </w:r>
          </w:p>
        </w:tc>
        <w:tc>
          <w:tcPr>
            <w:tcW w:w="2410" w:type="dxa"/>
          </w:tcPr>
          <w:p w:rsidR="001B4861" w:rsidRPr="00BE3220" w:rsidRDefault="001B4861" w:rsidP="003F6643">
            <w:pPr>
              <w:pStyle w:val="a3"/>
              <w:ind w:left="0"/>
              <w:contextualSpacing w:val="0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ประธาน</w:t>
            </w:r>
          </w:p>
        </w:tc>
      </w:tr>
      <w:tr w:rsidR="001B4861" w:rsidRPr="00BE3220" w:rsidTr="003F6643">
        <w:tc>
          <w:tcPr>
            <w:tcW w:w="425" w:type="dxa"/>
          </w:tcPr>
          <w:p w:rsidR="001B4861" w:rsidRPr="00BE3220" w:rsidRDefault="00F90CA9" w:rsidP="003F6643">
            <w:pPr>
              <w:pStyle w:val="a3"/>
              <w:ind w:left="0"/>
              <w:contextualSpacing w:val="0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</w:rPr>
              <w:t>2.</w:t>
            </w:r>
          </w:p>
        </w:tc>
        <w:tc>
          <w:tcPr>
            <w:tcW w:w="5245" w:type="dxa"/>
          </w:tcPr>
          <w:p w:rsidR="00F90CA9" w:rsidRPr="00BE3220" w:rsidRDefault="001B4861" w:rsidP="003F6643">
            <w:pPr>
              <w:pStyle w:val="a3"/>
              <w:ind w:left="0"/>
              <w:contextualSpacing w:val="0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6"/>
                <w:szCs w:val="32"/>
                <w:cs/>
                <w:lang w:val="th-TH"/>
              </w:rPr>
              <w:t>หัวหน้ากลุ่มงานอนามัยสิ่งแวดล้อมและอาชีวอนามัย</w:t>
            </w:r>
          </w:p>
          <w:p w:rsidR="001B4861" w:rsidRPr="00BE3220" w:rsidRDefault="001B4861" w:rsidP="003F6643">
            <w:pPr>
              <w:pStyle w:val="a3"/>
              <w:ind w:left="0"/>
              <w:contextualSpacing w:val="0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สำนักงานสาธารณสุขจังหวัด</w:t>
            </w:r>
          </w:p>
        </w:tc>
        <w:tc>
          <w:tcPr>
            <w:tcW w:w="2410" w:type="dxa"/>
          </w:tcPr>
          <w:p w:rsidR="001B4861" w:rsidRPr="00BE3220" w:rsidRDefault="001B4861" w:rsidP="003F6643">
            <w:pPr>
              <w:pStyle w:val="a3"/>
              <w:ind w:left="0"/>
              <w:contextualSpacing w:val="0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รองประธาน</w:t>
            </w:r>
          </w:p>
        </w:tc>
      </w:tr>
      <w:tr w:rsidR="001B4861" w:rsidRPr="00BE3220" w:rsidTr="003F6643">
        <w:tc>
          <w:tcPr>
            <w:tcW w:w="425" w:type="dxa"/>
          </w:tcPr>
          <w:p w:rsidR="001B4861" w:rsidRPr="00BE3220" w:rsidRDefault="001B4861" w:rsidP="003F6643">
            <w:pPr>
              <w:pStyle w:val="a3"/>
              <w:ind w:left="0"/>
              <w:contextualSpacing w:val="0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</w:rPr>
              <w:t>3.</w:t>
            </w:r>
          </w:p>
        </w:tc>
        <w:tc>
          <w:tcPr>
            <w:tcW w:w="5245" w:type="dxa"/>
          </w:tcPr>
          <w:p w:rsidR="001B4861" w:rsidRPr="00BE3220" w:rsidRDefault="001B4861" w:rsidP="003F6643">
            <w:pPr>
              <w:pStyle w:val="a3"/>
              <w:ind w:left="0"/>
              <w:contextualSpacing w:val="0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เภสัชกรที่รับผิดชอบคลังวัคซีนโรงพยาบาลในแต่ละอำเภอ</w:t>
            </w:r>
          </w:p>
        </w:tc>
        <w:tc>
          <w:tcPr>
            <w:tcW w:w="2410" w:type="dxa"/>
          </w:tcPr>
          <w:p w:rsidR="001B4861" w:rsidRPr="00BE3220" w:rsidRDefault="001B4861" w:rsidP="003F6643">
            <w:pPr>
              <w:pStyle w:val="a3"/>
              <w:ind w:left="0"/>
              <w:contextualSpacing w:val="0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6"/>
                <w:szCs w:val="32"/>
                <w:cs/>
                <w:lang w:val="th-TH"/>
              </w:rPr>
              <w:t>กรรมการ</w:t>
            </w:r>
          </w:p>
        </w:tc>
      </w:tr>
      <w:tr w:rsidR="001B4861" w:rsidRPr="00BE3220" w:rsidTr="003F6643">
        <w:tc>
          <w:tcPr>
            <w:tcW w:w="425" w:type="dxa"/>
          </w:tcPr>
          <w:p w:rsidR="001B4861" w:rsidRPr="00BE3220" w:rsidRDefault="001B4861" w:rsidP="003F6643">
            <w:pPr>
              <w:pStyle w:val="a3"/>
              <w:ind w:left="0"/>
              <w:contextualSpacing w:val="0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</w:rPr>
              <w:t>4.</w:t>
            </w:r>
          </w:p>
        </w:tc>
        <w:tc>
          <w:tcPr>
            <w:tcW w:w="5245" w:type="dxa"/>
          </w:tcPr>
          <w:p w:rsidR="001B4861" w:rsidRPr="00BE3220" w:rsidRDefault="001B4861" w:rsidP="003F6643">
            <w:pPr>
              <w:pStyle w:val="a3"/>
              <w:ind w:left="0"/>
              <w:contextualSpacing w:val="0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6"/>
                <w:szCs w:val="32"/>
                <w:cs/>
                <w:lang w:val="th-TH"/>
              </w:rPr>
              <w:t>หัวหน้ากลุ่มงานคุ้มครองผู้บริโภค</w:t>
            </w: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สำนักงานสาธารณสุขจังหวัด</w:t>
            </w:r>
          </w:p>
        </w:tc>
        <w:tc>
          <w:tcPr>
            <w:tcW w:w="2410" w:type="dxa"/>
          </w:tcPr>
          <w:p w:rsidR="001B4861" w:rsidRPr="00BE3220" w:rsidRDefault="001B4861" w:rsidP="003F6643">
            <w:pPr>
              <w:pStyle w:val="a3"/>
              <w:ind w:left="0"/>
              <w:contextualSpacing w:val="0"/>
              <w:rPr>
                <w:rFonts w:ascii="TH SarabunIT๙" w:hAnsi="TH SarabunIT๙" w:cs="TH SarabunIT๙"/>
                <w:color w:val="000000" w:themeColor="text1"/>
                <w:spacing w:val="-12"/>
                <w:szCs w:val="32"/>
                <w:cs/>
                <w:lang w:val="th-TH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Cs w:val="32"/>
                <w:cs/>
                <w:lang w:val="th-TH"/>
              </w:rPr>
              <w:t>กรรมการและเลขานุการ</w:t>
            </w:r>
          </w:p>
        </w:tc>
      </w:tr>
    </w:tbl>
    <w:p w:rsidR="001B4861" w:rsidRPr="00BE3220" w:rsidRDefault="001B4861" w:rsidP="003F6643">
      <w:pPr>
        <w:pStyle w:val="a3"/>
        <w:spacing w:before="120" w:after="120"/>
        <w:ind w:left="567" w:firstLine="709"/>
        <w:contextualSpacing w:val="0"/>
        <w:jc w:val="thaiDistribute"/>
        <w:rPr>
          <w:rFonts w:ascii="TH SarabunIT๙" w:hAnsi="TH SarabunIT๙" w:cs="TH SarabunIT๙"/>
          <w:b/>
          <w:bCs/>
          <w:color w:val="000000" w:themeColor="text1"/>
          <w:sz w:val="28"/>
          <w:szCs w:val="28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บทบาทหน้าที่</w:t>
      </w:r>
    </w:p>
    <w:p w:rsidR="001B4861" w:rsidRPr="00BE3220" w:rsidRDefault="001B4861" w:rsidP="003F6643">
      <w:pPr>
        <w:ind w:left="567" w:firstLine="709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t xml:space="preserve">1. </w:t>
      </w:r>
      <w:r w:rsidR="00031880" w:rsidRPr="00BE3220">
        <w:rPr>
          <w:rFonts w:ascii="TH SarabunIT๙" w:hAnsi="TH SarabunIT๙" w:cs="TH SarabunIT๙"/>
          <w:color w:val="000000" w:themeColor="text1"/>
          <w:cs/>
        </w:rPr>
        <w:t xml:space="preserve">อำนวยการ ขับเคลื่อนและประสานงานกับหน่วยงานที่เกี่ยวข้อง เพื่อให้การเก็บกลับและทำลาย </w:t>
      </w:r>
      <w:r w:rsidR="00031880" w:rsidRPr="00BE3220">
        <w:rPr>
          <w:rFonts w:ascii="TH SarabunIT๙" w:hAnsi="TH SarabunIT๙" w:cs="TH SarabunIT๙"/>
          <w:color w:val="000000" w:themeColor="text1"/>
        </w:rPr>
        <w:t>trivalent OPV</w:t>
      </w:r>
      <w:r w:rsidR="00031880" w:rsidRPr="00BE3220">
        <w:rPr>
          <w:rFonts w:ascii="TH SarabunIT๙" w:hAnsi="TH SarabunIT๙" w:cs="TH SarabunIT๙"/>
          <w:color w:val="000000" w:themeColor="text1"/>
          <w:cs/>
        </w:rPr>
        <w:t xml:space="preserve"> เป็นไปตามมาตรฐาน</w:t>
      </w:r>
      <w:r w:rsidR="00323CF0" w:rsidRPr="00BE3220">
        <w:rPr>
          <w:rFonts w:ascii="TH SarabunIT๙" w:hAnsi="TH SarabunIT๙" w:cs="TH SarabunIT๙" w:hint="cs"/>
          <w:color w:val="000000" w:themeColor="text1"/>
          <w:cs/>
        </w:rPr>
        <w:t>และ</w:t>
      </w:r>
      <w:r w:rsidR="00031880" w:rsidRPr="00BE3220">
        <w:rPr>
          <w:rFonts w:ascii="TH SarabunIT๙" w:hAnsi="TH SarabunIT๙" w:cs="TH SarabunIT๙"/>
          <w:color w:val="000000" w:themeColor="text1"/>
          <w:cs/>
        </w:rPr>
        <w:t>ระเบียบของทางราชการ</w:t>
      </w:r>
    </w:p>
    <w:p w:rsidR="001B4861" w:rsidRPr="00BE3220" w:rsidRDefault="001B4861" w:rsidP="003F6643">
      <w:pPr>
        <w:ind w:left="567" w:firstLine="709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t xml:space="preserve">2. </w:t>
      </w:r>
      <w:r w:rsidR="00031880" w:rsidRPr="00BE3220">
        <w:rPr>
          <w:rFonts w:ascii="TH SarabunIT๙" w:hAnsi="TH SarabunIT๙" w:cs="TH SarabunIT๙"/>
          <w:color w:val="000000" w:themeColor="text1"/>
          <w:cs/>
        </w:rPr>
        <w:t>กำหนดวิธีการเก็บ</w:t>
      </w:r>
      <w:r w:rsidR="00323CF0" w:rsidRPr="00BE3220">
        <w:rPr>
          <w:rFonts w:ascii="TH SarabunIT๙" w:hAnsi="TH SarabunIT๙" w:cs="TH SarabunIT๙" w:hint="cs"/>
          <w:color w:val="000000" w:themeColor="text1"/>
          <w:cs/>
        </w:rPr>
        <w:t>กลับ</w:t>
      </w:r>
      <w:r w:rsidR="00031880" w:rsidRPr="00BE3220">
        <w:rPr>
          <w:rFonts w:ascii="TH SarabunIT๙" w:hAnsi="TH SarabunIT๙" w:cs="TH SarabunIT๙"/>
          <w:color w:val="000000" w:themeColor="text1"/>
          <w:cs/>
        </w:rPr>
        <w:t xml:space="preserve">และทำลาย </w:t>
      </w:r>
      <w:r w:rsidR="00031880" w:rsidRPr="00BE3220">
        <w:rPr>
          <w:rFonts w:ascii="TH SarabunIT๙" w:hAnsi="TH SarabunIT๙" w:cs="TH SarabunIT๙"/>
          <w:color w:val="000000" w:themeColor="text1"/>
        </w:rPr>
        <w:t>trivalent OPV</w:t>
      </w:r>
      <w:r w:rsidR="00031880" w:rsidRPr="00BE3220">
        <w:rPr>
          <w:rFonts w:ascii="TH SarabunIT๙" w:hAnsi="TH SarabunIT๙" w:cs="TH SarabunIT๙"/>
          <w:color w:val="000000" w:themeColor="text1"/>
          <w:cs/>
        </w:rPr>
        <w:t xml:space="preserve"> ตามแนวทางของกระทรวงสาธารณสุขและปรับให้เหมาะสมตามบริบทของแต่ละ</w:t>
      </w:r>
      <w:r w:rsidR="002869F2" w:rsidRPr="00BE3220">
        <w:rPr>
          <w:rFonts w:ascii="TH SarabunIT๙" w:hAnsi="TH SarabunIT๙" w:cs="TH SarabunIT๙"/>
          <w:color w:val="000000" w:themeColor="text1"/>
          <w:cs/>
        </w:rPr>
        <w:t xml:space="preserve">พื้นที่ </w:t>
      </w:r>
      <w:r w:rsidR="002869F2" w:rsidRPr="00BE3220">
        <w:rPr>
          <w:rFonts w:ascii="TH SarabunIT๙" w:hAnsi="TH SarabunIT๙" w:cs="TH SarabunIT๙"/>
          <w:color w:val="000000" w:themeColor="text1"/>
          <w:cs/>
          <w:lang w:val="th-TH"/>
        </w:rPr>
        <w:t>ตามกรอบเวลาที่กำหนด</w:t>
      </w:r>
    </w:p>
    <w:p w:rsidR="002869F2" w:rsidRPr="00BE3220" w:rsidRDefault="001B4861" w:rsidP="003F6643">
      <w:pPr>
        <w:ind w:left="567" w:firstLine="709"/>
        <w:jc w:val="thaiDistribute"/>
        <w:rPr>
          <w:rFonts w:ascii="TH SarabunIT๙" w:hAnsi="TH SarabunIT๙" w:cs="TH SarabunIT๙"/>
          <w:color w:val="000000" w:themeColor="text1"/>
          <w:cs/>
          <w:lang w:val="th-TH"/>
        </w:rPr>
      </w:pPr>
      <w:r w:rsidRPr="00BE3220">
        <w:rPr>
          <w:rFonts w:ascii="TH SarabunIT๙" w:hAnsi="TH SarabunIT๙" w:cs="TH SarabunIT๙"/>
          <w:color w:val="000000" w:themeColor="text1"/>
        </w:rPr>
        <w:t>3.</w:t>
      </w:r>
      <w:r w:rsidRPr="00BE3220">
        <w:rPr>
          <w:rFonts w:ascii="TH SarabunIT๙" w:hAnsi="TH SarabunIT๙" w:cs="TH SarabunIT๙"/>
          <w:color w:val="000000" w:themeColor="text1"/>
          <w:spacing w:val="-4"/>
          <w:cs/>
        </w:rPr>
        <w:t>รายงานผลการดำเนินการเก็บกลับและการทำลาย</w:t>
      </w:r>
      <w:r w:rsidRPr="00BE3220">
        <w:rPr>
          <w:rFonts w:ascii="TH SarabunIT๙" w:hAnsi="TH SarabunIT๙" w:cs="TH SarabunIT๙"/>
          <w:color w:val="000000" w:themeColor="text1"/>
          <w:spacing w:val="-4"/>
        </w:rPr>
        <w:t xml:space="preserve"> trivalent OPV </w:t>
      </w:r>
      <w:r w:rsidR="002869F2" w:rsidRPr="00BE3220">
        <w:rPr>
          <w:rFonts w:ascii="TH SarabunIT๙" w:hAnsi="TH SarabunIT๙" w:cs="TH SarabunIT๙"/>
          <w:color w:val="000000" w:themeColor="text1"/>
          <w:spacing w:val="-4"/>
          <w:cs/>
        </w:rPr>
        <w:t>และรวบรวมเอกสารสำคัญ</w:t>
      </w:r>
      <w:r w:rsidR="002869F2" w:rsidRPr="00BE3220">
        <w:rPr>
          <w:rFonts w:ascii="TH SarabunIT๙" w:hAnsi="TH SarabunIT๙" w:cs="TH SarabunIT๙"/>
          <w:color w:val="000000" w:themeColor="text1"/>
          <w:cs/>
        </w:rPr>
        <w:t>ที่เกี่ยวข้อง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ให้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สำนักงานป้องกันควบคุมโรค</w:t>
      </w:r>
      <w:r w:rsidR="002869F2" w:rsidRPr="00BE3220">
        <w:rPr>
          <w:rFonts w:ascii="TH SarabunIT๙" w:hAnsi="TH SarabunIT๙" w:cs="TH SarabunIT๙"/>
          <w:color w:val="000000" w:themeColor="text1"/>
          <w:cs/>
          <w:lang w:val="th-TH"/>
        </w:rPr>
        <w:t xml:space="preserve"> เพื่อเสนอต่อคณะกรรมการในระดับชาติต่อไป</w:t>
      </w:r>
    </w:p>
    <w:p w:rsidR="001B4861" w:rsidRPr="00BE3220" w:rsidRDefault="002869F2" w:rsidP="003F6643">
      <w:pPr>
        <w:ind w:left="567" w:firstLine="709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t xml:space="preserve">4. 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  <w:lang w:val="th-TH"/>
        </w:rPr>
        <w:t xml:space="preserve">เตรียมความพร้อมเพื่อรับการประเมินผลความสำเร็จในการเก็บกลับและทำลาย </w:t>
      </w:r>
      <w:r w:rsidRPr="00BE3220">
        <w:rPr>
          <w:rFonts w:ascii="TH SarabunIT๙" w:hAnsi="TH SarabunIT๙" w:cs="TH SarabunIT๙"/>
          <w:color w:val="000000" w:themeColor="text1"/>
          <w:spacing w:val="-6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spacing w:val="-4"/>
          <w:cs/>
        </w:rPr>
        <w:t>โดยคณะกรรมการที่เกี่ยวข้องในระดับต่างๆ</w:t>
      </w:r>
      <w:r w:rsidR="00F9225C" w:rsidRPr="00BE3220">
        <w:rPr>
          <w:rFonts w:ascii="TH SarabunIT๙" w:hAnsi="TH SarabunIT๙" w:cs="TH SarabunIT๙"/>
          <w:color w:val="000000" w:themeColor="text1"/>
          <w:spacing w:val="-4"/>
          <w:cs/>
        </w:rPr>
        <w:t>รวมทั้งอำนวยความสะดวกให้กระบวนการประเมินเป็นไปด้วย</w:t>
      </w:r>
      <w:r w:rsidR="00F9225C" w:rsidRPr="00BE3220">
        <w:rPr>
          <w:rFonts w:ascii="TH SarabunIT๙" w:hAnsi="TH SarabunIT๙" w:cs="TH SarabunIT๙"/>
          <w:color w:val="000000" w:themeColor="text1"/>
          <w:cs/>
        </w:rPr>
        <w:t>ความเรียบร้อยและราบรื่น</w:t>
      </w:r>
    </w:p>
    <w:p w:rsidR="001B4861" w:rsidRPr="00BE3220" w:rsidRDefault="001B4861" w:rsidP="003F6643">
      <w:pPr>
        <w:ind w:left="567" w:firstLine="709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t xml:space="preserve">5. </w:t>
      </w:r>
      <w:r w:rsidRPr="00BE3220">
        <w:rPr>
          <w:rFonts w:ascii="TH SarabunIT๙" w:hAnsi="TH SarabunIT๙" w:cs="TH SarabunIT๙"/>
          <w:color w:val="000000" w:themeColor="text1"/>
          <w:cs/>
        </w:rPr>
        <w:t>ปฏิบัติงานอื่นๆ ตามที่ได้รับมอบหมาย</w:t>
      </w:r>
    </w:p>
    <w:p w:rsidR="001B4861" w:rsidRPr="00BE3220" w:rsidRDefault="00F90CA9" w:rsidP="003F6643">
      <w:pPr>
        <w:pStyle w:val="a3"/>
        <w:spacing w:before="120" w:after="120"/>
        <w:ind w:left="1276" w:hanging="709"/>
        <w:contextualSpacing w:val="0"/>
        <w:jc w:val="thaiDistribute"/>
        <w:rPr>
          <w:rFonts w:ascii="TH SarabunIT๙" w:hAnsi="TH SarabunIT๙" w:cs="TH SarabunIT๙"/>
          <w:b/>
          <w:bCs/>
          <w:color w:val="000000" w:themeColor="text1"/>
          <w:spacing w:val="6"/>
          <w:szCs w:val="32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6"/>
          <w:szCs w:val="32"/>
          <w:cs/>
        </w:rPr>
        <w:t>5.1.2</w:t>
      </w:r>
      <w:r w:rsidR="001B4861" w:rsidRPr="00BE3220">
        <w:rPr>
          <w:rFonts w:ascii="TH SarabunIT๙" w:hAnsi="TH SarabunIT๙" w:cs="TH SarabunIT๙"/>
          <w:b/>
          <w:bCs/>
          <w:color w:val="000000" w:themeColor="text1"/>
          <w:spacing w:val="-6"/>
          <w:szCs w:val="32"/>
          <w:cs/>
        </w:rPr>
        <w:t>คณะกรรม</w:t>
      </w:r>
      <w:r w:rsidR="001B4861" w:rsidRPr="00BE3220">
        <w:rPr>
          <w:rFonts w:ascii="TH SarabunIT๙" w:hAnsi="TH SarabunIT๙" w:cs="TH SarabunIT๙" w:hint="cs"/>
          <w:b/>
          <w:bCs/>
          <w:color w:val="000000" w:themeColor="text1"/>
          <w:spacing w:val="-6"/>
          <w:szCs w:val="32"/>
          <w:cs/>
        </w:rPr>
        <w:t>การ</w:t>
      </w:r>
      <w:r w:rsidR="001B4861" w:rsidRPr="00BE3220">
        <w:rPr>
          <w:rFonts w:ascii="TH SarabunIT๙" w:hAnsi="TH SarabunIT๙" w:cs="TH SarabunIT๙"/>
          <w:b/>
          <w:bCs/>
          <w:color w:val="000000" w:themeColor="text1"/>
          <w:spacing w:val="-6"/>
          <w:szCs w:val="32"/>
          <w:cs/>
        </w:rPr>
        <w:t xml:space="preserve">ขับเคลื่อนการเก็บกลับและทำลาย </w:t>
      </w:r>
      <w:r w:rsidR="001B4861" w:rsidRPr="00BE3220">
        <w:rPr>
          <w:rFonts w:ascii="TH SarabunIT๙" w:hAnsi="TH SarabunIT๙" w:cs="TH SarabunIT๙"/>
          <w:b/>
          <w:bCs/>
          <w:color w:val="000000" w:themeColor="text1"/>
          <w:spacing w:val="-6"/>
          <w:szCs w:val="32"/>
        </w:rPr>
        <w:t>trivalent OPV</w:t>
      </w:r>
      <w:r w:rsidR="001B4861" w:rsidRPr="00BE3220">
        <w:rPr>
          <w:rFonts w:ascii="TH SarabunIT๙" w:hAnsi="TH SarabunIT๙" w:cs="TH SarabunIT๙"/>
          <w:b/>
          <w:bCs/>
          <w:color w:val="000000" w:themeColor="text1"/>
          <w:spacing w:val="-6"/>
          <w:szCs w:val="32"/>
          <w:cs/>
        </w:rPr>
        <w:t xml:space="preserve"> ของกรุงเทพมหานคร</w:t>
      </w:r>
      <w:r w:rsidR="001B4861" w:rsidRPr="00BE3220">
        <w:rPr>
          <w:rFonts w:ascii="TH SarabunIT๙" w:hAnsi="TH SarabunIT๙" w:cs="TH SarabunIT๙"/>
          <w:b/>
          <w:bCs/>
          <w:color w:val="000000" w:themeColor="text1"/>
          <w:spacing w:val="6"/>
          <w:szCs w:val="32"/>
          <w:cs/>
        </w:rPr>
        <w:t xml:space="preserve"> ประกอบด้วย</w:t>
      </w:r>
    </w:p>
    <w:tbl>
      <w:tblPr>
        <w:tblStyle w:val="a4"/>
        <w:tblW w:w="7938" w:type="dxa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"/>
        <w:gridCol w:w="5103"/>
        <w:gridCol w:w="2409"/>
      </w:tblGrid>
      <w:tr w:rsidR="001B4861" w:rsidRPr="00BE3220" w:rsidTr="003F6643">
        <w:tc>
          <w:tcPr>
            <w:tcW w:w="426" w:type="dxa"/>
          </w:tcPr>
          <w:p w:rsidR="001B4861" w:rsidRPr="00BE3220" w:rsidRDefault="001B4861" w:rsidP="003F6643">
            <w:pPr>
              <w:pStyle w:val="a3"/>
              <w:ind w:left="0"/>
              <w:contextualSpacing w:val="0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</w:rPr>
              <w:t>1.</w:t>
            </w:r>
          </w:p>
        </w:tc>
        <w:tc>
          <w:tcPr>
            <w:tcW w:w="5103" w:type="dxa"/>
          </w:tcPr>
          <w:p w:rsidR="001B4861" w:rsidRPr="00BE3220" w:rsidRDefault="001B4861" w:rsidP="003F6643">
            <w:pPr>
              <w:pStyle w:val="a3"/>
              <w:ind w:left="0"/>
              <w:contextualSpacing w:val="0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spacing w:val="-6"/>
                <w:szCs w:val="32"/>
                <w:cs/>
              </w:rPr>
              <w:t xml:space="preserve">ผู้อำนวยการสำนักสิ่งแวดล้อม 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6"/>
                <w:szCs w:val="32"/>
                <w:cs/>
              </w:rPr>
              <w:t>กรุงเทพมหานคร</w:t>
            </w:r>
          </w:p>
        </w:tc>
        <w:tc>
          <w:tcPr>
            <w:tcW w:w="2409" w:type="dxa"/>
          </w:tcPr>
          <w:p w:rsidR="001B4861" w:rsidRPr="00BE3220" w:rsidRDefault="001B4861" w:rsidP="003F6643">
            <w:pPr>
              <w:pStyle w:val="a3"/>
              <w:ind w:left="0"/>
              <w:contextualSpacing w:val="0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ประธาน</w:t>
            </w:r>
          </w:p>
        </w:tc>
      </w:tr>
      <w:tr w:rsidR="001B4861" w:rsidRPr="00BE3220" w:rsidTr="003F6643">
        <w:tc>
          <w:tcPr>
            <w:tcW w:w="426" w:type="dxa"/>
          </w:tcPr>
          <w:p w:rsidR="001B4861" w:rsidRPr="00BE3220" w:rsidRDefault="00FE1110" w:rsidP="003F6643">
            <w:pPr>
              <w:pStyle w:val="a3"/>
              <w:ind w:left="0"/>
              <w:contextualSpacing w:val="0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</w:rPr>
              <w:t>2.</w:t>
            </w:r>
          </w:p>
        </w:tc>
        <w:tc>
          <w:tcPr>
            <w:tcW w:w="5103" w:type="dxa"/>
          </w:tcPr>
          <w:p w:rsidR="001B4861" w:rsidRPr="00BE3220" w:rsidRDefault="001B4861" w:rsidP="003F6643">
            <w:pPr>
              <w:pStyle w:val="a3"/>
              <w:ind w:left="0"/>
              <w:contextualSpacing w:val="0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spacing w:val="-6"/>
                <w:szCs w:val="32"/>
                <w:cs/>
              </w:rPr>
              <w:t xml:space="preserve">ผู้แทนจากสำนักอนามัย 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6"/>
                <w:szCs w:val="32"/>
                <w:cs/>
              </w:rPr>
              <w:t>กรุงเทพมหานคร</w:t>
            </w:r>
          </w:p>
        </w:tc>
        <w:tc>
          <w:tcPr>
            <w:tcW w:w="2409" w:type="dxa"/>
          </w:tcPr>
          <w:p w:rsidR="001B4861" w:rsidRPr="00BE3220" w:rsidRDefault="001B4861" w:rsidP="003F6643">
            <w:pPr>
              <w:pStyle w:val="a3"/>
              <w:ind w:left="0"/>
              <w:contextualSpacing w:val="0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รองประธาน</w:t>
            </w:r>
          </w:p>
        </w:tc>
      </w:tr>
      <w:tr w:rsidR="001B4861" w:rsidRPr="00BE3220" w:rsidTr="003F6643">
        <w:tc>
          <w:tcPr>
            <w:tcW w:w="426" w:type="dxa"/>
          </w:tcPr>
          <w:p w:rsidR="001B4861" w:rsidRPr="00BE3220" w:rsidRDefault="001B4861" w:rsidP="003F6643">
            <w:pPr>
              <w:pStyle w:val="a3"/>
              <w:ind w:left="0"/>
              <w:contextualSpacing w:val="0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</w:rPr>
              <w:t>3.</w:t>
            </w:r>
          </w:p>
        </w:tc>
        <w:tc>
          <w:tcPr>
            <w:tcW w:w="5103" w:type="dxa"/>
          </w:tcPr>
          <w:p w:rsidR="001B4861" w:rsidRPr="00BE3220" w:rsidRDefault="001B4861" w:rsidP="003F6643">
            <w:pPr>
              <w:pStyle w:val="a3"/>
              <w:ind w:left="0"/>
              <w:contextualSpacing w:val="0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spacing w:val="-6"/>
                <w:szCs w:val="32"/>
                <w:cs/>
              </w:rPr>
              <w:t>ผู้แทนจาก</w:t>
            </w: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กองจัดการขยะของเสียอันตราย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และสิ่งปฏิกูล </w:t>
            </w:r>
          </w:p>
          <w:p w:rsidR="001B4861" w:rsidRPr="00BE3220" w:rsidRDefault="001B4861" w:rsidP="003F6643">
            <w:pPr>
              <w:pStyle w:val="a3"/>
              <w:ind w:left="0"/>
              <w:contextualSpacing w:val="0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spacing w:val="-6"/>
                <w:szCs w:val="32"/>
                <w:cs/>
              </w:rPr>
              <w:t xml:space="preserve">สำนักสิ่งแวดล้อม 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6"/>
                <w:szCs w:val="32"/>
                <w:cs/>
              </w:rPr>
              <w:t>กรุงเทพมหานคร</w:t>
            </w:r>
          </w:p>
        </w:tc>
        <w:tc>
          <w:tcPr>
            <w:tcW w:w="2409" w:type="dxa"/>
          </w:tcPr>
          <w:p w:rsidR="001B4861" w:rsidRPr="00BE3220" w:rsidRDefault="001B4861" w:rsidP="003F6643">
            <w:pPr>
              <w:pStyle w:val="a3"/>
              <w:ind w:left="0"/>
              <w:contextualSpacing w:val="0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6"/>
                <w:szCs w:val="32"/>
                <w:cs/>
                <w:lang w:val="th-TH"/>
              </w:rPr>
              <w:t>กรรมการ</w:t>
            </w:r>
          </w:p>
        </w:tc>
      </w:tr>
      <w:tr w:rsidR="001B4861" w:rsidRPr="00BE3220" w:rsidTr="003F6643">
        <w:tc>
          <w:tcPr>
            <w:tcW w:w="426" w:type="dxa"/>
          </w:tcPr>
          <w:p w:rsidR="001B4861" w:rsidRPr="00BE3220" w:rsidRDefault="001B4861" w:rsidP="003F6643">
            <w:pPr>
              <w:pStyle w:val="a3"/>
              <w:ind w:left="0"/>
              <w:contextualSpacing w:val="0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</w:rPr>
              <w:t>4.</w:t>
            </w:r>
          </w:p>
        </w:tc>
        <w:tc>
          <w:tcPr>
            <w:tcW w:w="5103" w:type="dxa"/>
          </w:tcPr>
          <w:p w:rsidR="00A472D2" w:rsidRPr="00BE3220" w:rsidRDefault="001B4861" w:rsidP="003F6643">
            <w:pPr>
              <w:pStyle w:val="a3"/>
              <w:ind w:left="0"/>
              <w:contextualSpacing w:val="0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spacing w:val="-6"/>
                <w:szCs w:val="32"/>
                <w:cs/>
              </w:rPr>
              <w:t>ผู้แทนจาก</w:t>
            </w: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กองโรงงานกำจัดมูลฝอย</w:t>
            </w:r>
          </w:p>
          <w:p w:rsidR="001B4861" w:rsidRPr="00BE3220" w:rsidRDefault="001B4861" w:rsidP="003F6643">
            <w:pPr>
              <w:pStyle w:val="a3"/>
              <w:ind w:left="0"/>
              <w:contextualSpacing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6"/>
                <w:szCs w:val="32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spacing w:val="-6"/>
                <w:szCs w:val="32"/>
                <w:cs/>
              </w:rPr>
              <w:t xml:space="preserve">สำนักสิ่งแวดล้อม 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6"/>
                <w:szCs w:val="32"/>
                <w:cs/>
              </w:rPr>
              <w:t>กรุงเทพมหานคร</w:t>
            </w:r>
          </w:p>
        </w:tc>
        <w:tc>
          <w:tcPr>
            <w:tcW w:w="2409" w:type="dxa"/>
          </w:tcPr>
          <w:p w:rsidR="001B4861" w:rsidRPr="00BE3220" w:rsidRDefault="001B4861" w:rsidP="003F6643">
            <w:pPr>
              <w:pStyle w:val="a3"/>
              <w:ind w:left="0"/>
              <w:contextualSpacing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6"/>
                <w:szCs w:val="32"/>
                <w:cs/>
                <w:lang w:val="th-TH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6"/>
                <w:szCs w:val="32"/>
                <w:cs/>
                <w:lang w:val="th-TH"/>
              </w:rPr>
              <w:t>กรรมการ</w:t>
            </w:r>
          </w:p>
        </w:tc>
      </w:tr>
      <w:tr w:rsidR="001B4861" w:rsidRPr="00BE3220" w:rsidTr="003F6643">
        <w:tc>
          <w:tcPr>
            <w:tcW w:w="426" w:type="dxa"/>
          </w:tcPr>
          <w:p w:rsidR="001B4861" w:rsidRPr="00BE3220" w:rsidRDefault="001B4861" w:rsidP="003F6643">
            <w:pPr>
              <w:pStyle w:val="a3"/>
              <w:ind w:left="0"/>
              <w:contextualSpacing w:val="0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</w:rPr>
              <w:t>5.</w:t>
            </w:r>
          </w:p>
        </w:tc>
        <w:tc>
          <w:tcPr>
            <w:tcW w:w="5103" w:type="dxa"/>
          </w:tcPr>
          <w:p w:rsidR="001B4861" w:rsidRPr="00BE3220" w:rsidRDefault="001B4861" w:rsidP="003F6643">
            <w:pPr>
              <w:pStyle w:val="a3"/>
              <w:ind w:left="0"/>
              <w:contextualSpacing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6"/>
                <w:szCs w:val="32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spacing w:val="-10"/>
                <w:szCs w:val="32"/>
                <w:cs/>
              </w:rPr>
              <w:t>นักวิชาการสาธารณสุขผู้รับผิดชอบงานสร้างเสริมภูมิคุ้มกันโรค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spacing w:val="-6"/>
                <w:szCs w:val="32"/>
                <w:cs/>
              </w:rPr>
              <w:t xml:space="preserve"> ของ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6"/>
                <w:szCs w:val="32"/>
                <w:cs/>
              </w:rPr>
              <w:t>สำนักงานป้องกันควบคุมโรคที่ 13</w:t>
            </w:r>
          </w:p>
        </w:tc>
        <w:tc>
          <w:tcPr>
            <w:tcW w:w="2409" w:type="dxa"/>
          </w:tcPr>
          <w:p w:rsidR="001B4861" w:rsidRPr="00BE3220" w:rsidRDefault="001B4861" w:rsidP="003F6643">
            <w:pPr>
              <w:pStyle w:val="a3"/>
              <w:ind w:left="0"/>
              <w:contextualSpacing w:val="0"/>
              <w:rPr>
                <w:rFonts w:ascii="TH SarabunIT๙" w:hAnsi="TH SarabunIT๙" w:cs="TH SarabunIT๙"/>
                <w:color w:val="000000" w:themeColor="text1"/>
                <w:spacing w:val="-6"/>
                <w:szCs w:val="32"/>
                <w:cs/>
                <w:lang w:val="th-TH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6"/>
                <w:szCs w:val="32"/>
                <w:cs/>
                <w:lang w:val="th-TH"/>
              </w:rPr>
              <w:t>กรรมการ</w:t>
            </w:r>
          </w:p>
        </w:tc>
      </w:tr>
      <w:tr w:rsidR="001B4861" w:rsidRPr="00BE3220" w:rsidTr="003F6643">
        <w:tc>
          <w:tcPr>
            <w:tcW w:w="426" w:type="dxa"/>
          </w:tcPr>
          <w:p w:rsidR="001B4861" w:rsidRPr="00BE3220" w:rsidRDefault="001B4861" w:rsidP="003F6643">
            <w:pPr>
              <w:pStyle w:val="a3"/>
              <w:ind w:left="0"/>
              <w:contextualSpacing w:val="0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</w:rPr>
              <w:t>6.</w:t>
            </w:r>
          </w:p>
        </w:tc>
        <w:tc>
          <w:tcPr>
            <w:tcW w:w="5103" w:type="dxa"/>
          </w:tcPr>
          <w:p w:rsidR="003F6643" w:rsidRPr="00BE3220" w:rsidRDefault="001B4861" w:rsidP="003F6643">
            <w:pPr>
              <w:pStyle w:val="a3"/>
              <w:ind w:left="0"/>
              <w:contextualSpacing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6"/>
                <w:szCs w:val="32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spacing w:val="-6"/>
                <w:szCs w:val="32"/>
                <w:cs/>
              </w:rPr>
              <w:t xml:space="preserve">เภสัชกรผู้รับผิดชอบการบริหารจัดการวัคซีน </w:t>
            </w:r>
          </w:p>
          <w:p w:rsidR="001B4861" w:rsidRPr="00BE3220" w:rsidRDefault="001B4861" w:rsidP="003F6643">
            <w:pPr>
              <w:pStyle w:val="a3"/>
              <w:ind w:left="0"/>
              <w:contextualSpacing w:val="0"/>
              <w:jc w:val="thaiDistribute"/>
              <w:rPr>
                <w:rFonts w:ascii="TH SarabunIT๙" w:hAnsi="TH SarabunIT๙" w:cs="TH SarabunIT๙"/>
                <w:color w:val="000000" w:themeColor="text1"/>
                <w:spacing w:val="-6"/>
                <w:szCs w:val="32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spacing w:val="-6"/>
                <w:szCs w:val="32"/>
                <w:cs/>
              </w:rPr>
              <w:t>ของ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6"/>
                <w:szCs w:val="32"/>
                <w:cs/>
              </w:rPr>
              <w:t>สำนักงานป้องกันควบคุมโรคที่ 13</w:t>
            </w:r>
          </w:p>
        </w:tc>
        <w:tc>
          <w:tcPr>
            <w:tcW w:w="2409" w:type="dxa"/>
          </w:tcPr>
          <w:p w:rsidR="001B4861" w:rsidRPr="00BE3220" w:rsidRDefault="001B4861" w:rsidP="003F6643">
            <w:pPr>
              <w:pStyle w:val="a3"/>
              <w:ind w:left="0"/>
              <w:contextualSpacing w:val="0"/>
              <w:rPr>
                <w:rFonts w:ascii="TH SarabunIT๙" w:hAnsi="TH SarabunIT๙" w:cs="TH SarabunIT๙"/>
                <w:color w:val="000000" w:themeColor="text1"/>
                <w:spacing w:val="-6"/>
                <w:szCs w:val="32"/>
                <w:cs/>
                <w:lang w:val="th-TH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6"/>
                <w:szCs w:val="32"/>
                <w:cs/>
                <w:lang w:val="th-TH"/>
              </w:rPr>
              <w:t>กรรมการแล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spacing w:val="-6"/>
                <w:szCs w:val="32"/>
                <w:cs/>
                <w:lang w:val="th-TH"/>
              </w:rPr>
              <w:t>ะ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6"/>
                <w:szCs w:val="32"/>
                <w:cs/>
                <w:lang w:val="th-TH"/>
              </w:rPr>
              <w:t>เลขานุการ</w:t>
            </w:r>
          </w:p>
        </w:tc>
      </w:tr>
    </w:tbl>
    <w:p w:rsidR="003F6643" w:rsidRPr="00BE3220" w:rsidRDefault="003F6643" w:rsidP="00165608">
      <w:pPr>
        <w:pStyle w:val="a3"/>
        <w:spacing w:before="120"/>
        <w:ind w:left="0" w:firstLine="1843"/>
        <w:contextualSpacing w:val="0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</w:p>
    <w:p w:rsidR="00BE3220" w:rsidRPr="00BE3220" w:rsidRDefault="00BE3220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br w:type="page"/>
      </w:r>
    </w:p>
    <w:p w:rsidR="001B4861" w:rsidRPr="00BE3220" w:rsidRDefault="001B4861" w:rsidP="00165608">
      <w:pPr>
        <w:pStyle w:val="a3"/>
        <w:spacing w:before="120"/>
        <w:ind w:left="0" w:firstLine="1843"/>
        <w:contextualSpacing w:val="0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lastRenderedPageBreak/>
        <w:t>บทบาทหน้าที่</w:t>
      </w:r>
    </w:p>
    <w:p w:rsidR="00F9225C" w:rsidRPr="00BE3220" w:rsidRDefault="00F9225C" w:rsidP="00A472D2">
      <w:pPr>
        <w:ind w:left="567" w:firstLine="709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t xml:space="preserve">1.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อำนวยการ ขับเคลื่อนและประสานงานกับหน่วยงานที่เกี่ยวข้อง เพื่อให้การเก็บกลับและทำลาย </w:t>
      </w:r>
      <w:r w:rsidRPr="00BE3220">
        <w:rPr>
          <w:rFonts w:ascii="TH SarabunIT๙" w:hAnsi="TH SarabunIT๙" w:cs="TH SarabunIT๙"/>
          <w:color w:val="000000" w:themeColor="text1"/>
        </w:rPr>
        <w:t>trivalent OPV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เป็นไปตามมาตรฐานและระเบียบของทางราชการ </w:t>
      </w:r>
    </w:p>
    <w:p w:rsidR="00F9225C" w:rsidRPr="00BE3220" w:rsidRDefault="00F9225C" w:rsidP="00A472D2">
      <w:pPr>
        <w:ind w:left="567" w:firstLine="709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t xml:space="preserve">2. </w:t>
      </w:r>
      <w:r w:rsidRPr="00BE3220">
        <w:rPr>
          <w:rFonts w:ascii="TH SarabunIT๙" w:hAnsi="TH SarabunIT๙" w:cs="TH SarabunIT๙"/>
          <w:color w:val="000000" w:themeColor="text1"/>
          <w:cs/>
        </w:rPr>
        <w:t>กำหนดวิธีการเก็บ</w:t>
      </w:r>
      <w:r w:rsidR="00323CF0" w:rsidRPr="00BE3220">
        <w:rPr>
          <w:rFonts w:ascii="TH SarabunIT๙" w:hAnsi="TH SarabunIT๙" w:cs="TH SarabunIT๙" w:hint="cs"/>
          <w:color w:val="000000" w:themeColor="text1"/>
          <w:cs/>
        </w:rPr>
        <w:t>กลับ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และทำลาย </w:t>
      </w:r>
      <w:r w:rsidRPr="00BE3220">
        <w:rPr>
          <w:rFonts w:ascii="TH SarabunIT๙" w:hAnsi="TH SarabunIT๙" w:cs="TH SarabunIT๙"/>
          <w:color w:val="000000" w:themeColor="text1"/>
        </w:rPr>
        <w:t>trivalent OPV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ตามแนวทางของกระทรวงสาธารณสุขและปรับให้เหมาะสมตามบริบทของแต่ละพื้นที่ </w:t>
      </w:r>
      <w:r w:rsidRPr="00BE3220">
        <w:rPr>
          <w:rFonts w:ascii="TH SarabunIT๙" w:hAnsi="TH SarabunIT๙" w:cs="TH SarabunIT๙"/>
          <w:color w:val="000000" w:themeColor="text1"/>
          <w:cs/>
          <w:lang w:val="th-TH"/>
        </w:rPr>
        <w:t>ตามกรอบเวลาที่กำหนด</w:t>
      </w:r>
    </w:p>
    <w:p w:rsidR="00F9225C" w:rsidRPr="00BE3220" w:rsidRDefault="00F9225C" w:rsidP="00A472D2">
      <w:pPr>
        <w:ind w:left="567" w:firstLine="709"/>
        <w:rPr>
          <w:rFonts w:ascii="TH SarabunIT๙" w:hAnsi="TH SarabunIT๙" w:cs="TH SarabunIT๙"/>
          <w:color w:val="000000" w:themeColor="text1"/>
          <w:cs/>
          <w:lang w:val="th-TH"/>
        </w:rPr>
      </w:pPr>
      <w:r w:rsidRPr="00BE3220">
        <w:rPr>
          <w:rFonts w:ascii="TH SarabunIT๙" w:hAnsi="TH SarabunIT๙" w:cs="TH SarabunIT๙"/>
          <w:color w:val="000000" w:themeColor="text1"/>
        </w:rPr>
        <w:t xml:space="preserve">3. </w:t>
      </w:r>
      <w:r w:rsidRPr="00BE3220">
        <w:rPr>
          <w:rFonts w:ascii="TH SarabunIT๙" w:hAnsi="TH SarabunIT๙" w:cs="TH SarabunIT๙"/>
          <w:color w:val="000000" w:themeColor="text1"/>
          <w:spacing w:val="-4"/>
          <w:cs/>
        </w:rPr>
        <w:t>รายงานผลการดำเนินการเก็บกลับและการทำลาย</w:t>
      </w:r>
      <w:r w:rsidRPr="00BE3220">
        <w:rPr>
          <w:rFonts w:ascii="TH SarabunIT๙" w:hAnsi="TH SarabunIT๙" w:cs="TH SarabunIT๙"/>
          <w:color w:val="000000" w:themeColor="text1"/>
          <w:spacing w:val="-4"/>
        </w:rPr>
        <w:t xml:space="preserve"> trivalent OPV </w:t>
      </w:r>
      <w:r w:rsidRPr="00BE3220">
        <w:rPr>
          <w:rFonts w:ascii="TH SarabunIT๙" w:hAnsi="TH SarabunIT๙" w:cs="TH SarabunIT๙"/>
          <w:color w:val="000000" w:themeColor="text1"/>
          <w:spacing w:val="-4"/>
          <w:cs/>
        </w:rPr>
        <w:t>และรวบรวมเอกสารสำคัญ</w:t>
      </w:r>
      <w:r w:rsidRPr="00BE3220">
        <w:rPr>
          <w:rFonts w:ascii="TH SarabunIT๙" w:hAnsi="TH SarabunIT๙" w:cs="TH SarabunIT๙"/>
          <w:color w:val="000000" w:themeColor="text1"/>
          <w:cs/>
        </w:rPr>
        <w:t>ที่เกี่ยวข้อง ให้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สำนักงานป้องกันควบคุมโรค</w:t>
      </w:r>
      <w:r w:rsidRPr="00BE3220">
        <w:rPr>
          <w:rFonts w:ascii="TH SarabunIT๙" w:hAnsi="TH SarabunIT๙" w:cs="TH SarabunIT๙"/>
          <w:color w:val="000000" w:themeColor="text1"/>
          <w:cs/>
          <w:lang w:val="th-TH"/>
        </w:rPr>
        <w:t xml:space="preserve"> เพื่อเสนอต่อคณะกรรมการในระดับชาติต่อไป</w:t>
      </w:r>
    </w:p>
    <w:p w:rsidR="00F9225C" w:rsidRPr="00BE3220" w:rsidRDefault="00F9225C" w:rsidP="00A472D2">
      <w:pPr>
        <w:ind w:left="567" w:firstLine="709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t xml:space="preserve">4. 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  <w:lang w:val="th-TH"/>
        </w:rPr>
        <w:t xml:space="preserve">เตรียมความพร้อมเพื่อรับการประเมินผลความสำเร็จในการเก็บกลับและทำลาย </w:t>
      </w:r>
      <w:r w:rsidRPr="00BE3220">
        <w:rPr>
          <w:rFonts w:ascii="TH SarabunIT๙" w:hAnsi="TH SarabunIT๙" w:cs="TH SarabunIT๙"/>
          <w:color w:val="000000" w:themeColor="text1"/>
          <w:spacing w:val="-6"/>
        </w:rPr>
        <w:t>trivalent OPV</w:t>
      </w:r>
      <w:r w:rsidRPr="00BE3220">
        <w:rPr>
          <w:rFonts w:ascii="TH SarabunIT๙" w:hAnsi="TH SarabunIT๙" w:cs="TH SarabunIT๙"/>
          <w:color w:val="000000" w:themeColor="text1"/>
          <w:spacing w:val="-4"/>
          <w:cs/>
        </w:rPr>
        <w:t>โดยคณะกรรมการที่เกี่ยวข้องในระดับต่างๆ รวมทั้งอำนวยความสะดวกให้กระบวนการประเมินเป็นไปด้วย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ความเรียบร้อยและราบรื่น </w:t>
      </w:r>
    </w:p>
    <w:p w:rsidR="00F9225C" w:rsidRPr="00BE3220" w:rsidRDefault="00F9225C" w:rsidP="00A472D2">
      <w:pPr>
        <w:ind w:left="567" w:firstLine="709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t xml:space="preserve">5. </w:t>
      </w:r>
      <w:r w:rsidRPr="00BE3220">
        <w:rPr>
          <w:rFonts w:ascii="TH SarabunIT๙" w:hAnsi="TH SarabunIT๙" w:cs="TH SarabunIT๙"/>
          <w:color w:val="000000" w:themeColor="text1"/>
          <w:cs/>
        </w:rPr>
        <w:t>ปฏิบัติงานอื่นๆ ตามที่ได้รับมอบหมาย</w:t>
      </w:r>
    </w:p>
    <w:p w:rsidR="001B4861" w:rsidRPr="00BE3220" w:rsidRDefault="001B4861">
      <w:pPr>
        <w:spacing w:after="200" w:line="276" w:lineRule="auto"/>
        <w:rPr>
          <w:rFonts w:ascii="TH SarabunIT๙" w:hAnsi="TH SarabunIT๙" w:cs="TH SarabunIT๙"/>
          <w:color w:val="000000" w:themeColor="text1"/>
          <w:spacing w:val="-6"/>
        </w:rPr>
      </w:pPr>
    </w:p>
    <w:p w:rsidR="001B4861" w:rsidRPr="00BE3220" w:rsidRDefault="00F90CA9" w:rsidP="00A472D2">
      <w:pPr>
        <w:spacing w:after="120"/>
        <w:ind w:left="567" w:hanging="566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</w:rPr>
        <w:t xml:space="preserve">5.2 </w:t>
      </w:r>
      <w:r w:rsidR="001B4861" w:rsidRPr="00703DFB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>คณะ</w:t>
      </w:r>
      <w:r w:rsidR="001B4861" w:rsidRPr="00703DFB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กรรมการและคณะทำงานที่เกี่ยวข้องกับการ</w:t>
      </w:r>
      <w:r w:rsidR="001B4861" w:rsidRPr="00703DFB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>ประเมินความสำเร็จ</w:t>
      </w:r>
      <w:r w:rsidR="001B4861" w:rsidRPr="00703DFB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และ</w:t>
      </w:r>
      <w:r w:rsidR="001B4861" w:rsidRPr="00703DFB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รับรองผลการสับเปลี่ยน </w:t>
      </w:r>
      <w:r w:rsidR="001B4861" w:rsidRPr="00703DFB">
        <w:rPr>
          <w:rFonts w:ascii="TH SarabunIT๙" w:hAnsi="TH SarabunIT๙" w:cs="TH SarabunIT๙"/>
          <w:b/>
          <w:bCs/>
          <w:color w:val="FF0000"/>
          <w:sz w:val="44"/>
          <w:szCs w:val="44"/>
        </w:rPr>
        <w:t xml:space="preserve">trivalent OPV </w:t>
      </w:r>
      <w:r w:rsidR="001B4861" w:rsidRPr="00703DFB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เป็น </w:t>
      </w:r>
      <w:r w:rsidR="001B4861" w:rsidRPr="00703DFB">
        <w:rPr>
          <w:rFonts w:ascii="TH SarabunIT๙" w:hAnsi="TH SarabunIT๙" w:cs="TH SarabunIT๙"/>
          <w:b/>
          <w:bCs/>
          <w:color w:val="FF0000"/>
          <w:sz w:val="44"/>
          <w:szCs w:val="44"/>
        </w:rPr>
        <w:t>bivalent OPV</w:t>
      </w:r>
    </w:p>
    <w:p w:rsidR="002F6AEA" w:rsidRPr="00BE3220" w:rsidRDefault="001B4861" w:rsidP="00A472D2">
      <w:pPr>
        <w:spacing w:before="120"/>
        <w:ind w:firstLine="567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 w:hint="cs"/>
          <w:color w:val="000000" w:themeColor="text1"/>
          <w:spacing w:val="-4"/>
          <w:cs/>
        </w:rPr>
        <w:t>คณะกรรมการและคณะทำงานที่เกี่ยวข้องกับการ</w:t>
      </w:r>
      <w:r w:rsidRPr="00BE3220">
        <w:rPr>
          <w:rFonts w:ascii="TH SarabunIT๙" w:hAnsi="TH SarabunIT๙" w:cs="TH SarabunIT๙"/>
          <w:color w:val="000000" w:themeColor="text1"/>
          <w:spacing w:val="-4"/>
          <w:cs/>
        </w:rPr>
        <w:t>ประเมินความสำเร็จและรับรองผลการสับเปลี่ยนวัคซีน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จาก </w:t>
      </w:r>
      <w:r w:rsidRPr="00BE3220">
        <w:rPr>
          <w:rFonts w:ascii="TH SarabunIT๙" w:hAnsi="TH SarabunIT๙" w:cs="TH SarabunIT๙"/>
          <w:color w:val="000000" w:themeColor="text1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เป็น </w:t>
      </w:r>
      <w:r w:rsidRPr="00BE3220">
        <w:rPr>
          <w:rFonts w:ascii="TH SarabunIT๙" w:hAnsi="TH SarabunIT๙" w:cs="TH SarabunIT๙"/>
          <w:color w:val="000000" w:themeColor="text1"/>
        </w:rPr>
        <w:t>bivalent OPV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 นั้น มีทั้งในระดับประเทศ เขต จังหวัด และอำเภอ </w:t>
      </w:r>
    </w:p>
    <w:p w:rsidR="002F6AEA" w:rsidRPr="00BE3220" w:rsidRDefault="001B4861" w:rsidP="00A472D2">
      <w:pPr>
        <w:spacing w:before="120"/>
        <w:ind w:firstLine="567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 w:hint="cs"/>
          <w:color w:val="000000" w:themeColor="text1"/>
          <w:spacing w:val="8"/>
          <w:cs/>
        </w:rPr>
        <w:t xml:space="preserve">ในระดับประเทศ </w:t>
      </w:r>
      <w:r w:rsidRPr="00BE3220">
        <w:rPr>
          <w:rFonts w:ascii="TH SarabunIT๙" w:hAnsi="TH SarabunIT๙" w:cs="TH SarabunIT๙"/>
          <w:color w:val="000000" w:themeColor="text1"/>
          <w:spacing w:val="8"/>
        </w:rPr>
        <w:t>“</w:t>
      </w:r>
      <w:r w:rsidRPr="00BE3220">
        <w:rPr>
          <w:rFonts w:ascii="TH SarabunIT๙" w:hAnsi="TH SarabunIT๙" w:cs="TH SarabunIT๙"/>
          <w:color w:val="000000" w:themeColor="text1"/>
          <w:spacing w:val="8"/>
          <w:cs/>
        </w:rPr>
        <w:t>คณะกรรมการรับรองผลการกวาดล้างโปลิโอและการกำจัดโรคหัดแห่งชาติ</w:t>
      </w:r>
      <w:r w:rsidRPr="00BE3220">
        <w:rPr>
          <w:rFonts w:ascii="TH SarabunIT๙" w:hAnsi="TH SarabunIT๙" w:cs="TH SarabunIT๙"/>
          <w:color w:val="000000" w:themeColor="text1"/>
          <w:spacing w:val="8"/>
        </w:rPr>
        <w:t>”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 ซึ่งแต่งตั้งโดยปลัดกระทรวงสาธารณสุขจะเป็น</w:t>
      </w:r>
      <w:r w:rsidR="002F6AEA" w:rsidRPr="00BE3220">
        <w:rPr>
          <w:rFonts w:ascii="TH SarabunIT๙" w:hAnsi="TH SarabunIT๙" w:cs="TH SarabunIT๙" w:hint="cs"/>
          <w:color w:val="000000" w:themeColor="text1"/>
          <w:cs/>
        </w:rPr>
        <w:t>กลไกระดับชาติที่มีอำนาจหน้าที่ในการ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รับรอง</w:t>
      </w:r>
      <w:r w:rsidR="002F6AEA" w:rsidRPr="00BE3220">
        <w:rPr>
          <w:rFonts w:ascii="TH SarabunIT๙" w:hAnsi="TH SarabunIT๙" w:cs="TH SarabunIT๙" w:hint="cs"/>
          <w:color w:val="000000" w:themeColor="text1"/>
          <w:cs/>
        </w:rPr>
        <w:t>ผลการ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สับเปลี่ยน </w:t>
      </w:r>
      <w:r w:rsidRPr="00BE3220">
        <w:rPr>
          <w:rFonts w:ascii="TH SarabunIT๙" w:hAnsi="TH SarabunIT๙" w:cs="TH SarabunIT๙"/>
          <w:color w:val="000000" w:themeColor="text1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เป็น </w:t>
      </w:r>
      <w:r w:rsidRPr="00BE3220">
        <w:rPr>
          <w:rFonts w:ascii="TH SarabunIT๙" w:hAnsi="TH SarabunIT๙" w:cs="TH SarabunIT๙"/>
          <w:color w:val="000000" w:themeColor="text1"/>
        </w:rPr>
        <w:t>bivalent OPV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 และจะเป็นผู้แต่งตั้งคณะทำงานระดับเขต</w:t>
      </w:r>
      <w:r w:rsidR="002F6AEA" w:rsidRPr="00BE3220">
        <w:rPr>
          <w:rFonts w:ascii="TH SarabunIT๙" w:hAnsi="TH SarabunIT๙" w:cs="TH SarabunIT๙" w:hint="cs"/>
          <w:color w:val="000000" w:themeColor="text1"/>
          <w:cs/>
        </w:rPr>
        <w:t>ซึ่งจะทำหน้าที่</w:t>
      </w:r>
      <w:r w:rsidR="00572DBE" w:rsidRPr="00BE3220">
        <w:rPr>
          <w:rFonts w:ascii="TH SarabunIT๙" w:hAnsi="TH SarabunIT๙" w:cs="TH SarabunIT๙" w:hint="cs"/>
          <w:color w:val="000000" w:themeColor="text1"/>
          <w:cs/>
        </w:rPr>
        <w:t>สนับสนุนคณะกรรมการระดับชาติ</w:t>
      </w:r>
      <w:r w:rsidR="002F6AEA" w:rsidRPr="00BE3220">
        <w:rPr>
          <w:rFonts w:ascii="TH SarabunIT๙" w:hAnsi="TH SarabunIT๙" w:cs="TH SarabunIT๙" w:hint="cs"/>
          <w:color w:val="000000" w:themeColor="text1"/>
          <w:cs/>
        </w:rPr>
        <w:t>ในการรวบรวมข้อมูลและตรวจสอบผลประเมินของแต่ละจังหวัดเสนอต่อ</w:t>
      </w:r>
      <w:r w:rsidR="002F6AEA" w:rsidRPr="00BE3220">
        <w:rPr>
          <w:rFonts w:ascii="TH SarabunIT๙" w:hAnsi="TH SarabunIT๙" w:cs="TH SarabunIT๙" w:hint="cs"/>
          <w:color w:val="000000" w:themeColor="text1"/>
          <w:spacing w:val="-4"/>
          <w:cs/>
        </w:rPr>
        <w:t>คณะกรรมการในระดับชาติเพื่อรับรองต่อไป</w:t>
      </w:r>
      <w:r w:rsidRPr="00BE3220">
        <w:rPr>
          <w:rFonts w:ascii="TH SarabunIT๙" w:hAnsi="TH SarabunIT๙" w:cs="TH SarabunIT๙" w:hint="cs"/>
          <w:color w:val="000000" w:themeColor="text1"/>
          <w:spacing w:val="-4"/>
          <w:cs/>
        </w:rPr>
        <w:t xml:space="preserve"> สำหรับ</w:t>
      </w:r>
      <w:r w:rsidR="0093200A" w:rsidRPr="00BE3220">
        <w:rPr>
          <w:rFonts w:ascii="TH SarabunIT๙" w:hAnsi="TH SarabunIT๙" w:cs="TH SarabunIT๙" w:hint="cs"/>
          <w:color w:val="000000" w:themeColor="text1"/>
          <w:spacing w:val="-4"/>
          <w:cs/>
        </w:rPr>
        <w:t>คณะกรรมการ</w:t>
      </w:r>
      <w:r w:rsidR="0093200A" w:rsidRPr="00BE3220">
        <w:rPr>
          <w:rFonts w:ascii="TH SarabunIT๙" w:hAnsi="TH SarabunIT๙" w:cs="TH SarabunIT๙"/>
          <w:color w:val="000000" w:themeColor="text1"/>
          <w:spacing w:val="-4"/>
          <w:cs/>
          <w:lang w:val="th-TH"/>
        </w:rPr>
        <w:t>และ</w:t>
      </w:r>
      <w:r w:rsidRPr="00BE3220">
        <w:rPr>
          <w:rFonts w:ascii="TH SarabunIT๙" w:hAnsi="TH SarabunIT๙" w:cs="TH SarabunIT๙" w:hint="cs"/>
          <w:color w:val="000000" w:themeColor="text1"/>
          <w:spacing w:val="-4"/>
          <w:cs/>
        </w:rPr>
        <w:t>คณะทำงานในระดับจังหวัดและอำเภอนั้น</w:t>
      </w:r>
      <w:r w:rsidR="00F9225C" w:rsidRPr="00BE3220">
        <w:rPr>
          <w:rFonts w:ascii="TH SarabunIT๙" w:hAnsi="TH SarabunIT๙" w:cs="TH SarabunIT๙" w:hint="cs"/>
          <w:color w:val="000000" w:themeColor="text1"/>
          <w:spacing w:val="-4"/>
          <w:cs/>
        </w:rPr>
        <w:t>สำนักงานสาธารณสุขจังหวัดจะ</w:t>
      </w:r>
      <w:r w:rsidR="00F9225C" w:rsidRPr="00BE3220">
        <w:rPr>
          <w:rFonts w:ascii="TH SarabunIT๙" w:hAnsi="TH SarabunIT๙" w:cs="TH SarabunIT๙"/>
          <w:color w:val="000000" w:themeColor="text1"/>
          <w:spacing w:val="-4"/>
          <w:cs/>
          <w:lang w:val="th-TH"/>
        </w:rPr>
        <w:t>เป็นผู้รับผิดชอบหลักในการจัดให้มีกลไกการรับรองตามแนวทางที่กรมควบคุมโรค</w:t>
      </w:r>
      <w:r w:rsidR="00F9225C" w:rsidRPr="00BE3220">
        <w:rPr>
          <w:rFonts w:ascii="TH SarabunIT๙" w:hAnsi="TH SarabunIT๙" w:cs="TH SarabunIT๙"/>
          <w:color w:val="000000" w:themeColor="text1"/>
          <w:cs/>
          <w:lang w:val="th-TH"/>
        </w:rPr>
        <w:t>แนะนำ ซึ่ง</w:t>
      </w:r>
      <w:r w:rsidR="0093200A" w:rsidRPr="00BE3220">
        <w:rPr>
          <w:rFonts w:ascii="TH SarabunIT๙" w:hAnsi="TH SarabunIT๙" w:cs="TH SarabunIT๙"/>
          <w:color w:val="000000" w:themeColor="text1"/>
          <w:cs/>
          <w:lang w:val="th-TH"/>
        </w:rPr>
        <w:t>แนวทางนี้เป็นไปตามข้อ</w:t>
      </w:r>
      <w:r w:rsidR="002F6AEA" w:rsidRPr="00BE3220">
        <w:rPr>
          <w:rFonts w:ascii="TH SarabunIT๙" w:hAnsi="TH SarabunIT๙" w:cs="TH SarabunIT๙" w:hint="cs"/>
          <w:color w:val="000000" w:themeColor="text1"/>
          <w:cs/>
          <w:lang w:val="th-TH"/>
        </w:rPr>
        <w:t>แนะนำ</w:t>
      </w:r>
      <w:r w:rsidR="0093200A" w:rsidRPr="00BE3220">
        <w:rPr>
          <w:rFonts w:ascii="TH SarabunIT๙" w:hAnsi="TH SarabunIT๙" w:cs="TH SarabunIT๙"/>
          <w:color w:val="000000" w:themeColor="text1"/>
          <w:cs/>
          <w:lang w:val="th-TH"/>
        </w:rPr>
        <w:t>ขององค์การอนามัยโลกที่ต้องการให้มีกลไกการบริหารจัดการที่ดีเพื่อความมั่นใจว่าแต่ละประเทศสามารถดำเนินงานได้สำเร็จตามเป้าหมายในระดับโลก</w:t>
      </w:r>
    </w:p>
    <w:p w:rsidR="001B4861" w:rsidRPr="00BE3220" w:rsidRDefault="001B4861" w:rsidP="00A472D2">
      <w:pPr>
        <w:spacing w:before="120"/>
        <w:ind w:firstLine="567"/>
        <w:jc w:val="thaiDistribute"/>
        <w:rPr>
          <w:rFonts w:ascii="TH SarabunIT๙" w:hAnsi="TH SarabunIT๙" w:cs="TH SarabunIT๙"/>
          <w:color w:val="000000" w:themeColor="text1"/>
        </w:rPr>
      </w:pPr>
      <w:r w:rsidRPr="00703DFB">
        <w:rPr>
          <w:rFonts w:ascii="TH SarabunIT๙" w:hAnsi="TH SarabunIT๙" w:cs="TH SarabunIT๙"/>
          <w:color w:val="FF0000"/>
          <w:cs/>
        </w:rPr>
        <w:t>เพื่อให้เกิดความโปร่งใสของกระบวนการรับรองผล</w:t>
      </w:r>
      <w:r w:rsidRPr="00703DFB">
        <w:rPr>
          <w:rFonts w:ascii="TH SarabunIT๙" w:hAnsi="TH SarabunIT๙" w:cs="TH SarabunIT๙" w:hint="cs"/>
          <w:color w:val="FF0000"/>
          <w:cs/>
        </w:rPr>
        <w:t xml:space="preserve"> องค์ประกอบของ</w:t>
      </w:r>
      <w:r w:rsidRPr="00703DFB">
        <w:rPr>
          <w:rFonts w:ascii="TH SarabunIT๙" w:hAnsi="TH SarabunIT๙" w:cs="TH SarabunIT๙"/>
          <w:color w:val="FF0000"/>
          <w:cs/>
        </w:rPr>
        <w:t>คณะกรรมการ</w:t>
      </w:r>
      <w:r w:rsidRPr="00703DFB">
        <w:rPr>
          <w:rFonts w:ascii="TH SarabunIT๙" w:hAnsi="TH SarabunIT๙" w:cs="TH SarabunIT๙" w:hint="cs"/>
          <w:color w:val="FF0000"/>
          <w:cs/>
        </w:rPr>
        <w:t>ฯระดับจังหวัดและคณะทำงานฯระดับอำเภอจะ</w:t>
      </w:r>
      <w:r w:rsidRPr="00703DFB">
        <w:rPr>
          <w:rFonts w:ascii="TH SarabunIT๙" w:hAnsi="TH SarabunIT๙" w:cs="TH SarabunIT๙"/>
          <w:color w:val="FF0000"/>
          <w:cs/>
        </w:rPr>
        <w:t>ต้องไม่ทับซ้อนกับเจ้าหน้าที่</w:t>
      </w:r>
      <w:r w:rsidRPr="00703DFB">
        <w:rPr>
          <w:rFonts w:ascii="TH SarabunIT๙" w:hAnsi="TH SarabunIT๙" w:cs="TH SarabunIT๙" w:hint="cs"/>
          <w:color w:val="FF0000"/>
          <w:cs/>
        </w:rPr>
        <w:t>ผู้</w:t>
      </w:r>
      <w:r w:rsidRPr="00703DFB">
        <w:rPr>
          <w:rFonts w:ascii="TH SarabunIT๙" w:hAnsi="TH SarabunIT๙" w:cs="TH SarabunIT๙"/>
          <w:color w:val="FF0000"/>
          <w:cs/>
        </w:rPr>
        <w:t>รับผิดชอบกระบวนการเก็บกลับและทำลาย</w:t>
      </w:r>
      <w:r w:rsidRPr="00703DFB">
        <w:rPr>
          <w:rFonts w:ascii="TH SarabunIT๙" w:hAnsi="TH SarabunIT๙" w:cs="TH SarabunIT๙"/>
          <w:color w:val="FF0000"/>
          <w:spacing w:val="4"/>
        </w:rPr>
        <w:t>trivalent OPV</w:t>
      </w:r>
      <w:r w:rsidRPr="00703DFB">
        <w:rPr>
          <w:rFonts w:ascii="TH SarabunIT๙" w:hAnsi="TH SarabunIT๙" w:cs="TH SarabunIT๙" w:hint="cs"/>
          <w:color w:val="FF0000"/>
          <w:spacing w:val="4"/>
          <w:cs/>
        </w:rPr>
        <w:t>และควรมีผู้</w:t>
      </w:r>
      <w:r w:rsidRPr="00703DFB">
        <w:rPr>
          <w:rFonts w:ascii="TH SarabunIT๙" w:hAnsi="TH SarabunIT๙" w:cs="TH SarabunIT๙"/>
          <w:color w:val="FF0000"/>
          <w:spacing w:val="4"/>
          <w:cs/>
        </w:rPr>
        <w:t>แทนจาก</w:t>
      </w:r>
      <w:r w:rsidRPr="00703DFB">
        <w:rPr>
          <w:rFonts w:ascii="TH SarabunIT๙" w:hAnsi="TH SarabunIT๙" w:cs="TH SarabunIT๙" w:hint="cs"/>
          <w:color w:val="FF0000"/>
          <w:spacing w:val="4"/>
          <w:cs/>
        </w:rPr>
        <w:t>องค์กรภายนอกกระทรวงสาธารณสุขเช่น โรตารี่จังหวัด หรือ สโมสร</w:t>
      </w:r>
      <w:r w:rsidRPr="00703DFB">
        <w:rPr>
          <w:rFonts w:ascii="TH SarabunIT๙" w:hAnsi="TH SarabunIT๙" w:cs="TH SarabunIT๙" w:hint="cs"/>
          <w:color w:val="FF0000"/>
          <w:cs/>
        </w:rPr>
        <w:t>ไลอ้อนส์จังหวัด หรือเจ้าหน้าที่หน่วยงานของรัฐภายนอกกระทรวงสาธารณสุข</w:t>
      </w:r>
      <w:r w:rsidR="0093200A" w:rsidRPr="00703DFB">
        <w:rPr>
          <w:rFonts w:ascii="TH SarabunIT๙" w:hAnsi="TH SarabunIT๙" w:cs="TH SarabunIT๙"/>
          <w:color w:val="FF0000"/>
          <w:cs/>
          <w:lang w:val="th-TH"/>
        </w:rPr>
        <w:t>ร่วม</w:t>
      </w:r>
      <w:r w:rsidRPr="00703DFB">
        <w:rPr>
          <w:rFonts w:ascii="TH SarabunIT๙" w:hAnsi="TH SarabunIT๙" w:cs="TH SarabunIT๙" w:hint="cs"/>
          <w:color w:val="FF0000"/>
          <w:cs/>
        </w:rPr>
        <w:t>อยู่ด้วย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 อย่างไรก็ดี </w:t>
      </w:r>
      <w:r w:rsidRPr="00BE3220">
        <w:rPr>
          <w:rFonts w:ascii="TH SarabunIT๙" w:hAnsi="TH SarabunIT๙" w:cs="TH SarabunIT๙" w:hint="cs"/>
          <w:color w:val="000000" w:themeColor="text1"/>
          <w:spacing w:val="-4"/>
          <w:cs/>
        </w:rPr>
        <w:t>อ</w:t>
      </w:r>
      <w:r w:rsidRPr="00BE3220">
        <w:rPr>
          <w:rFonts w:ascii="TH SarabunIT๙" w:hAnsi="TH SarabunIT๙" w:cs="TH SarabunIT๙"/>
          <w:color w:val="000000" w:themeColor="text1"/>
          <w:spacing w:val="-4"/>
          <w:cs/>
        </w:rPr>
        <w:t>งค์ประกอบของคณะ</w:t>
      </w:r>
      <w:r w:rsidRPr="00BE3220">
        <w:rPr>
          <w:rFonts w:ascii="TH SarabunIT๙" w:hAnsi="TH SarabunIT๙" w:cs="TH SarabunIT๙" w:hint="cs"/>
          <w:color w:val="000000" w:themeColor="text1"/>
          <w:spacing w:val="-4"/>
          <w:cs/>
        </w:rPr>
        <w:t>กรรมการฯระดับจังหวัดและคณะทำงานฯระดับอำเภออาจปรับเปลี่ยนตามความเหมาะสม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ของพื้นที่ โดยยึดหลักว่าคณะทำงานที่แต่งตั้งจะต้องไม่มีส่วนเกี่ยวข้องโดยตรงกับการจัดการ</w:t>
      </w:r>
      <w:r w:rsidRPr="00BE3220">
        <w:rPr>
          <w:rFonts w:ascii="TH SarabunIT๙" w:hAnsi="TH SarabunIT๙" w:cs="TH SarabunIT๙"/>
          <w:color w:val="000000" w:themeColor="text1"/>
          <w:cs/>
        </w:rPr>
        <w:t>เก็บกลับและทำลาย</w:t>
      </w:r>
      <w:r w:rsidRPr="00BE3220">
        <w:rPr>
          <w:rFonts w:ascii="TH SarabunIT๙" w:hAnsi="TH SarabunIT๙" w:cs="TH SarabunIT๙"/>
          <w:color w:val="000000" w:themeColor="text1"/>
        </w:rPr>
        <w:t xml:space="preserve"> trivalent OPV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 สำหรับตัวอย่างองค์ประกอบและบทบาทหน้าที่ของคณะฯ ควรมีอย่างน้อย</w:t>
      </w:r>
      <w:r w:rsidRPr="00BE3220">
        <w:rPr>
          <w:rFonts w:ascii="TH SarabunIT๙" w:hAnsi="TH SarabunIT๙" w:cs="TH SarabunIT๙"/>
          <w:color w:val="000000" w:themeColor="text1"/>
          <w:cs/>
        </w:rPr>
        <w:t>ดังนี้</w:t>
      </w:r>
    </w:p>
    <w:p w:rsidR="001B4861" w:rsidRPr="00BE3220" w:rsidRDefault="001B4861" w:rsidP="001B4861">
      <w:pPr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</w:p>
    <w:p w:rsidR="00A472D2" w:rsidRPr="00BE3220" w:rsidRDefault="00A472D2" w:rsidP="001B4861">
      <w:pPr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</w:p>
    <w:p w:rsidR="00A472D2" w:rsidRPr="00BE3220" w:rsidRDefault="00A472D2" w:rsidP="001B4861">
      <w:pPr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</w:p>
    <w:p w:rsidR="001B4861" w:rsidRPr="00BE3220" w:rsidRDefault="00165608" w:rsidP="00A472D2">
      <w:pPr>
        <w:spacing w:after="120"/>
        <w:ind w:left="1276" w:hanging="709"/>
        <w:rPr>
          <w:rFonts w:ascii="TH SarabunIT๙" w:eastAsiaTheme="minorEastAsia" w:hAnsi="TH SarabunIT๙" w:cs="TH SarabunIT๙"/>
          <w:b/>
          <w:bCs/>
          <w:color w:val="000000" w:themeColor="text1"/>
        </w:rPr>
      </w:pPr>
      <w:r w:rsidRPr="00BE3220">
        <w:rPr>
          <w:rFonts w:ascii="TH SarabunIT๙" w:eastAsiaTheme="minorEastAsia" w:hAnsi="TH SarabunIT๙" w:cs="TH SarabunIT๙" w:hint="cs"/>
          <w:b/>
          <w:bCs/>
          <w:color w:val="000000" w:themeColor="text1"/>
          <w:cs/>
        </w:rPr>
        <w:lastRenderedPageBreak/>
        <w:t xml:space="preserve">5.2.1 </w:t>
      </w:r>
      <w:r w:rsidR="001B4861" w:rsidRPr="00BE3220">
        <w:rPr>
          <w:rFonts w:ascii="TH SarabunIT๙" w:eastAsiaTheme="minorEastAsia" w:hAnsi="TH SarabunIT๙" w:cs="TH SarabunIT๙"/>
          <w:b/>
          <w:bCs/>
          <w:color w:val="000000" w:themeColor="text1"/>
          <w:spacing w:val="-8"/>
          <w:cs/>
        </w:rPr>
        <w:t>คณะ</w:t>
      </w:r>
      <w:r w:rsidR="001B4861" w:rsidRPr="00BE3220">
        <w:rPr>
          <w:rFonts w:ascii="TH SarabunIT๙" w:eastAsiaTheme="minorEastAsia" w:hAnsi="TH SarabunIT๙" w:cs="TH SarabunIT๙" w:hint="cs"/>
          <w:b/>
          <w:bCs/>
          <w:color w:val="000000" w:themeColor="text1"/>
          <w:spacing w:val="-8"/>
          <w:cs/>
        </w:rPr>
        <w:t>กรรมการอำนวย</w:t>
      </w:r>
      <w:r w:rsidR="001B4861" w:rsidRPr="00BE3220">
        <w:rPr>
          <w:rFonts w:ascii="TH SarabunIT๙" w:eastAsiaTheme="minorEastAsia" w:hAnsi="TH SarabunIT๙" w:cs="TH SarabunIT๙"/>
          <w:b/>
          <w:bCs/>
          <w:color w:val="000000" w:themeColor="text1"/>
          <w:spacing w:val="-8"/>
          <w:cs/>
        </w:rPr>
        <w:t>การ</w:t>
      </w:r>
      <w:r w:rsidR="002224EE" w:rsidRPr="00BE3220">
        <w:rPr>
          <w:rFonts w:ascii="TH SarabunIT๙" w:eastAsiaTheme="minorEastAsia" w:hAnsi="TH SarabunIT๙" w:cs="TH SarabunIT๙" w:hint="cs"/>
          <w:b/>
          <w:bCs/>
          <w:color w:val="000000" w:themeColor="text1"/>
          <w:spacing w:val="-8"/>
          <w:cs/>
        </w:rPr>
        <w:t>ประเมินผลความสำเร็จในการ</w:t>
      </w:r>
      <w:r w:rsidR="001B4861" w:rsidRPr="00BE3220">
        <w:rPr>
          <w:rFonts w:ascii="TH SarabunIT๙" w:eastAsiaTheme="minorEastAsia" w:hAnsi="TH SarabunIT๙" w:cs="TH SarabunIT๙"/>
          <w:b/>
          <w:bCs/>
          <w:color w:val="000000" w:themeColor="text1"/>
          <w:spacing w:val="-8"/>
          <w:cs/>
        </w:rPr>
        <w:t>สับเปลี่ยน</w:t>
      </w:r>
      <w:r w:rsidR="001B4861" w:rsidRPr="00BE3220">
        <w:rPr>
          <w:rFonts w:ascii="TH SarabunIT๙" w:hAnsi="TH SarabunIT๙" w:cs="TH SarabunIT๙"/>
          <w:b/>
          <w:bCs/>
          <w:color w:val="000000" w:themeColor="text1"/>
          <w:spacing w:val="-8"/>
          <w:cs/>
        </w:rPr>
        <w:t>วัคซีนจาก</w:t>
      </w:r>
      <w:r w:rsidR="001B4861" w:rsidRPr="00BE3220">
        <w:rPr>
          <w:rFonts w:ascii="TH SarabunIT๙" w:eastAsiaTheme="minorEastAsia" w:hAnsi="TH SarabunIT๙" w:cs="TH SarabunIT๙"/>
          <w:b/>
          <w:bCs/>
          <w:color w:val="000000" w:themeColor="text1"/>
          <w:spacing w:val="-8"/>
        </w:rPr>
        <w:t>trivalent OPV</w:t>
      </w:r>
      <w:r w:rsidR="001B4861" w:rsidRPr="00BE3220">
        <w:rPr>
          <w:rFonts w:ascii="TH SarabunIT๙" w:eastAsiaTheme="minorEastAsia" w:hAnsi="TH SarabunIT๙" w:cs="TH SarabunIT๙"/>
          <w:b/>
          <w:bCs/>
          <w:color w:val="000000" w:themeColor="text1"/>
          <w:cs/>
        </w:rPr>
        <w:t xml:space="preserve">เป็น </w:t>
      </w:r>
      <w:r w:rsidR="001B4861" w:rsidRPr="00BE3220">
        <w:rPr>
          <w:rFonts w:ascii="TH SarabunIT๙" w:eastAsiaTheme="minorEastAsia" w:hAnsi="TH SarabunIT๙" w:cs="TH SarabunIT๙"/>
          <w:b/>
          <w:bCs/>
          <w:color w:val="000000" w:themeColor="text1"/>
        </w:rPr>
        <w:t>bivalent OPV</w:t>
      </w:r>
      <w:r w:rsidR="001B4861" w:rsidRPr="00BE3220">
        <w:rPr>
          <w:rFonts w:ascii="TH SarabunIT๙" w:eastAsiaTheme="minorEastAsia" w:hAnsi="TH SarabunIT๙" w:cs="TH SarabunIT๙"/>
          <w:b/>
          <w:bCs/>
          <w:color w:val="000000" w:themeColor="text1"/>
          <w:cs/>
        </w:rPr>
        <w:t xml:space="preserve"> ระดับเขต</w:t>
      </w:r>
      <w:r w:rsidR="001B4861" w:rsidRPr="00BE3220">
        <w:rPr>
          <w:rFonts w:ascii="TH SarabunIT๙" w:eastAsiaTheme="minorEastAsia" w:hAnsi="TH SarabunIT๙" w:cs="TH SarabunIT๙"/>
          <w:color w:val="000000" w:themeColor="text1"/>
          <w:cs/>
        </w:rPr>
        <w:t>ประกอบด้วย</w:t>
      </w:r>
    </w:p>
    <w:tbl>
      <w:tblPr>
        <w:tblStyle w:val="11"/>
        <w:tblW w:w="7796" w:type="dxa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26"/>
        <w:gridCol w:w="4677"/>
        <w:gridCol w:w="2693"/>
      </w:tblGrid>
      <w:tr w:rsidR="001B4861" w:rsidRPr="00BE3220" w:rsidTr="00A472D2">
        <w:tc>
          <w:tcPr>
            <w:tcW w:w="426" w:type="dxa"/>
          </w:tcPr>
          <w:p w:rsidR="001B4861" w:rsidRPr="00BE3220" w:rsidRDefault="001B4861" w:rsidP="001B4861">
            <w:pPr>
              <w:ind w:left="-108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๑.</w:t>
            </w:r>
          </w:p>
        </w:tc>
        <w:tc>
          <w:tcPr>
            <w:tcW w:w="4677" w:type="dxa"/>
          </w:tcPr>
          <w:p w:rsidR="001B4861" w:rsidRPr="00BE3220" w:rsidRDefault="001B4861" w:rsidP="001B4861">
            <w:pPr>
              <w:ind w:left="-108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ผู้ตรวจราชการกระทรวงสาธารณสุข</w:t>
            </w:r>
          </w:p>
        </w:tc>
        <w:tc>
          <w:tcPr>
            <w:tcW w:w="2693" w:type="dxa"/>
          </w:tcPr>
          <w:p w:rsidR="001B4861" w:rsidRPr="00BE3220" w:rsidRDefault="001B4861" w:rsidP="001B4861">
            <w:pPr>
              <w:ind w:left="-108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ประธาน</w:t>
            </w:r>
          </w:p>
        </w:tc>
      </w:tr>
      <w:tr w:rsidR="001B4861" w:rsidRPr="00BE3220" w:rsidTr="00A472D2">
        <w:tc>
          <w:tcPr>
            <w:tcW w:w="426" w:type="dxa"/>
          </w:tcPr>
          <w:p w:rsidR="001B4861" w:rsidRPr="00BE3220" w:rsidRDefault="001B4861" w:rsidP="001B4861">
            <w:pPr>
              <w:ind w:left="-108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๒.</w:t>
            </w:r>
          </w:p>
        </w:tc>
        <w:tc>
          <w:tcPr>
            <w:tcW w:w="4677" w:type="dxa"/>
          </w:tcPr>
          <w:p w:rsidR="001B4861" w:rsidRPr="00BE3220" w:rsidRDefault="001B4861" w:rsidP="001B4861">
            <w:pPr>
              <w:ind w:left="-108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สาธารณสุขนิเทศก์</w:t>
            </w:r>
          </w:p>
        </w:tc>
        <w:tc>
          <w:tcPr>
            <w:tcW w:w="2693" w:type="dxa"/>
          </w:tcPr>
          <w:p w:rsidR="001B4861" w:rsidRPr="00BE3220" w:rsidRDefault="001B4861" w:rsidP="001B4861">
            <w:pPr>
              <w:ind w:left="-108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กรรมการ</w:t>
            </w:r>
          </w:p>
        </w:tc>
      </w:tr>
      <w:tr w:rsidR="001B4861" w:rsidRPr="00BE3220" w:rsidTr="00A472D2">
        <w:tc>
          <w:tcPr>
            <w:tcW w:w="426" w:type="dxa"/>
          </w:tcPr>
          <w:p w:rsidR="001B4861" w:rsidRPr="00BE3220" w:rsidRDefault="001B4861" w:rsidP="001B4861">
            <w:pPr>
              <w:ind w:left="-108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๓.</w:t>
            </w:r>
          </w:p>
        </w:tc>
        <w:tc>
          <w:tcPr>
            <w:tcW w:w="4677" w:type="dxa"/>
          </w:tcPr>
          <w:p w:rsidR="001B4861" w:rsidRPr="00BE3220" w:rsidRDefault="001B4861" w:rsidP="001B4861">
            <w:pPr>
              <w:ind w:left="-108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ผู้อำนวยการสำนักงานเขตสุขภาพ</w:t>
            </w:r>
          </w:p>
        </w:tc>
        <w:tc>
          <w:tcPr>
            <w:tcW w:w="2693" w:type="dxa"/>
          </w:tcPr>
          <w:p w:rsidR="001B4861" w:rsidRPr="00BE3220" w:rsidRDefault="001B4861" w:rsidP="001B4861">
            <w:pPr>
              <w:ind w:left="-108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กรรมการ</w:t>
            </w:r>
          </w:p>
        </w:tc>
      </w:tr>
      <w:tr w:rsidR="001B4861" w:rsidRPr="00BE3220" w:rsidTr="00A472D2">
        <w:tc>
          <w:tcPr>
            <w:tcW w:w="426" w:type="dxa"/>
          </w:tcPr>
          <w:p w:rsidR="001B4861" w:rsidRPr="00BE3220" w:rsidRDefault="001B4861" w:rsidP="001B4861">
            <w:pPr>
              <w:ind w:left="-108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4.</w:t>
            </w:r>
          </w:p>
        </w:tc>
        <w:tc>
          <w:tcPr>
            <w:tcW w:w="4677" w:type="dxa"/>
          </w:tcPr>
          <w:p w:rsidR="001B4861" w:rsidRPr="00BE3220" w:rsidRDefault="001B4861" w:rsidP="001B4861">
            <w:pPr>
              <w:ind w:left="-108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ผู้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ทรงคุณวุฒิกรมควบคุมโรค</w:t>
            </w:r>
          </w:p>
        </w:tc>
        <w:tc>
          <w:tcPr>
            <w:tcW w:w="2693" w:type="dxa"/>
          </w:tcPr>
          <w:p w:rsidR="001B4861" w:rsidRPr="00BE3220" w:rsidRDefault="001B4861" w:rsidP="001B4861">
            <w:pPr>
              <w:ind w:left="-108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กรรมการ</w:t>
            </w:r>
          </w:p>
        </w:tc>
      </w:tr>
      <w:tr w:rsidR="001B4861" w:rsidRPr="00BE3220" w:rsidTr="00A472D2">
        <w:tc>
          <w:tcPr>
            <w:tcW w:w="426" w:type="dxa"/>
          </w:tcPr>
          <w:p w:rsidR="001B4861" w:rsidRPr="00BE3220" w:rsidRDefault="001B4861" w:rsidP="001B4861">
            <w:pPr>
              <w:ind w:left="-108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๕.</w:t>
            </w:r>
          </w:p>
        </w:tc>
        <w:tc>
          <w:tcPr>
            <w:tcW w:w="4677" w:type="dxa"/>
          </w:tcPr>
          <w:p w:rsidR="001B4861" w:rsidRPr="00BE3220" w:rsidRDefault="001B4861" w:rsidP="001B4861">
            <w:pPr>
              <w:ind w:left="-108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เภสัชกรของสปสช.เขต</w:t>
            </w:r>
          </w:p>
        </w:tc>
        <w:tc>
          <w:tcPr>
            <w:tcW w:w="2693" w:type="dxa"/>
          </w:tcPr>
          <w:p w:rsidR="001B4861" w:rsidRPr="00BE3220" w:rsidRDefault="001B4861" w:rsidP="001B4861">
            <w:pPr>
              <w:ind w:left="-108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กรรมการ</w:t>
            </w:r>
          </w:p>
        </w:tc>
      </w:tr>
      <w:tr w:rsidR="001B4861" w:rsidRPr="00BE3220" w:rsidTr="00A472D2">
        <w:tc>
          <w:tcPr>
            <w:tcW w:w="426" w:type="dxa"/>
          </w:tcPr>
          <w:p w:rsidR="001B4861" w:rsidRPr="00BE3220" w:rsidRDefault="001B4861" w:rsidP="001B4861">
            <w:pPr>
              <w:ind w:left="-108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๖.</w:t>
            </w:r>
          </w:p>
        </w:tc>
        <w:tc>
          <w:tcPr>
            <w:tcW w:w="4677" w:type="dxa"/>
          </w:tcPr>
          <w:p w:rsidR="001B4861" w:rsidRPr="00BE3220" w:rsidRDefault="001B4861" w:rsidP="00492781">
            <w:pPr>
              <w:ind w:left="-108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ผู้อำนวยการ สคร. </w:t>
            </w:r>
          </w:p>
        </w:tc>
        <w:tc>
          <w:tcPr>
            <w:tcW w:w="2693" w:type="dxa"/>
          </w:tcPr>
          <w:p w:rsidR="001B4861" w:rsidRPr="00BE3220" w:rsidRDefault="001B4861" w:rsidP="001B4861">
            <w:pPr>
              <w:ind w:left="-108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เลขานุการและคณะทำงาน</w:t>
            </w:r>
          </w:p>
        </w:tc>
      </w:tr>
      <w:tr w:rsidR="001B4861" w:rsidRPr="00BE3220" w:rsidTr="00A472D2">
        <w:tc>
          <w:tcPr>
            <w:tcW w:w="426" w:type="dxa"/>
          </w:tcPr>
          <w:p w:rsidR="001B4861" w:rsidRPr="00BE3220" w:rsidRDefault="001B4861" w:rsidP="001B4861">
            <w:pPr>
              <w:ind w:left="-108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๗.</w:t>
            </w:r>
          </w:p>
        </w:tc>
        <w:tc>
          <w:tcPr>
            <w:tcW w:w="4677" w:type="dxa"/>
          </w:tcPr>
          <w:p w:rsidR="001B4861" w:rsidRPr="00BE3220" w:rsidRDefault="001B4861" w:rsidP="001B4861">
            <w:pPr>
              <w:ind w:left="-108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หัวหน้ากลุ่มโรคติดต่อ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ของ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สำนักงานป้องกันควบคุมโรค</w:t>
            </w:r>
          </w:p>
        </w:tc>
        <w:tc>
          <w:tcPr>
            <w:tcW w:w="2693" w:type="dxa"/>
          </w:tcPr>
          <w:p w:rsidR="001B4861" w:rsidRPr="00BE3220" w:rsidRDefault="001B4861" w:rsidP="001B4861">
            <w:pPr>
              <w:ind w:left="-108"/>
              <w:rPr>
                <w:rFonts w:ascii="TH SarabunIT๙" w:hAnsi="TH SarabunIT๙" w:cs="TH SarabunIT๙"/>
                <w:color w:val="000000" w:themeColor="text1"/>
                <w:spacing w:val="-6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spacing w:val="-6"/>
                <w:cs/>
              </w:rPr>
              <w:t>ผู้ช่วยเลขานุการและคณะทำงาน</w:t>
            </w:r>
          </w:p>
        </w:tc>
      </w:tr>
      <w:tr w:rsidR="001B4861" w:rsidRPr="00BE3220" w:rsidTr="00A472D2">
        <w:tc>
          <w:tcPr>
            <w:tcW w:w="426" w:type="dxa"/>
          </w:tcPr>
          <w:p w:rsidR="001B4861" w:rsidRPr="00BE3220" w:rsidRDefault="001B4861" w:rsidP="001B4861">
            <w:pPr>
              <w:ind w:left="-108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8.</w:t>
            </w:r>
          </w:p>
        </w:tc>
        <w:tc>
          <w:tcPr>
            <w:tcW w:w="4677" w:type="dxa"/>
          </w:tcPr>
          <w:p w:rsidR="001B4861" w:rsidRPr="00BE3220" w:rsidRDefault="001B4861" w:rsidP="001B4861">
            <w:pPr>
              <w:ind w:left="-108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ผู้รับผิดชอบงานสร้างเสริมภูมิคุ้มกันโรคของ สคร.</w:t>
            </w:r>
          </w:p>
        </w:tc>
        <w:tc>
          <w:tcPr>
            <w:tcW w:w="2693" w:type="dxa"/>
          </w:tcPr>
          <w:p w:rsidR="001B4861" w:rsidRPr="00BE3220" w:rsidRDefault="001B4861" w:rsidP="001B4861">
            <w:pPr>
              <w:ind w:left="-108"/>
              <w:rPr>
                <w:rFonts w:ascii="TH SarabunIT๙" w:hAnsi="TH SarabunIT๙" w:cs="TH SarabunIT๙"/>
                <w:color w:val="000000" w:themeColor="text1"/>
                <w:spacing w:val="-6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spacing w:val="-6"/>
                <w:cs/>
              </w:rPr>
              <w:t>ผู้ช่วยเลขานุการและคณะทำงาน</w:t>
            </w:r>
          </w:p>
        </w:tc>
      </w:tr>
    </w:tbl>
    <w:p w:rsidR="001B4861" w:rsidRPr="00BE3220" w:rsidRDefault="001B4861" w:rsidP="00A472D2">
      <w:pPr>
        <w:spacing w:before="120" w:after="120"/>
        <w:ind w:left="1843" w:hanging="567"/>
        <w:jc w:val="thaiDistribute"/>
        <w:rPr>
          <w:rFonts w:ascii="TH SarabunIT๙" w:eastAsiaTheme="minorEastAsia" w:hAnsi="TH SarabunIT๙" w:cs="TH SarabunIT๙"/>
          <w:b/>
          <w:bCs/>
          <w:color w:val="000000" w:themeColor="text1"/>
        </w:rPr>
      </w:pPr>
      <w:r w:rsidRPr="00BE3220">
        <w:rPr>
          <w:rFonts w:ascii="TH SarabunIT๙" w:eastAsiaTheme="minorEastAsia" w:hAnsi="TH SarabunIT๙" w:cs="TH SarabunIT๙"/>
          <w:b/>
          <w:bCs/>
          <w:color w:val="000000" w:themeColor="text1"/>
          <w:cs/>
        </w:rPr>
        <w:t>บทบาทหน้าที่</w:t>
      </w:r>
    </w:p>
    <w:p w:rsidR="001B4861" w:rsidRPr="00BE3220" w:rsidRDefault="001B4861" w:rsidP="00A472D2">
      <w:pPr>
        <w:ind w:left="567" w:firstLine="709"/>
        <w:jc w:val="thaiDistribute"/>
        <w:rPr>
          <w:rFonts w:ascii="TH SarabunIT๙" w:eastAsiaTheme="minorEastAsia" w:hAnsi="TH SarabunIT๙" w:cs="TH SarabunIT๙"/>
          <w:color w:val="000000" w:themeColor="text1"/>
        </w:rPr>
      </w:pPr>
      <w:r w:rsidRPr="00BE3220">
        <w:rPr>
          <w:rFonts w:ascii="TH SarabunIT๙" w:eastAsiaTheme="minorEastAsia" w:hAnsi="TH SarabunIT๙" w:cs="TH SarabunIT๙"/>
          <w:color w:val="000000" w:themeColor="text1"/>
          <w:cs/>
        </w:rPr>
        <w:t>๑</w:t>
      </w:r>
      <w:r w:rsidRPr="00BE3220">
        <w:rPr>
          <w:rFonts w:ascii="TH SarabunIT๙" w:eastAsiaTheme="minorEastAsia" w:hAnsi="TH SarabunIT๙" w:cs="TH SarabunIT๙"/>
          <w:color w:val="000000" w:themeColor="text1"/>
        </w:rPr>
        <w:t xml:space="preserve">. </w:t>
      </w:r>
      <w:r w:rsidRPr="00BE3220">
        <w:rPr>
          <w:rFonts w:ascii="TH SarabunIT๙" w:eastAsiaTheme="minorEastAsia" w:hAnsi="TH SarabunIT๙" w:cs="TH SarabunIT๙" w:hint="cs"/>
          <w:color w:val="000000" w:themeColor="text1"/>
          <w:spacing w:val="-4"/>
          <w:cs/>
        </w:rPr>
        <w:t>ให้คำปรึกษาและกำกับติดตามการดำเนินงาน</w:t>
      </w:r>
      <w:r w:rsidRPr="00BE3220">
        <w:rPr>
          <w:rFonts w:ascii="TH SarabunIT๙" w:eastAsiaTheme="minorEastAsia" w:hAnsi="TH SarabunIT๙" w:cs="TH SarabunIT๙"/>
          <w:color w:val="000000" w:themeColor="text1"/>
          <w:spacing w:val="-4"/>
          <w:cs/>
        </w:rPr>
        <w:t xml:space="preserve">สับเปลี่ยน </w:t>
      </w:r>
      <w:r w:rsidRPr="00BE3220">
        <w:rPr>
          <w:rFonts w:ascii="TH SarabunIT๙" w:eastAsiaTheme="minorEastAsia" w:hAnsi="TH SarabunIT๙" w:cs="TH SarabunIT๙"/>
          <w:color w:val="000000" w:themeColor="text1"/>
          <w:spacing w:val="-4"/>
        </w:rPr>
        <w:t xml:space="preserve">trivalent OPV </w:t>
      </w:r>
      <w:r w:rsidRPr="00BE3220">
        <w:rPr>
          <w:rFonts w:ascii="TH SarabunIT๙" w:eastAsiaTheme="minorEastAsia" w:hAnsi="TH SarabunIT๙" w:cs="TH SarabunIT๙"/>
          <w:color w:val="000000" w:themeColor="text1"/>
          <w:spacing w:val="-4"/>
          <w:cs/>
        </w:rPr>
        <w:t xml:space="preserve">เป็น </w:t>
      </w:r>
      <w:r w:rsidRPr="00BE3220">
        <w:rPr>
          <w:rFonts w:ascii="TH SarabunIT๙" w:eastAsiaTheme="minorEastAsia" w:hAnsi="TH SarabunIT๙" w:cs="TH SarabunIT๙"/>
          <w:color w:val="000000" w:themeColor="text1"/>
          <w:spacing w:val="-4"/>
        </w:rPr>
        <w:t>bivalent OPV</w:t>
      </w:r>
      <w:r w:rsidRPr="00BE3220">
        <w:rPr>
          <w:rFonts w:ascii="TH SarabunIT๙" w:eastAsiaTheme="minorEastAsia" w:hAnsi="TH SarabunIT๙" w:cs="TH SarabunIT๙" w:hint="cs"/>
          <w:color w:val="000000" w:themeColor="text1"/>
          <w:cs/>
        </w:rPr>
        <w:t>ของทุกจังหวัดในความรับผิดชอบ</w:t>
      </w:r>
    </w:p>
    <w:p w:rsidR="00FF405B" w:rsidRPr="00BE3220" w:rsidRDefault="001B4861" w:rsidP="00A472D2">
      <w:pPr>
        <w:ind w:left="567" w:firstLine="709"/>
        <w:jc w:val="thaiDistribute"/>
        <w:rPr>
          <w:rFonts w:ascii="TH SarabunIT๙" w:eastAsiaTheme="minorEastAsia" w:hAnsi="TH SarabunIT๙" w:cs="TH SarabunIT๙"/>
          <w:color w:val="000000" w:themeColor="text1"/>
        </w:rPr>
      </w:pPr>
      <w:r w:rsidRPr="00BE3220">
        <w:rPr>
          <w:rFonts w:ascii="TH SarabunIT๙" w:eastAsiaTheme="minorEastAsia" w:hAnsi="TH SarabunIT๙" w:cs="TH SarabunIT๙" w:hint="cs"/>
          <w:color w:val="000000" w:themeColor="text1"/>
          <w:cs/>
        </w:rPr>
        <w:t>2</w:t>
      </w:r>
      <w:r w:rsidRPr="00BE3220">
        <w:rPr>
          <w:rFonts w:ascii="TH SarabunIT๙" w:eastAsiaTheme="minorEastAsia" w:hAnsi="TH SarabunIT๙" w:cs="TH SarabunIT๙"/>
          <w:color w:val="000000" w:themeColor="text1"/>
        </w:rPr>
        <w:t xml:space="preserve">. </w:t>
      </w:r>
      <w:r w:rsidR="00C6509F" w:rsidRPr="00BE3220">
        <w:rPr>
          <w:rFonts w:ascii="TH SarabunIT๙" w:eastAsiaTheme="minorEastAsia" w:hAnsi="TH SarabunIT๙" w:cs="TH SarabunIT๙" w:hint="cs"/>
          <w:color w:val="000000" w:themeColor="text1"/>
          <w:cs/>
        </w:rPr>
        <w:t>นิเทศติดตามและให้ข้อแนะนำแก่</w:t>
      </w:r>
      <w:r w:rsidRPr="00BE3220">
        <w:rPr>
          <w:rFonts w:ascii="TH SarabunIT๙" w:eastAsiaTheme="minorEastAsia" w:hAnsi="TH SarabunIT๙" w:cs="TH SarabunIT๙"/>
          <w:color w:val="000000" w:themeColor="text1"/>
          <w:cs/>
        </w:rPr>
        <w:t>คลังวัคซีนและหน่วยบริการ</w:t>
      </w:r>
      <w:r w:rsidRPr="00BE3220">
        <w:rPr>
          <w:rFonts w:ascii="TH SarabunIT๙" w:eastAsiaTheme="minorEastAsia" w:hAnsi="TH SarabunIT๙" w:cs="TH SarabunIT๙" w:hint="cs"/>
          <w:color w:val="000000" w:themeColor="text1"/>
          <w:cs/>
        </w:rPr>
        <w:t xml:space="preserve">ในจังหวัดที่พบว่ายังมี </w:t>
      </w:r>
      <w:r w:rsidRPr="00BE3220">
        <w:rPr>
          <w:rFonts w:ascii="TH SarabunIT๙" w:eastAsiaTheme="minorEastAsia" w:hAnsi="TH SarabunIT๙" w:cs="TH SarabunIT๙"/>
          <w:color w:val="000000" w:themeColor="text1"/>
        </w:rPr>
        <w:t>trivalent OPV</w:t>
      </w:r>
      <w:r w:rsidRPr="00BE3220">
        <w:rPr>
          <w:rFonts w:ascii="TH SarabunIT๙" w:eastAsiaTheme="minorEastAsia" w:hAnsi="TH SarabunIT๙" w:cs="TH SarabunIT๙" w:hint="cs"/>
          <w:color w:val="000000" w:themeColor="text1"/>
          <w:cs/>
        </w:rPr>
        <w:t xml:space="preserve"> ภายหลัง </w:t>
      </w:r>
      <w:r w:rsidRPr="00BE3220">
        <w:rPr>
          <w:rFonts w:ascii="TH SarabunIT๙" w:eastAsiaTheme="minorEastAsia" w:hAnsi="TH SarabunIT๙" w:cs="TH SarabunIT๙"/>
          <w:color w:val="000000" w:themeColor="text1"/>
        </w:rPr>
        <w:t>national switch date</w:t>
      </w:r>
    </w:p>
    <w:p w:rsidR="001B4861" w:rsidRPr="00BE3220" w:rsidRDefault="001B4861" w:rsidP="00A472D2">
      <w:pPr>
        <w:ind w:left="567" w:firstLine="709"/>
        <w:jc w:val="thaiDistribute"/>
        <w:rPr>
          <w:rFonts w:ascii="TH SarabunIT๙" w:eastAsiaTheme="minorEastAsia" w:hAnsi="TH SarabunIT๙" w:cs="TH SarabunIT๙"/>
          <w:color w:val="000000" w:themeColor="text1"/>
        </w:rPr>
      </w:pPr>
      <w:r w:rsidRPr="00BE3220">
        <w:rPr>
          <w:rFonts w:ascii="TH SarabunIT๙" w:eastAsiaTheme="minorEastAsia" w:hAnsi="TH SarabunIT๙" w:cs="TH SarabunIT๙"/>
          <w:color w:val="000000" w:themeColor="text1"/>
        </w:rPr>
        <w:t xml:space="preserve">4. </w:t>
      </w:r>
      <w:r w:rsidRPr="00BE3220">
        <w:rPr>
          <w:rFonts w:ascii="TH SarabunIT๙" w:eastAsiaTheme="minorEastAsia" w:hAnsi="TH SarabunIT๙" w:cs="TH SarabunIT๙"/>
          <w:color w:val="000000" w:themeColor="text1"/>
          <w:cs/>
        </w:rPr>
        <w:t>ประสานการดำเนินงานต่างๆ กับคณะกรรมการ</w:t>
      </w:r>
      <w:r w:rsidRPr="00BE3220">
        <w:rPr>
          <w:rFonts w:ascii="TH SarabunIT๙" w:eastAsiaTheme="minorEastAsia" w:hAnsi="TH SarabunIT๙" w:cs="TH SarabunIT๙" w:hint="cs"/>
          <w:color w:val="000000" w:themeColor="text1"/>
          <w:cs/>
        </w:rPr>
        <w:t>ฯ</w:t>
      </w:r>
      <w:r w:rsidRPr="00BE3220">
        <w:rPr>
          <w:rFonts w:ascii="TH SarabunIT๙" w:eastAsiaTheme="minorEastAsia" w:hAnsi="TH SarabunIT๙" w:cs="TH SarabunIT๙"/>
          <w:color w:val="000000" w:themeColor="text1"/>
          <w:cs/>
        </w:rPr>
        <w:t>ระดับ</w:t>
      </w:r>
      <w:r w:rsidRPr="00BE3220">
        <w:rPr>
          <w:rFonts w:ascii="TH SarabunIT๙" w:eastAsiaTheme="minorEastAsia" w:hAnsi="TH SarabunIT๙" w:cs="TH SarabunIT๙" w:hint="cs"/>
          <w:color w:val="000000" w:themeColor="text1"/>
          <w:cs/>
        </w:rPr>
        <w:t>จังหวัดและ</w:t>
      </w:r>
      <w:r w:rsidRPr="00BE3220">
        <w:rPr>
          <w:rFonts w:ascii="TH SarabunIT๙" w:eastAsiaTheme="minorEastAsia" w:hAnsi="TH SarabunIT๙" w:cs="TH SarabunIT๙"/>
          <w:color w:val="000000" w:themeColor="text1"/>
          <w:cs/>
        </w:rPr>
        <w:t>คณะกรรมการรับรองผลการกวาดล้างโปลิโอและการกำจัดโรคหัดแห่งชาติ</w:t>
      </w:r>
    </w:p>
    <w:p w:rsidR="001B4861" w:rsidRPr="00BE3220" w:rsidRDefault="001B4861" w:rsidP="00A472D2">
      <w:pPr>
        <w:ind w:left="567" w:firstLine="709"/>
        <w:jc w:val="thaiDistribute"/>
        <w:rPr>
          <w:rFonts w:ascii="TH SarabunIT๙" w:eastAsiaTheme="minorEastAsia" w:hAnsi="TH SarabunIT๙" w:cs="TH SarabunIT๙"/>
          <w:color w:val="000000" w:themeColor="text1"/>
        </w:rPr>
      </w:pPr>
      <w:r w:rsidRPr="00BE3220">
        <w:rPr>
          <w:rFonts w:ascii="TH SarabunIT๙" w:eastAsiaTheme="minorEastAsia" w:hAnsi="TH SarabunIT๙" w:cs="TH SarabunIT๙"/>
          <w:color w:val="000000" w:themeColor="text1"/>
        </w:rPr>
        <w:t>5</w:t>
      </w:r>
      <w:r w:rsidRPr="00BE3220">
        <w:rPr>
          <w:rFonts w:ascii="TH SarabunIT๙" w:eastAsiaTheme="minorEastAsia" w:hAnsi="TH SarabunIT๙" w:cs="TH SarabunIT๙" w:hint="cs"/>
          <w:color w:val="000000" w:themeColor="text1"/>
          <w:cs/>
        </w:rPr>
        <w:t xml:space="preserve">. </w:t>
      </w:r>
      <w:r w:rsidRPr="00BE3220">
        <w:rPr>
          <w:rFonts w:ascii="TH SarabunIT๙" w:eastAsiaTheme="minorEastAsia" w:hAnsi="TH SarabunIT๙" w:cs="TH SarabunIT๙"/>
          <w:color w:val="000000" w:themeColor="text1"/>
          <w:cs/>
        </w:rPr>
        <w:t>ปฏิบัติหน้าที่อื่นๆ ตามที่ได้รับมอบหมาย</w:t>
      </w:r>
    </w:p>
    <w:p w:rsidR="001B4861" w:rsidRPr="00BE3220" w:rsidRDefault="001B4861" w:rsidP="00A472D2">
      <w:pPr>
        <w:ind w:hanging="567"/>
        <w:rPr>
          <w:rFonts w:ascii="TH SarabunIT๙" w:eastAsiaTheme="minorEastAsia" w:hAnsi="TH SarabunIT๙" w:cs="TH SarabunIT๙"/>
          <w:b/>
          <w:bCs/>
          <w:color w:val="000000" w:themeColor="text1"/>
          <w:highlight w:val="yellow"/>
        </w:rPr>
      </w:pPr>
    </w:p>
    <w:p w:rsidR="001B4861" w:rsidRPr="00BE3220" w:rsidRDefault="00165608" w:rsidP="00A472D2">
      <w:pPr>
        <w:spacing w:after="120"/>
        <w:ind w:left="1134" w:hanging="567"/>
        <w:rPr>
          <w:rFonts w:ascii="TH SarabunIT๙" w:eastAsiaTheme="minorEastAsia" w:hAnsi="TH SarabunIT๙" w:cs="TH SarabunIT๙"/>
          <w:b/>
          <w:bCs/>
          <w:color w:val="000000" w:themeColor="text1"/>
        </w:rPr>
      </w:pPr>
      <w:r w:rsidRPr="00BE3220">
        <w:rPr>
          <w:rFonts w:ascii="TH SarabunIT๙" w:eastAsiaTheme="minorEastAsia" w:hAnsi="TH SarabunIT๙" w:cs="TH SarabunIT๙" w:hint="cs"/>
          <w:b/>
          <w:bCs/>
          <w:color w:val="000000" w:themeColor="text1"/>
          <w:cs/>
        </w:rPr>
        <w:t xml:space="preserve">5.2.2 </w:t>
      </w:r>
      <w:r w:rsidR="001B4861" w:rsidRPr="00703DFB">
        <w:rPr>
          <w:rFonts w:ascii="TH SarabunIT๙" w:eastAsiaTheme="minorEastAsia" w:hAnsi="TH SarabunIT๙" w:cs="TH SarabunIT๙"/>
          <w:b/>
          <w:bCs/>
          <w:color w:val="FF0000"/>
          <w:cs/>
        </w:rPr>
        <w:t>คณะกรรมการ</w:t>
      </w:r>
      <w:r w:rsidR="001B4861" w:rsidRPr="00703DFB">
        <w:rPr>
          <w:rFonts w:ascii="TH SarabunIT๙" w:eastAsiaTheme="minorEastAsia" w:hAnsi="TH SarabunIT๙" w:cs="TH SarabunIT๙" w:hint="cs"/>
          <w:b/>
          <w:bCs/>
          <w:color w:val="FF0000"/>
          <w:cs/>
        </w:rPr>
        <w:t>รับรองผลการ</w:t>
      </w:r>
      <w:r w:rsidR="001B4861" w:rsidRPr="00703DFB">
        <w:rPr>
          <w:rFonts w:ascii="TH SarabunIT๙" w:eastAsiaTheme="minorEastAsia" w:hAnsi="TH SarabunIT๙" w:cs="TH SarabunIT๙"/>
          <w:b/>
          <w:bCs/>
          <w:color w:val="FF0000"/>
          <w:cs/>
        </w:rPr>
        <w:t xml:space="preserve">สับเปลี่ยนวัคซีนจาก </w:t>
      </w:r>
      <w:r w:rsidR="001B4861" w:rsidRPr="00703DFB">
        <w:rPr>
          <w:rFonts w:ascii="TH SarabunIT๙" w:eastAsiaTheme="minorEastAsia" w:hAnsi="TH SarabunIT๙" w:cs="TH SarabunIT๙"/>
          <w:b/>
          <w:bCs/>
          <w:color w:val="FF0000"/>
        </w:rPr>
        <w:t xml:space="preserve">trivalent OPV </w:t>
      </w:r>
      <w:r w:rsidR="001B4861" w:rsidRPr="00703DFB">
        <w:rPr>
          <w:rFonts w:ascii="TH SarabunIT๙" w:eastAsiaTheme="minorEastAsia" w:hAnsi="TH SarabunIT๙" w:cs="TH SarabunIT๙"/>
          <w:b/>
          <w:bCs/>
          <w:color w:val="FF0000"/>
          <w:cs/>
        </w:rPr>
        <w:t xml:space="preserve">เป็น </w:t>
      </w:r>
      <w:r w:rsidR="001B4861" w:rsidRPr="00703DFB">
        <w:rPr>
          <w:rFonts w:ascii="TH SarabunIT๙" w:eastAsiaTheme="minorEastAsia" w:hAnsi="TH SarabunIT๙" w:cs="TH SarabunIT๙"/>
          <w:b/>
          <w:bCs/>
          <w:color w:val="FF0000"/>
        </w:rPr>
        <w:t>bivalent OPV</w:t>
      </w:r>
      <w:r w:rsidR="001B4861" w:rsidRPr="00703DFB">
        <w:rPr>
          <w:rFonts w:ascii="TH SarabunIT๙" w:eastAsiaTheme="minorEastAsia" w:hAnsi="TH SarabunIT๙" w:cs="TH SarabunIT๙" w:hint="cs"/>
          <w:b/>
          <w:bCs/>
          <w:color w:val="FF0000"/>
          <w:cs/>
        </w:rPr>
        <w:t xml:space="preserve"> ระดับจังหวัด </w:t>
      </w:r>
      <w:r w:rsidR="001B4861" w:rsidRPr="00BE3220">
        <w:rPr>
          <w:rFonts w:ascii="TH SarabunIT๙" w:eastAsiaTheme="minorEastAsia" w:hAnsi="TH SarabunIT๙" w:cs="TH SarabunIT๙"/>
          <w:b/>
          <w:bCs/>
          <w:color w:val="000000" w:themeColor="text1"/>
          <w:cs/>
        </w:rPr>
        <w:t>ประกอบด้วย</w:t>
      </w:r>
    </w:p>
    <w:tbl>
      <w:tblPr>
        <w:tblStyle w:val="11"/>
        <w:tblW w:w="7796" w:type="dxa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4"/>
        <w:gridCol w:w="4962"/>
        <w:gridCol w:w="2430"/>
      </w:tblGrid>
      <w:tr w:rsidR="001B4861" w:rsidRPr="00BE3220" w:rsidTr="00A472D2">
        <w:tc>
          <w:tcPr>
            <w:tcW w:w="404" w:type="dxa"/>
          </w:tcPr>
          <w:p w:rsidR="001B4861" w:rsidRPr="00BE3220" w:rsidRDefault="001B4861" w:rsidP="001B4861">
            <w:pPr>
              <w:ind w:hanging="108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๑.</w:t>
            </w:r>
          </w:p>
        </w:tc>
        <w:tc>
          <w:tcPr>
            <w:tcW w:w="4962" w:type="dxa"/>
          </w:tcPr>
          <w:p w:rsidR="001B4861" w:rsidRPr="00BE3220" w:rsidRDefault="001B4861" w:rsidP="001B4861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นายแพทย์สาธารณสุขจังหวัด</w:t>
            </w:r>
          </w:p>
        </w:tc>
        <w:tc>
          <w:tcPr>
            <w:tcW w:w="2430" w:type="dxa"/>
          </w:tcPr>
          <w:p w:rsidR="001B4861" w:rsidRPr="00BE3220" w:rsidRDefault="001B4861" w:rsidP="001B4861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ประธาน</w:t>
            </w:r>
          </w:p>
        </w:tc>
      </w:tr>
      <w:tr w:rsidR="001B4861" w:rsidRPr="00BE3220" w:rsidTr="00A472D2">
        <w:tc>
          <w:tcPr>
            <w:tcW w:w="404" w:type="dxa"/>
          </w:tcPr>
          <w:p w:rsidR="001B4861" w:rsidRPr="00BE3220" w:rsidRDefault="001B4861" w:rsidP="001B4861">
            <w:pPr>
              <w:ind w:hanging="108"/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๒.</w:t>
            </w:r>
          </w:p>
        </w:tc>
        <w:tc>
          <w:tcPr>
            <w:tcW w:w="4962" w:type="dxa"/>
          </w:tcPr>
          <w:p w:rsidR="001B4861" w:rsidRPr="00BE3220" w:rsidRDefault="001B4861" w:rsidP="001B4861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ผู้เชี่ยวชาญด้านส่งเสริมพัฒนา (ผชชส.) ของสำนักงานสาธารณสุขจังหวัด</w:t>
            </w:r>
          </w:p>
        </w:tc>
        <w:tc>
          <w:tcPr>
            <w:tcW w:w="2430" w:type="dxa"/>
          </w:tcPr>
          <w:p w:rsidR="001B4861" w:rsidRPr="00BE3220" w:rsidRDefault="001B4861" w:rsidP="001B4861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รองประธาน</w:t>
            </w:r>
          </w:p>
        </w:tc>
      </w:tr>
      <w:tr w:rsidR="001B4861" w:rsidRPr="00BE3220" w:rsidTr="00A472D2">
        <w:tc>
          <w:tcPr>
            <w:tcW w:w="404" w:type="dxa"/>
          </w:tcPr>
          <w:p w:rsidR="001B4861" w:rsidRPr="00BE3220" w:rsidRDefault="001B4861" w:rsidP="001B4861">
            <w:pPr>
              <w:ind w:hanging="108"/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๓.</w:t>
            </w:r>
          </w:p>
        </w:tc>
        <w:tc>
          <w:tcPr>
            <w:tcW w:w="4962" w:type="dxa"/>
          </w:tcPr>
          <w:p w:rsidR="001B4861" w:rsidRPr="00BE3220" w:rsidRDefault="001B4861" w:rsidP="001B4861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สาธารณสุขอำเภอ ทุกอำเภอ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ภายในจังหวัด</w:t>
            </w:r>
          </w:p>
        </w:tc>
        <w:tc>
          <w:tcPr>
            <w:tcW w:w="2430" w:type="dxa"/>
          </w:tcPr>
          <w:p w:rsidR="001B4861" w:rsidRPr="00BE3220" w:rsidRDefault="001B4861" w:rsidP="001B4861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กรรมการ</w:t>
            </w:r>
          </w:p>
        </w:tc>
      </w:tr>
      <w:tr w:rsidR="001B4861" w:rsidRPr="00BE3220" w:rsidTr="00A472D2">
        <w:tc>
          <w:tcPr>
            <w:tcW w:w="404" w:type="dxa"/>
          </w:tcPr>
          <w:p w:rsidR="001B4861" w:rsidRPr="00BE3220" w:rsidRDefault="001B4861" w:rsidP="001B4861">
            <w:pPr>
              <w:ind w:hanging="108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</w:rPr>
              <w:t>4.</w:t>
            </w:r>
          </w:p>
        </w:tc>
        <w:tc>
          <w:tcPr>
            <w:tcW w:w="4962" w:type="dxa"/>
          </w:tcPr>
          <w:p w:rsidR="001B4861" w:rsidRPr="00BE3220" w:rsidRDefault="001B4861" w:rsidP="001B4861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ผู้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แทนจาก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องค์กรภายนอกกระทรวงสาธารณสุข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1 หน่วยงาน 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เช่น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โรตารีสากล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และ/หรือสโมสรไลอ้อนส์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spacing w:val="-8"/>
                <w:cs/>
              </w:rPr>
              <w:t>หรือเจ้าหน้าที่หน่วยงานของรัฐภายนอกกระทรวงสาธารณสุข</w:t>
            </w:r>
          </w:p>
        </w:tc>
        <w:tc>
          <w:tcPr>
            <w:tcW w:w="2430" w:type="dxa"/>
          </w:tcPr>
          <w:p w:rsidR="001B4861" w:rsidRPr="00BE3220" w:rsidRDefault="001B4861" w:rsidP="001B4861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กรรมการ</w:t>
            </w:r>
          </w:p>
        </w:tc>
      </w:tr>
      <w:tr w:rsidR="001B4861" w:rsidRPr="00BE3220" w:rsidTr="00A472D2">
        <w:tc>
          <w:tcPr>
            <w:tcW w:w="404" w:type="dxa"/>
          </w:tcPr>
          <w:p w:rsidR="001B4861" w:rsidRPr="00BE3220" w:rsidRDefault="001B4861" w:rsidP="001B4861">
            <w:pPr>
              <w:ind w:hanging="108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5.</w:t>
            </w:r>
          </w:p>
        </w:tc>
        <w:tc>
          <w:tcPr>
            <w:tcW w:w="4962" w:type="dxa"/>
          </w:tcPr>
          <w:p w:rsidR="001B4861" w:rsidRPr="00BE3220" w:rsidRDefault="001B4861" w:rsidP="001B4861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หัวหน้างานควบคุมโรค ของสำนักงานสาธารณสุขจังหวัด</w:t>
            </w:r>
          </w:p>
        </w:tc>
        <w:tc>
          <w:tcPr>
            <w:tcW w:w="2430" w:type="dxa"/>
          </w:tcPr>
          <w:p w:rsidR="001B4861" w:rsidRPr="00BE3220" w:rsidRDefault="001B4861" w:rsidP="001B4861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เลขานุการและ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กรรมการ</w:t>
            </w:r>
          </w:p>
        </w:tc>
      </w:tr>
      <w:tr w:rsidR="001B4861" w:rsidRPr="00BE3220" w:rsidTr="00A472D2">
        <w:tc>
          <w:tcPr>
            <w:tcW w:w="404" w:type="dxa"/>
          </w:tcPr>
          <w:p w:rsidR="001B4861" w:rsidRPr="00BE3220" w:rsidRDefault="001B4861" w:rsidP="001B4861">
            <w:pPr>
              <w:ind w:hanging="108"/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6.</w:t>
            </w:r>
          </w:p>
        </w:tc>
        <w:tc>
          <w:tcPr>
            <w:tcW w:w="4962" w:type="dxa"/>
          </w:tcPr>
          <w:p w:rsidR="001B4861" w:rsidRPr="00BE3220" w:rsidRDefault="001B4861" w:rsidP="001B4861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ผู้รับผิดชอบงานสร้างเสริมภูมิคุ้มกันโรค ของสำนักงานสาธารณสุขจังหวัด</w:t>
            </w:r>
          </w:p>
        </w:tc>
        <w:tc>
          <w:tcPr>
            <w:tcW w:w="2430" w:type="dxa"/>
          </w:tcPr>
          <w:p w:rsidR="001B4861" w:rsidRPr="00BE3220" w:rsidRDefault="001B4861" w:rsidP="001B4861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ผู้ช่วยเลขานุการและกรรมการ</w:t>
            </w:r>
          </w:p>
        </w:tc>
      </w:tr>
    </w:tbl>
    <w:p w:rsidR="001B4861" w:rsidRPr="00BE3220" w:rsidRDefault="001B4861" w:rsidP="0042732C">
      <w:pPr>
        <w:spacing w:before="240" w:line="228" w:lineRule="auto"/>
        <w:ind w:left="1276"/>
        <w:jc w:val="thaiDistribute"/>
        <w:rPr>
          <w:rFonts w:ascii="TH SarabunIT๙" w:eastAsiaTheme="minorEastAsia" w:hAnsi="TH SarabunIT๙" w:cs="TH SarabunIT๙"/>
          <w:b/>
          <w:bCs/>
          <w:color w:val="000000" w:themeColor="text1"/>
        </w:rPr>
      </w:pPr>
      <w:r w:rsidRPr="00BE3220">
        <w:rPr>
          <w:rFonts w:ascii="TH SarabunIT๙" w:eastAsiaTheme="minorEastAsia" w:hAnsi="TH SarabunIT๙" w:cs="TH SarabunIT๙"/>
          <w:b/>
          <w:bCs/>
          <w:color w:val="000000" w:themeColor="text1"/>
          <w:cs/>
        </w:rPr>
        <w:t>บทบาทหน้าที่</w:t>
      </w:r>
    </w:p>
    <w:p w:rsidR="00EE23FB" w:rsidRPr="00BE3220" w:rsidRDefault="001B4861" w:rsidP="0042732C">
      <w:pPr>
        <w:spacing w:line="228" w:lineRule="auto"/>
        <w:ind w:left="567" w:firstLine="709"/>
        <w:jc w:val="thaiDistribute"/>
        <w:rPr>
          <w:rFonts w:ascii="TH SarabunIT๙" w:eastAsiaTheme="minorEastAsia" w:hAnsi="TH SarabunIT๙" w:cs="TH SarabunIT๙"/>
          <w:color w:val="000000" w:themeColor="text1"/>
          <w:cs/>
          <w:lang w:val="th-TH"/>
        </w:rPr>
      </w:pPr>
      <w:r w:rsidRPr="00BE3220">
        <w:rPr>
          <w:rFonts w:ascii="TH SarabunIT๙" w:eastAsiaTheme="minorEastAsia" w:hAnsi="TH SarabunIT๙" w:cs="TH SarabunIT๙"/>
          <w:color w:val="000000" w:themeColor="text1"/>
          <w:cs/>
        </w:rPr>
        <w:t xml:space="preserve">1. </w:t>
      </w:r>
      <w:r w:rsidR="00EE23FB" w:rsidRPr="00BE3220">
        <w:rPr>
          <w:rFonts w:ascii="TH SarabunIT๙" w:eastAsiaTheme="minorEastAsia" w:hAnsi="TH SarabunIT๙" w:cs="TH SarabunIT๙"/>
          <w:color w:val="000000" w:themeColor="text1"/>
          <w:cs/>
        </w:rPr>
        <w:t>กำหนดแนวทางการรับรองและประเมินผลสำเร็จของการสับเปลี่ยนวัคซีนภายในจังหวัดและจัดทำแผนปฏิบัติการในรายละเอียด ครอบคลุม</w:t>
      </w:r>
      <w:r w:rsidR="00EE23FB" w:rsidRPr="00BE3220">
        <w:rPr>
          <w:rFonts w:ascii="TH SarabunIT๙" w:eastAsiaTheme="minorEastAsia" w:hAnsi="TH SarabunIT๙" w:cs="TH SarabunIT๙" w:hint="cs"/>
          <w:color w:val="000000" w:themeColor="text1"/>
          <w:cs/>
        </w:rPr>
        <w:t xml:space="preserve"> การจัดทำรายการคลังวัคซีนและหน่วยบริการที่ต้องเข้าตรวจประเมิน จัดทำแผนสนับสนุนกรณีตรวจพบ </w:t>
      </w:r>
      <w:r w:rsidR="00EE23FB" w:rsidRPr="00BE3220">
        <w:rPr>
          <w:rFonts w:ascii="TH SarabunIT๙" w:eastAsiaTheme="minorEastAsia" w:hAnsi="TH SarabunIT๙" w:cs="TH SarabunIT๙"/>
          <w:color w:val="000000" w:themeColor="text1"/>
        </w:rPr>
        <w:t>trivalent OPV</w:t>
      </w:r>
      <w:r w:rsidR="00EE23FB" w:rsidRPr="00BE3220">
        <w:rPr>
          <w:rFonts w:ascii="TH SarabunIT๙" w:eastAsiaTheme="minorEastAsia" w:hAnsi="TH SarabunIT๙" w:cs="TH SarabunIT๙" w:hint="cs"/>
          <w:color w:val="000000" w:themeColor="text1"/>
          <w:cs/>
        </w:rPr>
        <w:t xml:space="preserve"> หลงเหลือในคลังวัคซีนหรือ</w:t>
      </w:r>
      <w:r w:rsidR="00EE23FB" w:rsidRPr="00BE3220">
        <w:rPr>
          <w:rFonts w:ascii="TH SarabunIT๙" w:eastAsiaTheme="minorEastAsia" w:hAnsi="TH SarabunIT๙" w:cs="TH SarabunIT๙" w:hint="cs"/>
          <w:color w:val="000000" w:themeColor="text1"/>
          <w:spacing w:val="8"/>
          <w:cs/>
        </w:rPr>
        <w:lastRenderedPageBreak/>
        <w:t>หน่วยบริการ และแผนรองรับกรณีที่ต้องขยายขอบเขตการตรวจประเมินทั้งอำเภอหรือจังหวัด</w:t>
      </w:r>
      <w:r w:rsidR="00EE23FB" w:rsidRPr="00BE3220">
        <w:rPr>
          <w:rFonts w:ascii="TH SarabunIT๙" w:eastAsiaTheme="minorEastAsia" w:hAnsi="TH SarabunIT๙" w:cs="TH SarabunIT๙"/>
          <w:color w:val="000000" w:themeColor="text1"/>
          <w:cs/>
          <w:lang w:val="th-TH"/>
        </w:rPr>
        <w:t xml:space="preserve"> โดยสอดคล้องกับแนวทางการรับรองในระดับประเทศ</w:t>
      </w:r>
    </w:p>
    <w:p w:rsidR="001B4861" w:rsidRPr="00BE3220" w:rsidRDefault="005D6A1B" w:rsidP="0042732C">
      <w:pPr>
        <w:spacing w:line="228" w:lineRule="auto"/>
        <w:ind w:left="567" w:firstLine="709"/>
        <w:jc w:val="thaiDistribute"/>
        <w:rPr>
          <w:rFonts w:ascii="TH SarabunIT๙" w:eastAsiaTheme="minorEastAsia" w:hAnsi="TH SarabunIT๙" w:cs="TH SarabunIT๙"/>
          <w:color w:val="000000" w:themeColor="text1"/>
          <w:cs/>
          <w:lang w:val="th-TH"/>
        </w:rPr>
      </w:pPr>
      <w:r w:rsidRPr="00BE3220">
        <w:rPr>
          <w:rFonts w:ascii="TH SarabunIT๙" w:eastAsiaTheme="minorEastAsia" w:hAnsi="TH SarabunIT๙" w:cs="TH SarabunIT๙"/>
          <w:color w:val="000000" w:themeColor="text1"/>
          <w:cs/>
        </w:rPr>
        <w:t xml:space="preserve">๒. </w:t>
      </w:r>
      <w:r w:rsidR="00BE3220">
        <w:rPr>
          <w:rFonts w:ascii="TH SarabunIT๙" w:eastAsiaTheme="minorEastAsia" w:hAnsi="TH SarabunIT๙" w:cs="TH SarabunIT๙" w:hint="cs"/>
          <w:color w:val="000000" w:themeColor="text1"/>
          <w:cs/>
        </w:rPr>
        <w:t>เร่งรัดการ</w:t>
      </w:r>
      <w:r w:rsidR="001B4861" w:rsidRPr="00BE3220">
        <w:rPr>
          <w:rFonts w:ascii="TH SarabunIT๙" w:eastAsiaTheme="minorEastAsia" w:hAnsi="TH SarabunIT๙" w:cs="TH SarabunIT๙"/>
          <w:color w:val="000000" w:themeColor="text1"/>
          <w:spacing w:val="-6"/>
          <w:cs/>
        </w:rPr>
        <w:t>แต่งตั้งคณะทำงานประเมินผล</w:t>
      </w:r>
      <w:r w:rsidR="001B4861" w:rsidRPr="00BE3220">
        <w:rPr>
          <w:rFonts w:ascii="TH SarabunIT๙" w:eastAsiaTheme="minorEastAsia" w:hAnsi="TH SarabunIT๙" w:cs="TH SarabunIT๙" w:hint="cs"/>
          <w:color w:val="000000" w:themeColor="text1"/>
          <w:spacing w:val="-6"/>
          <w:cs/>
        </w:rPr>
        <w:t>การ</w:t>
      </w:r>
      <w:r w:rsidR="001B4861" w:rsidRPr="00BE3220">
        <w:rPr>
          <w:rFonts w:ascii="TH SarabunIT๙" w:eastAsiaTheme="minorEastAsia" w:hAnsi="TH SarabunIT๙" w:cs="TH SarabunIT๙"/>
          <w:color w:val="000000" w:themeColor="text1"/>
          <w:spacing w:val="-6"/>
          <w:cs/>
        </w:rPr>
        <w:t xml:space="preserve">สับเปลี่ยนวัคซีนจาก </w:t>
      </w:r>
      <w:r w:rsidR="001B4861" w:rsidRPr="00BE3220">
        <w:rPr>
          <w:rFonts w:ascii="TH SarabunIT๙" w:eastAsiaTheme="minorEastAsia" w:hAnsi="TH SarabunIT๙" w:cs="TH SarabunIT๙"/>
          <w:color w:val="000000" w:themeColor="text1"/>
          <w:spacing w:val="-6"/>
        </w:rPr>
        <w:t xml:space="preserve">trivalent OPV </w:t>
      </w:r>
      <w:r w:rsidR="001B4861" w:rsidRPr="00BE3220">
        <w:rPr>
          <w:rFonts w:ascii="TH SarabunIT๙" w:eastAsiaTheme="minorEastAsia" w:hAnsi="TH SarabunIT๙" w:cs="TH SarabunIT๙"/>
          <w:color w:val="000000" w:themeColor="text1"/>
          <w:spacing w:val="-6"/>
          <w:cs/>
        </w:rPr>
        <w:t xml:space="preserve">เป็น </w:t>
      </w:r>
      <w:r w:rsidR="001B4861" w:rsidRPr="00BE3220">
        <w:rPr>
          <w:rFonts w:ascii="TH SarabunIT๙" w:eastAsiaTheme="minorEastAsia" w:hAnsi="TH SarabunIT๙" w:cs="TH SarabunIT๙"/>
          <w:color w:val="000000" w:themeColor="text1"/>
          <w:spacing w:val="-6"/>
        </w:rPr>
        <w:t>bivalent OPV</w:t>
      </w:r>
      <w:r w:rsidR="001B4861" w:rsidRPr="00BE3220">
        <w:rPr>
          <w:rFonts w:ascii="TH SarabunIT๙" w:eastAsiaTheme="minorEastAsia" w:hAnsi="TH SarabunIT๙" w:cs="TH SarabunIT๙" w:hint="cs"/>
          <w:color w:val="000000" w:themeColor="text1"/>
          <w:spacing w:val="-6"/>
          <w:cs/>
        </w:rPr>
        <w:t xml:space="preserve">ระดับอำเภอ </w:t>
      </w:r>
      <w:r w:rsidR="00EE23FB" w:rsidRPr="00BE3220">
        <w:rPr>
          <w:rFonts w:ascii="TH SarabunIT๙" w:eastAsiaTheme="minorEastAsia" w:hAnsi="TH SarabunIT๙" w:cs="TH SarabunIT๙" w:hint="cs"/>
          <w:color w:val="000000" w:themeColor="text1"/>
          <w:spacing w:val="-6"/>
          <w:cs/>
        </w:rPr>
        <w:t>และ</w:t>
      </w:r>
      <w:r w:rsidR="00EE23FB" w:rsidRPr="00BE3220">
        <w:rPr>
          <w:rFonts w:ascii="TH SarabunIT๙" w:eastAsiaTheme="minorEastAsia" w:hAnsi="TH SarabunIT๙" w:cs="TH SarabunIT๙"/>
          <w:color w:val="000000" w:themeColor="text1"/>
          <w:spacing w:val="-6"/>
          <w:cs/>
        </w:rPr>
        <w:t>สนับสนุนการดำเนินงาน</w:t>
      </w:r>
      <w:r w:rsidR="00EE23FB" w:rsidRPr="00BE3220">
        <w:rPr>
          <w:rFonts w:ascii="TH SarabunIT๙" w:eastAsiaTheme="minorEastAsia" w:hAnsi="TH SarabunIT๙" w:cs="TH SarabunIT๙" w:hint="cs"/>
          <w:color w:val="000000" w:themeColor="text1"/>
          <w:spacing w:val="-6"/>
          <w:cs/>
        </w:rPr>
        <w:t>ของคณะทำงานดังกล่าวให้เป็นไปด้วย</w:t>
      </w:r>
      <w:r w:rsidR="00EE23FB" w:rsidRPr="00BE3220">
        <w:rPr>
          <w:rFonts w:ascii="TH SarabunIT๙" w:eastAsiaTheme="minorEastAsia" w:hAnsi="TH SarabunIT๙" w:cs="TH SarabunIT๙"/>
          <w:color w:val="000000" w:themeColor="text1"/>
          <w:spacing w:val="-6"/>
          <w:cs/>
          <w:lang w:val="th-TH"/>
        </w:rPr>
        <w:t>ความ</w:t>
      </w:r>
      <w:r w:rsidRPr="00BE3220">
        <w:rPr>
          <w:rFonts w:ascii="TH SarabunIT๙" w:eastAsiaTheme="minorEastAsia" w:hAnsi="TH SarabunIT๙" w:cs="TH SarabunIT๙"/>
          <w:color w:val="000000" w:themeColor="text1"/>
          <w:spacing w:val="-6"/>
          <w:cs/>
          <w:lang w:val="th-TH"/>
        </w:rPr>
        <w:t>เรียบร้อยและราบรื่น</w:t>
      </w:r>
    </w:p>
    <w:p w:rsidR="001B4861" w:rsidRPr="00BE3220" w:rsidRDefault="005D6A1B" w:rsidP="0042732C">
      <w:pPr>
        <w:spacing w:line="228" w:lineRule="auto"/>
        <w:ind w:left="567" w:firstLine="709"/>
        <w:jc w:val="thaiDistribute"/>
        <w:rPr>
          <w:rFonts w:ascii="TH SarabunIT๙" w:eastAsiaTheme="minorEastAsia" w:hAnsi="TH SarabunIT๙" w:cs="TH SarabunIT๙"/>
          <w:color w:val="000000" w:themeColor="text1"/>
        </w:rPr>
      </w:pPr>
      <w:r w:rsidRPr="00BE3220">
        <w:rPr>
          <w:rFonts w:ascii="TH SarabunIT๙" w:eastAsiaTheme="minorEastAsia" w:hAnsi="TH SarabunIT๙" w:cs="TH SarabunIT๙"/>
          <w:color w:val="000000" w:themeColor="text1"/>
          <w:cs/>
          <w:lang w:val="th-TH"/>
        </w:rPr>
        <w:t xml:space="preserve">๓. </w:t>
      </w:r>
      <w:r w:rsidR="001B4861" w:rsidRPr="00BE3220">
        <w:rPr>
          <w:rFonts w:ascii="TH SarabunIT๙" w:eastAsiaTheme="minorEastAsia" w:hAnsi="TH SarabunIT๙" w:cs="TH SarabunIT๙" w:hint="cs"/>
          <w:color w:val="000000" w:themeColor="text1"/>
          <w:spacing w:val="-6"/>
          <w:cs/>
        </w:rPr>
        <w:t>รวบรวมและ</w:t>
      </w:r>
      <w:r w:rsidR="001B4861" w:rsidRPr="00BE3220">
        <w:rPr>
          <w:rFonts w:ascii="TH SarabunIT๙" w:eastAsiaTheme="minorEastAsia" w:hAnsi="TH SarabunIT๙" w:cs="TH SarabunIT๙"/>
          <w:color w:val="000000" w:themeColor="text1"/>
          <w:spacing w:val="-6"/>
          <w:cs/>
        </w:rPr>
        <w:t>ตรวจสอบความครบถ้วนถูกต้องข</w:t>
      </w:r>
      <w:r w:rsidR="001B4861" w:rsidRPr="00BE3220">
        <w:rPr>
          <w:rFonts w:ascii="TH SarabunIT๙" w:eastAsiaTheme="minorEastAsia" w:hAnsi="TH SarabunIT๙" w:cs="TH SarabunIT๙" w:hint="cs"/>
          <w:color w:val="000000" w:themeColor="text1"/>
          <w:spacing w:val="-6"/>
          <w:cs/>
        </w:rPr>
        <w:t>องผลการประเมินที่คณะทำงานฯระดับ</w:t>
      </w:r>
      <w:r w:rsidR="001B4861" w:rsidRPr="00BE3220">
        <w:rPr>
          <w:rFonts w:ascii="TH SarabunIT๙" w:eastAsiaTheme="minorEastAsia" w:hAnsi="TH SarabunIT๙" w:cs="TH SarabunIT๙"/>
          <w:color w:val="000000" w:themeColor="text1"/>
          <w:spacing w:val="-6"/>
          <w:cs/>
        </w:rPr>
        <w:t>อำเภอ</w:t>
      </w:r>
      <w:r w:rsidR="001B4861" w:rsidRPr="00BE3220">
        <w:rPr>
          <w:rFonts w:ascii="TH SarabunIT๙" w:eastAsiaTheme="minorEastAsia" w:hAnsi="TH SarabunIT๙" w:cs="TH SarabunIT๙" w:hint="cs"/>
          <w:color w:val="000000" w:themeColor="text1"/>
          <w:cs/>
        </w:rPr>
        <w:t>ดำเนินการ</w:t>
      </w:r>
    </w:p>
    <w:p w:rsidR="001B4861" w:rsidRPr="00BE3220" w:rsidRDefault="005D6A1B" w:rsidP="0042732C">
      <w:pPr>
        <w:spacing w:line="228" w:lineRule="auto"/>
        <w:ind w:left="567" w:firstLine="709"/>
        <w:jc w:val="thaiDistribute"/>
        <w:rPr>
          <w:rFonts w:ascii="TH SarabunIT๙" w:eastAsiaTheme="minorEastAsia" w:hAnsi="TH SarabunIT๙" w:cs="TH SarabunIT๙"/>
          <w:color w:val="000000" w:themeColor="text1"/>
          <w:spacing w:val="-4"/>
        </w:rPr>
      </w:pPr>
      <w:r w:rsidRPr="00BE3220">
        <w:rPr>
          <w:rFonts w:ascii="TH SarabunIT๙" w:eastAsiaTheme="minorEastAsia" w:hAnsi="TH SarabunIT๙" w:cs="TH SarabunIT๙"/>
          <w:color w:val="000000" w:themeColor="text1"/>
          <w:cs/>
          <w:lang w:val="th-TH"/>
        </w:rPr>
        <w:t>๔</w:t>
      </w:r>
      <w:r w:rsidR="001B4861" w:rsidRPr="00BE3220">
        <w:rPr>
          <w:rFonts w:ascii="TH SarabunIT๙" w:eastAsiaTheme="minorEastAsia" w:hAnsi="TH SarabunIT๙" w:cs="TH SarabunIT๙" w:hint="cs"/>
          <w:color w:val="000000" w:themeColor="text1"/>
          <w:cs/>
        </w:rPr>
        <w:t>. สรุป</w:t>
      </w:r>
      <w:r w:rsidR="001B4861" w:rsidRPr="00BE3220">
        <w:rPr>
          <w:rFonts w:ascii="TH SarabunIT๙" w:eastAsiaTheme="minorEastAsia" w:hAnsi="TH SarabunIT๙" w:cs="TH SarabunIT๙"/>
          <w:color w:val="000000" w:themeColor="text1"/>
          <w:cs/>
        </w:rPr>
        <w:t>ผล</w:t>
      </w:r>
      <w:r w:rsidR="001B4861" w:rsidRPr="00BE3220">
        <w:rPr>
          <w:rFonts w:ascii="TH SarabunIT๙" w:eastAsiaTheme="minorEastAsia" w:hAnsi="TH SarabunIT๙" w:cs="TH SarabunIT๙" w:hint="cs"/>
          <w:color w:val="000000" w:themeColor="text1"/>
          <w:cs/>
        </w:rPr>
        <w:t>การประเมินผล</w:t>
      </w:r>
      <w:r w:rsidR="001B4861" w:rsidRPr="00BE3220">
        <w:rPr>
          <w:rFonts w:ascii="TH SarabunIT๙" w:eastAsiaTheme="minorEastAsia" w:hAnsi="TH SarabunIT๙" w:cs="TH SarabunIT๙"/>
          <w:color w:val="000000" w:themeColor="text1"/>
          <w:cs/>
        </w:rPr>
        <w:t xml:space="preserve">ในระดับจังหวัด </w:t>
      </w:r>
      <w:r w:rsidR="001B4861" w:rsidRPr="00BE3220">
        <w:rPr>
          <w:rFonts w:ascii="TH SarabunIT๙" w:eastAsiaTheme="minorEastAsia" w:hAnsi="TH SarabunIT๙" w:cs="TH SarabunIT๙" w:hint="cs"/>
          <w:color w:val="000000" w:themeColor="text1"/>
          <w:cs/>
        </w:rPr>
        <w:t>และจัดทำรายงานไปยัง</w:t>
      </w:r>
      <w:r w:rsidR="001B4861" w:rsidRPr="00BE3220">
        <w:rPr>
          <w:rFonts w:ascii="TH SarabunIT๙" w:eastAsiaTheme="minorEastAsia" w:hAnsi="TH SarabunIT๙" w:cs="TH SarabunIT๙"/>
          <w:color w:val="000000" w:themeColor="text1"/>
          <w:cs/>
        </w:rPr>
        <w:t>คณะ</w:t>
      </w:r>
      <w:r w:rsidR="001B4861" w:rsidRPr="00BE3220">
        <w:rPr>
          <w:rFonts w:ascii="TH SarabunIT๙" w:eastAsiaTheme="minorEastAsia" w:hAnsi="TH SarabunIT๙" w:cs="TH SarabunIT๙" w:hint="cs"/>
          <w:color w:val="000000" w:themeColor="text1"/>
          <w:cs/>
        </w:rPr>
        <w:t>กรรมการอำนวย</w:t>
      </w:r>
      <w:r w:rsidR="001B4861" w:rsidRPr="00BE3220">
        <w:rPr>
          <w:rFonts w:ascii="TH SarabunIT๙" w:eastAsiaTheme="minorEastAsia" w:hAnsi="TH SarabunIT๙" w:cs="TH SarabunIT๙"/>
          <w:color w:val="000000" w:themeColor="text1"/>
          <w:cs/>
        </w:rPr>
        <w:t>การ</w:t>
      </w:r>
      <w:r w:rsidR="002224EE" w:rsidRPr="00BE3220">
        <w:rPr>
          <w:rFonts w:ascii="TH SarabunIT๙" w:eastAsiaTheme="minorEastAsia" w:hAnsi="TH SarabunIT๙" w:cs="TH SarabunIT๙" w:hint="cs"/>
          <w:color w:val="000000" w:themeColor="text1"/>
          <w:spacing w:val="-4"/>
          <w:cs/>
        </w:rPr>
        <w:t>ประเมินผลความสำเร็จ</w:t>
      </w:r>
      <w:r w:rsidR="001B4861" w:rsidRPr="00BE3220">
        <w:rPr>
          <w:rFonts w:ascii="TH SarabunIT๙" w:eastAsiaTheme="minorEastAsia" w:hAnsi="TH SarabunIT๙" w:cs="TH SarabunIT๙"/>
          <w:color w:val="000000" w:themeColor="text1"/>
          <w:spacing w:val="-4"/>
          <w:cs/>
        </w:rPr>
        <w:t xml:space="preserve">สับเปลี่ยน </w:t>
      </w:r>
      <w:r w:rsidR="001B4861" w:rsidRPr="00BE3220">
        <w:rPr>
          <w:rFonts w:ascii="TH SarabunIT๙" w:eastAsiaTheme="minorEastAsia" w:hAnsi="TH SarabunIT๙" w:cs="TH SarabunIT๙"/>
          <w:color w:val="000000" w:themeColor="text1"/>
          <w:spacing w:val="-4"/>
        </w:rPr>
        <w:t xml:space="preserve">trivalent OPV </w:t>
      </w:r>
      <w:r w:rsidR="001B4861" w:rsidRPr="00BE3220">
        <w:rPr>
          <w:rFonts w:ascii="TH SarabunIT๙" w:eastAsiaTheme="minorEastAsia" w:hAnsi="TH SarabunIT๙" w:cs="TH SarabunIT๙"/>
          <w:color w:val="000000" w:themeColor="text1"/>
          <w:spacing w:val="-4"/>
          <w:cs/>
        </w:rPr>
        <w:t xml:space="preserve">เป็น </w:t>
      </w:r>
      <w:r w:rsidR="001B4861" w:rsidRPr="00BE3220">
        <w:rPr>
          <w:rFonts w:ascii="TH SarabunIT๙" w:eastAsiaTheme="minorEastAsia" w:hAnsi="TH SarabunIT๙" w:cs="TH SarabunIT๙"/>
          <w:color w:val="000000" w:themeColor="text1"/>
          <w:spacing w:val="-4"/>
        </w:rPr>
        <w:t>bivalent OPV</w:t>
      </w:r>
      <w:r w:rsidR="001B4861" w:rsidRPr="00BE3220">
        <w:rPr>
          <w:rFonts w:ascii="TH SarabunIT๙" w:eastAsiaTheme="minorEastAsia" w:hAnsi="TH SarabunIT๙" w:cs="TH SarabunIT๙"/>
          <w:color w:val="000000" w:themeColor="text1"/>
          <w:spacing w:val="-4"/>
          <w:cs/>
        </w:rPr>
        <w:t xml:space="preserve"> ระดับเขต</w:t>
      </w:r>
      <w:r w:rsidRPr="00BE3220">
        <w:rPr>
          <w:rFonts w:ascii="TH SarabunIT๙" w:eastAsiaTheme="minorEastAsia" w:hAnsi="TH SarabunIT๙" w:cs="TH SarabunIT๙"/>
          <w:color w:val="000000" w:themeColor="text1"/>
          <w:spacing w:val="-4"/>
          <w:cs/>
        </w:rPr>
        <w:t xml:space="preserve"> ตามกรอบเวลาที่กำหนด</w:t>
      </w:r>
    </w:p>
    <w:p w:rsidR="001B4861" w:rsidRPr="00BE3220" w:rsidRDefault="005D6A1B" w:rsidP="0042732C">
      <w:pPr>
        <w:spacing w:line="228" w:lineRule="auto"/>
        <w:ind w:left="567" w:firstLine="709"/>
        <w:jc w:val="thaiDistribute"/>
        <w:rPr>
          <w:rFonts w:ascii="TH SarabunIT๙" w:eastAsiaTheme="minorEastAsia" w:hAnsi="TH SarabunIT๙" w:cs="TH SarabunIT๙"/>
          <w:color w:val="000000" w:themeColor="text1"/>
        </w:rPr>
      </w:pPr>
      <w:r w:rsidRPr="00BE3220">
        <w:rPr>
          <w:rFonts w:ascii="TH SarabunIT๙" w:eastAsiaTheme="minorEastAsia" w:hAnsi="TH SarabunIT๙" w:cs="TH SarabunIT๙"/>
          <w:color w:val="000000" w:themeColor="text1"/>
          <w:cs/>
          <w:lang w:val="th-TH"/>
        </w:rPr>
        <w:t>๕</w:t>
      </w:r>
      <w:r w:rsidR="001B4861" w:rsidRPr="00BE3220">
        <w:rPr>
          <w:rFonts w:ascii="TH SarabunIT๙" w:eastAsiaTheme="minorEastAsia" w:hAnsi="TH SarabunIT๙" w:cs="TH SarabunIT๙"/>
          <w:color w:val="000000" w:themeColor="text1"/>
        </w:rPr>
        <w:t xml:space="preserve">. </w:t>
      </w:r>
      <w:r w:rsidR="001B4861" w:rsidRPr="00BE3220">
        <w:rPr>
          <w:rFonts w:ascii="TH SarabunIT๙" w:eastAsiaTheme="minorEastAsia" w:hAnsi="TH SarabunIT๙" w:cs="TH SarabunIT๙"/>
          <w:color w:val="000000" w:themeColor="text1"/>
          <w:spacing w:val="-4"/>
          <w:cs/>
        </w:rPr>
        <w:t>ประสานการดำเนินงานต่างๆที่เกี่ยวข้องกับคณะกรรมการระดับเขต</w:t>
      </w:r>
      <w:r w:rsidRPr="00BE3220">
        <w:rPr>
          <w:rFonts w:ascii="TH SarabunIT๙" w:eastAsiaTheme="minorEastAsia" w:hAnsi="TH SarabunIT๙" w:cs="TH SarabunIT๙"/>
          <w:color w:val="000000" w:themeColor="text1"/>
          <w:spacing w:val="-4"/>
          <w:cs/>
        </w:rPr>
        <w:t>และหน่วยงานที่เกี่ยวข้อง</w:t>
      </w:r>
    </w:p>
    <w:p w:rsidR="001B4861" w:rsidRPr="00BE3220" w:rsidRDefault="005D6A1B" w:rsidP="0042732C">
      <w:pPr>
        <w:spacing w:line="228" w:lineRule="auto"/>
        <w:ind w:left="567" w:firstLine="709"/>
        <w:jc w:val="thaiDistribute"/>
        <w:rPr>
          <w:rFonts w:ascii="TH SarabunIT๙" w:eastAsiaTheme="minorEastAsia" w:hAnsi="TH SarabunIT๙" w:cs="TH SarabunIT๙"/>
          <w:color w:val="000000" w:themeColor="text1"/>
        </w:rPr>
      </w:pPr>
      <w:r w:rsidRPr="00BE3220">
        <w:rPr>
          <w:rFonts w:ascii="TH SarabunIT๙" w:eastAsiaTheme="minorEastAsia" w:hAnsi="TH SarabunIT๙" w:cs="TH SarabunIT๙"/>
          <w:color w:val="000000" w:themeColor="text1"/>
          <w:cs/>
          <w:lang w:val="th-TH"/>
        </w:rPr>
        <w:t>๖</w:t>
      </w:r>
      <w:r w:rsidR="001B4861" w:rsidRPr="00BE3220">
        <w:rPr>
          <w:rFonts w:ascii="TH SarabunIT๙" w:eastAsiaTheme="minorEastAsia" w:hAnsi="TH SarabunIT๙" w:cs="TH SarabunIT๙" w:hint="cs"/>
          <w:color w:val="000000" w:themeColor="text1"/>
          <w:cs/>
        </w:rPr>
        <w:t xml:space="preserve">. </w:t>
      </w:r>
      <w:r w:rsidR="001B4861" w:rsidRPr="00BE3220">
        <w:rPr>
          <w:rFonts w:ascii="TH SarabunIT๙" w:eastAsiaTheme="minorEastAsia" w:hAnsi="TH SarabunIT๙" w:cs="TH SarabunIT๙"/>
          <w:color w:val="000000" w:themeColor="text1"/>
          <w:cs/>
        </w:rPr>
        <w:t>ปฏิบัติหน้าที่อื่นๆ ตามที่ได้รับมอบหมาย</w:t>
      </w:r>
    </w:p>
    <w:p w:rsidR="001B4861" w:rsidRPr="00BE3220" w:rsidRDefault="00165608" w:rsidP="0042732C">
      <w:pPr>
        <w:spacing w:before="120" w:after="120" w:line="228" w:lineRule="auto"/>
        <w:ind w:left="1276" w:hanging="709"/>
        <w:rPr>
          <w:rFonts w:ascii="TH SarabunIT๙" w:eastAsiaTheme="minorEastAsia" w:hAnsi="TH SarabunIT๙" w:cs="TH SarabunIT๙"/>
          <w:b/>
          <w:bCs/>
          <w:color w:val="000000" w:themeColor="text1"/>
        </w:rPr>
      </w:pPr>
      <w:r w:rsidRPr="00BE3220">
        <w:rPr>
          <w:rFonts w:ascii="TH SarabunIT๙" w:eastAsiaTheme="minorEastAsia" w:hAnsi="TH SarabunIT๙" w:cs="TH SarabunIT๙" w:hint="cs"/>
          <w:b/>
          <w:bCs/>
          <w:color w:val="000000" w:themeColor="text1"/>
          <w:cs/>
        </w:rPr>
        <w:t xml:space="preserve">5.2.3 </w:t>
      </w:r>
      <w:r w:rsidR="001B4861" w:rsidRPr="00703DFB">
        <w:rPr>
          <w:rFonts w:ascii="TH SarabunIT๙" w:eastAsiaTheme="minorEastAsia" w:hAnsi="TH SarabunIT๙" w:cs="TH SarabunIT๙"/>
          <w:b/>
          <w:bCs/>
          <w:color w:val="FF0000"/>
          <w:cs/>
        </w:rPr>
        <w:t>คณะทำงานประเมินผล</w:t>
      </w:r>
      <w:r w:rsidR="001B4861" w:rsidRPr="00703DFB">
        <w:rPr>
          <w:rFonts w:ascii="TH SarabunIT๙" w:eastAsiaTheme="minorEastAsia" w:hAnsi="TH SarabunIT๙" w:cs="TH SarabunIT๙" w:hint="cs"/>
          <w:b/>
          <w:bCs/>
          <w:color w:val="FF0000"/>
          <w:cs/>
        </w:rPr>
        <w:t>การ</w:t>
      </w:r>
      <w:r w:rsidR="001B4861" w:rsidRPr="00703DFB">
        <w:rPr>
          <w:rFonts w:ascii="TH SarabunIT๙" w:eastAsiaTheme="minorEastAsia" w:hAnsi="TH SarabunIT๙" w:cs="TH SarabunIT๙"/>
          <w:b/>
          <w:bCs/>
          <w:color w:val="FF0000"/>
          <w:cs/>
        </w:rPr>
        <w:t xml:space="preserve">สับเปลี่ยนวัคซีนจาก </w:t>
      </w:r>
      <w:r w:rsidR="001B4861" w:rsidRPr="00703DFB">
        <w:rPr>
          <w:rFonts w:ascii="TH SarabunIT๙" w:eastAsiaTheme="minorEastAsia" w:hAnsi="TH SarabunIT๙" w:cs="TH SarabunIT๙"/>
          <w:b/>
          <w:bCs/>
          <w:color w:val="FF0000"/>
        </w:rPr>
        <w:t xml:space="preserve">trivalent OPV </w:t>
      </w:r>
      <w:r w:rsidR="001B4861" w:rsidRPr="00703DFB">
        <w:rPr>
          <w:rFonts w:ascii="TH SarabunIT๙" w:eastAsiaTheme="minorEastAsia" w:hAnsi="TH SarabunIT๙" w:cs="TH SarabunIT๙"/>
          <w:b/>
          <w:bCs/>
          <w:color w:val="FF0000"/>
          <w:cs/>
        </w:rPr>
        <w:t xml:space="preserve">เป็น </w:t>
      </w:r>
      <w:r w:rsidR="001B4861" w:rsidRPr="00703DFB">
        <w:rPr>
          <w:rFonts w:ascii="TH SarabunIT๙" w:eastAsiaTheme="minorEastAsia" w:hAnsi="TH SarabunIT๙" w:cs="TH SarabunIT๙"/>
          <w:b/>
          <w:bCs/>
          <w:color w:val="FF0000"/>
        </w:rPr>
        <w:t>bivalent OPV</w:t>
      </w:r>
      <w:r w:rsidR="001B4861" w:rsidRPr="00703DFB">
        <w:rPr>
          <w:rFonts w:ascii="TH SarabunIT๙" w:eastAsiaTheme="minorEastAsia" w:hAnsi="TH SarabunIT๙" w:cs="TH SarabunIT๙" w:hint="cs"/>
          <w:b/>
          <w:bCs/>
          <w:color w:val="FF0000"/>
          <w:cs/>
        </w:rPr>
        <w:t xml:space="preserve"> ระดับอำเภอ</w:t>
      </w:r>
      <w:r w:rsidR="001B4861" w:rsidRPr="00BE3220">
        <w:rPr>
          <w:rFonts w:ascii="TH SarabunIT๙" w:eastAsiaTheme="minorEastAsia" w:hAnsi="TH SarabunIT๙" w:cs="TH SarabunIT๙"/>
          <w:color w:val="000000" w:themeColor="text1"/>
          <w:cs/>
        </w:rPr>
        <w:t>ประกอบด้วย</w:t>
      </w:r>
    </w:p>
    <w:tbl>
      <w:tblPr>
        <w:tblStyle w:val="11"/>
        <w:tblW w:w="7797" w:type="dxa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2"/>
        <w:gridCol w:w="4833"/>
        <w:gridCol w:w="2552"/>
      </w:tblGrid>
      <w:tr w:rsidR="001B4861" w:rsidRPr="00BE3220" w:rsidTr="0042732C">
        <w:tc>
          <w:tcPr>
            <w:tcW w:w="412" w:type="dxa"/>
          </w:tcPr>
          <w:p w:rsidR="001B4861" w:rsidRPr="00BE3220" w:rsidRDefault="001B4861" w:rsidP="0042732C">
            <w:pPr>
              <w:spacing w:line="228" w:lineRule="auto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๑.</w:t>
            </w:r>
          </w:p>
        </w:tc>
        <w:tc>
          <w:tcPr>
            <w:tcW w:w="4833" w:type="dxa"/>
          </w:tcPr>
          <w:p w:rsidR="0042732C" w:rsidRPr="00BE3220" w:rsidRDefault="001B4861" w:rsidP="0042732C">
            <w:pPr>
              <w:spacing w:line="228" w:lineRule="auto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ผู้อำนวยการ รพ.ศ. / รพ.ท. / รพ.ช. 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ใน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อำเภอ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ที่ตั้ง </w:t>
            </w:r>
          </w:p>
          <w:p w:rsidR="001B4861" w:rsidRPr="00BE3220" w:rsidRDefault="001B4861" w:rsidP="0042732C">
            <w:pPr>
              <w:spacing w:line="228" w:lineRule="auto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กรณีมีหลายโรงพยาบาลอาจเลือกตามความเหมาะสม</w:t>
            </w:r>
          </w:p>
        </w:tc>
        <w:tc>
          <w:tcPr>
            <w:tcW w:w="2552" w:type="dxa"/>
          </w:tcPr>
          <w:p w:rsidR="001B4861" w:rsidRPr="00BE3220" w:rsidRDefault="001B4861" w:rsidP="0042732C">
            <w:pPr>
              <w:spacing w:line="228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ประธาน</w:t>
            </w:r>
          </w:p>
        </w:tc>
      </w:tr>
      <w:tr w:rsidR="001B4861" w:rsidRPr="00BE3220" w:rsidTr="0042732C">
        <w:tc>
          <w:tcPr>
            <w:tcW w:w="412" w:type="dxa"/>
          </w:tcPr>
          <w:p w:rsidR="001B4861" w:rsidRPr="00BE3220" w:rsidRDefault="001B4861" w:rsidP="0042732C">
            <w:pPr>
              <w:spacing w:line="228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๒.</w:t>
            </w:r>
          </w:p>
        </w:tc>
        <w:tc>
          <w:tcPr>
            <w:tcW w:w="4833" w:type="dxa"/>
          </w:tcPr>
          <w:p w:rsidR="001B4861" w:rsidRPr="00BE3220" w:rsidRDefault="001B4861" w:rsidP="0042732C">
            <w:pPr>
              <w:spacing w:line="228" w:lineRule="auto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รองผู้อำนวยการ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รพ.ศ. / รพ.ท. / รพ.ช. 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ใน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อำเภอ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ที่ตั้ง</w:t>
            </w:r>
          </w:p>
        </w:tc>
        <w:tc>
          <w:tcPr>
            <w:tcW w:w="2552" w:type="dxa"/>
          </w:tcPr>
          <w:p w:rsidR="001B4861" w:rsidRPr="00BE3220" w:rsidRDefault="001B4861" w:rsidP="0042732C">
            <w:pPr>
              <w:spacing w:line="228" w:lineRule="auto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คณะทำงาน</w:t>
            </w:r>
          </w:p>
        </w:tc>
      </w:tr>
      <w:tr w:rsidR="001B4861" w:rsidRPr="00BE3220" w:rsidTr="0042732C">
        <w:tc>
          <w:tcPr>
            <w:tcW w:w="412" w:type="dxa"/>
          </w:tcPr>
          <w:p w:rsidR="001B4861" w:rsidRPr="00BE3220" w:rsidRDefault="001B4861" w:rsidP="0042732C">
            <w:pPr>
              <w:spacing w:line="228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๓.</w:t>
            </w:r>
          </w:p>
        </w:tc>
        <w:tc>
          <w:tcPr>
            <w:tcW w:w="4833" w:type="dxa"/>
          </w:tcPr>
          <w:p w:rsidR="001B4861" w:rsidRPr="00BE3220" w:rsidRDefault="001B4861" w:rsidP="0042732C">
            <w:pPr>
              <w:spacing w:line="228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หัวหน้าฝ่ายเวชกรรมสังคมของ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รพ.ศ./รพ.ท. / รพ.ช.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ใน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อำเภอ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ที่ตั้ง</w:t>
            </w:r>
          </w:p>
        </w:tc>
        <w:tc>
          <w:tcPr>
            <w:tcW w:w="2552" w:type="dxa"/>
          </w:tcPr>
          <w:p w:rsidR="001B4861" w:rsidRPr="00BE3220" w:rsidRDefault="001B4861" w:rsidP="0042732C">
            <w:pPr>
              <w:spacing w:line="228" w:lineRule="auto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คณะทำงาน</w:t>
            </w:r>
          </w:p>
        </w:tc>
      </w:tr>
      <w:tr w:rsidR="001B4861" w:rsidRPr="00BE3220" w:rsidTr="0042732C">
        <w:tc>
          <w:tcPr>
            <w:tcW w:w="412" w:type="dxa"/>
          </w:tcPr>
          <w:p w:rsidR="001B4861" w:rsidRPr="00BE3220" w:rsidRDefault="001B4861" w:rsidP="0042732C">
            <w:pPr>
              <w:spacing w:line="228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4.</w:t>
            </w:r>
          </w:p>
        </w:tc>
        <w:tc>
          <w:tcPr>
            <w:tcW w:w="4833" w:type="dxa"/>
          </w:tcPr>
          <w:p w:rsidR="001B4861" w:rsidRPr="00BE3220" w:rsidRDefault="001B4861" w:rsidP="0042732C">
            <w:pPr>
              <w:spacing w:line="228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หัวหน้าฝ่ายสุขาภิบาลและสิ่งแวดล้อม</w:t>
            </w:r>
            <w:r w:rsid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ของ รพศ./รพท./รพช. ในอำเภอที่ตั้ง</w:t>
            </w:r>
          </w:p>
        </w:tc>
        <w:tc>
          <w:tcPr>
            <w:tcW w:w="2552" w:type="dxa"/>
          </w:tcPr>
          <w:p w:rsidR="001B4861" w:rsidRPr="00BE3220" w:rsidRDefault="001B4861" w:rsidP="0042732C">
            <w:pPr>
              <w:spacing w:line="228" w:lineRule="auto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คณะทำงาน</w:t>
            </w:r>
          </w:p>
        </w:tc>
      </w:tr>
      <w:tr w:rsidR="001B4861" w:rsidRPr="00BE3220" w:rsidTr="0042732C">
        <w:tc>
          <w:tcPr>
            <w:tcW w:w="412" w:type="dxa"/>
          </w:tcPr>
          <w:p w:rsidR="001B4861" w:rsidRPr="00BE3220" w:rsidRDefault="001B4861" w:rsidP="0042732C">
            <w:pPr>
              <w:spacing w:line="228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๕.</w:t>
            </w:r>
          </w:p>
        </w:tc>
        <w:tc>
          <w:tcPr>
            <w:tcW w:w="4833" w:type="dxa"/>
          </w:tcPr>
          <w:p w:rsidR="001B4861" w:rsidRPr="00BE3220" w:rsidRDefault="001B4861" w:rsidP="0042732C">
            <w:pPr>
              <w:spacing w:line="228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สาธารณสุขอำเภอ</w:t>
            </w:r>
          </w:p>
        </w:tc>
        <w:tc>
          <w:tcPr>
            <w:tcW w:w="2552" w:type="dxa"/>
          </w:tcPr>
          <w:p w:rsidR="001B4861" w:rsidRPr="00BE3220" w:rsidRDefault="001B4861" w:rsidP="0042732C">
            <w:pPr>
              <w:spacing w:line="228" w:lineRule="auto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เลขานุการและคณะทำงาน</w:t>
            </w:r>
          </w:p>
        </w:tc>
      </w:tr>
      <w:tr w:rsidR="001B4861" w:rsidRPr="00BE3220" w:rsidTr="0042732C">
        <w:tc>
          <w:tcPr>
            <w:tcW w:w="412" w:type="dxa"/>
          </w:tcPr>
          <w:p w:rsidR="001B4861" w:rsidRPr="00BE3220" w:rsidRDefault="001B4861" w:rsidP="0042732C">
            <w:pPr>
              <w:spacing w:line="228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๖.</w:t>
            </w:r>
          </w:p>
        </w:tc>
        <w:tc>
          <w:tcPr>
            <w:tcW w:w="4833" w:type="dxa"/>
          </w:tcPr>
          <w:p w:rsidR="001B4861" w:rsidRPr="00BE3220" w:rsidRDefault="001B4861" w:rsidP="0042732C">
            <w:pPr>
              <w:spacing w:line="228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ผู้รับผิดชอบงานสร้างเสริมภูมิคุ้มกันโรค หรือนักวิชาการสาธารณสุข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ของสำนักงานสาธารณสุขอำเภอ</w:t>
            </w:r>
          </w:p>
        </w:tc>
        <w:tc>
          <w:tcPr>
            <w:tcW w:w="2552" w:type="dxa"/>
          </w:tcPr>
          <w:p w:rsidR="001B4861" w:rsidRPr="00BE3220" w:rsidRDefault="001B4861" w:rsidP="0042732C">
            <w:pPr>
              <w:spacing w:line="228" w:lineRule="auto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ผู้ช่วยเลขานุการและคณะทำงาน</w:t>
            </w:r>
          </w:p>
        </w:tc>
      </w:tr>
    </w:tbl>
    <w:p w:rsidR="001B4861" w:rsidRPr="00BE3220" w:rsidRDefault="001B4861" w:rsidP="0042732C">
      <w:pPr>
        <w:spacing w:before="240" w:line="228" w:lineRule="auto"/>
        <w:ind w:left="567" w:firstLine="709"/>
        <w:jc w:val="thaiDistribute"/>
        <w:rPr>
          <w:rFonts w:ascii="TH SarabunIT๙" w:eastAsiaTheme="minorEastAsia" w:hAnsi="TH SarabunIT๙" w:cs="TH SarabunIT๙"/>
          <w:b/>
          <w:bCs/>
          <w:color w:val="000000" w:themeColor="text1"/>
        </w:rPr>
      </w:pPr>
      <w:r w:rsidRPr="00BE3220">
        <w:rPr>
          <w:rFonts w:ascii="TH SarabunIT๙" w:eastAsiaTheme="minorEastAsia" w:hAnsi="TH SarabunIT๙" w:cs="TH SarabunIT๙"/>
          <w:b/>
          <w:bCs/>
          <w:color w:val="000000" w:themeColor="text1"/>
          <w:cs/>
        </w:rPr>
        <w:t>บทบาทหน้าที่</w:t>
      </w:r>
    </w:p>
    <w:p w:rsidR="001B4861" w:rsidRPr="00BE3220" w:rsidRDefault="001B4861" w:rsidP="0042732C">
      <w:pPr>
        <w:spacing w:line="228" w:lineRule="auto"/>
        <w:ind w:left="567" w:firstLine="709"/>
        <w:jc w:val="thaiDistribute"/>
        <w:rPr>
          <w:rFonts w:ascii="TH SarabunIT๙" w:eastAsiaTheme="minorEastAsia" w:hAnsi="TH SarabunIT๙" w:cs="TH SarabunIT๙"/>
          <w:color w:val="000000" w:themeColor="text1"/>
        </w:rPr>
      </w:pPr>
      <w:r w:rsidRPr="00BE3220">
        <w:rPr>
          <w:rFonts w:ascii="TH SarabunIT๙" w:eastAsiaTheme="minorEastAsia" w:hAnsi="TH SarabunIT๙" w:cs="TH SarabunIT๙"/>
          <w:color w:val="000000" w:themeColor="text1"/>
          <w:cs/>
        </w:rPr>
        <w:t>๑</w:t>
      </w:r>
      <w:r w:rsidRPr="00BE3220">
        <w:rPr>
          <w:rFonts w:ascii="TH SarabunIT๙" w:eastAsiaTheme="minorEastAsia" w:hAnsi="TH SarabunIT๙" w:cs="TH SarabunIT๙"/>
          <w:color w:val="000000" w:themeColor="text1"/>
        </w:rPr>
        <w:t xml:space="preserve">. </w:t>
      </w:r>
      <w:r w:rsidRPr="00BE3220">
        <w:rPr>
          <w:rFonts w:ascii="TH SarabunIT๙" w:eastAsiaTheme="minorEastAsia" w:hAnsi="TH SarabunIT๙" w:cs="TH SarabunIT๙" w:hint="cs"/>
          <w:color w:val="000000" w:themeColor="text1"/>
          <w:cs/>
        </w:rPr>
        <w:t>เสนอแผนปฏิบัติงาน</w:t>
      </w:r>
      <w:r w:rsidRPr="00BE3220">
        <w:rPr>
          <w:rFonts w:ascii="TH SarabunIT๙" w:eastAsiaTheme="minorEastAsia" w:hAnsi="TH SarabunIT๙" w:cs="TH SarabunIT๙"/>
          <w:color w:val="000000" w:themeColor="text1"/>
          <w:cs/>
        </w:rPr>
        <w:t>ประเมินผลการสับเปลี่ยนวัคซีน</w:t>
      </w:r>
      <w:r w:rsidRPr="00BE3220">
        <w:rPr>
          <w:rFonts w:ascii="TH SarabunIT๙" w:eastAsiaTheme="minorEastAsia" w:hAnsi="TH SarabunIT๙" w:cs="TH SarabunIT๙" w:hint="cs"/>
          <w:color w:val="000000" w:themeColor="text1"/>
          <w:cs/>
        </w:rPr>
        <w:t>โปลิโอชนิดรับประทานของอำเภอ และ</w:t>
      </w:r>
      <w:r w:rsidRPr="00BE3220">
        <w:rPr>
          <w:rFonts w:ascii="TH SarabunIT๙" w:eastAsiaTheme="minorEastAsia" w:hAnsi="TH SarabunIT๙" w:cs="TH SarabunIT๙" w:hint="cs"/>
          <w:color w:val="000000" w:themeColor="text1"/>
          <w:spacing w:val="-6"/>
          <w:cs/>
        </w:rPr>
        <w:t>แผนรองรับ</w:t>
      </w:r>
      <w:r w:rsidRPr="00BE3220">
        <w:rPr>
          <w:rFonts w:ascii="TH SarabunIT๙" w:eastAsiaTheme="minorEastAsia" w:hAnsi="TH SarabunIT๙" w:cs="TH SarabunIT๙"/>
          <w:color w:val="000000" w:themeColor="text1"/>
          <w:spacing w:val="-6"/>
          <w:cs/>
        </w:rPr>
        <w:t xml:space="preserve">กรณีตรวจพบ </w:t>
      </w:r>
      <w:r w:rsidRPr="00BE3220">
        <w:rPr>
          <w:rFonts w:ascii="TH SarabunIT๙" w:eastAsiaTheme="minorEastAsia" w:hAnsi="TH SarabunIT๙" w:cs="TH SarabunIT๙"/>
          <w:color w:val="000000" w:themeColor="text1"/>
          <w:spacing w:val="-6"/>
        </w:rPr>
        <w:t xml:space="preserve">trivalent OPV </w:t>
      </w:r>
      <w:r w:rsidRPr="00BE3220">
        <w:rPr>
          <w:rFonts w:ascii="TH SarabunIT๙" w:eastAsiaTheme="minorEastAsia" w:hAnsi="TH SarabunIT๙" w:cs="TH SarabunIT๙" w:hint="cs"/>
          <w:color w:val="000000" w:themeColor="text1"/>
          <w:spacing w:val="-6"/>
          <w:cs/>
        </w:rPr>
        <w:t>หลงเหลือ เพื่อให้</w:t>
      </w:r>
      <w:r w:rsidRPr="00BE3220">
        <w:rPr>
          <w:rFonts w:ascii="TH SarabunIT๙" w:eastAsiaTheme="minorEastAsia" w:hAnsi="TH SarabunIT๙" w:cs="TH SarabunIT๙"/>
          <w:color w:val="000000" w:themeColor="text1"/>
          <w:spacing w:val="-6"/>
          <w:cs/>
        </w:rPr>
        <w:t>คณะกรรมการ</w:t>
      </w:r>
      <w:r w:rsidRPr="00BE3220">
        <w:rPr>
          <w:rFonts w:ascii="TH SarabunIT๙" w:eastAsiaTheme="minorEastAsia" w:hAnsi="TH SarabunIT๙" w:cs="TH SarabunIT๙" w:hint="cs"/>
          <w:color w:val="000000" w:themeColor="text1"/>
          <w:spacing w:val="-6"/>
          <w:cs/>
        </w:rPr>
        <w:t>รับรองผลการ</w:t>
      </w:r>
      <w:r w:rsidRPr="00BE3220">
        <w:rPr>
          <w:rFonts w:ascii="TH SarabunIT๙" w:eastAsiaTheme="minorEastAsia" w:hAnsi="TH SarabunIT๙" w:cs="TH SarabunIT๙"/>
          <w:color w:val="000000" w:themeColor="text1"/>
          <w:spacing w:val="-6"/>
          <w:cs/>
        </w:rPr>
        <w:t>สับเปลี่ยนวัคซีน</w:t>
      </w:r>
      <w:r w:rsidRPr="00BE3220">
        <w:rPr>
          <w:rFonts w:ascii="TH SarabunIT๙" w:eastAsiaTheme="minorEastAsia" w:hAnsi="TH SarabunIT๙" w:cs="TH SarabunIT๙"/>
          <w:color w:val="000000" w:themeColor="text1"/>
          <w:cs/>
        </w:rPr>
        <w:t xml:space="preserve">จาก </w:t>
      </w:r>
      <w:r w:rsidRPr="00BE3220">
        <w:rPr>
          <w:rFonts w:ascii="TH SarabunIT๙" w:eastAsiaTheme="minorEastAsia" w:hAnsi="TH SarabunIT๙" w:cs="TH SarabunIT๙"/>
          <w:color w:val="000000" w:themeColor="text1"/>
        </w:rPr>
        <w:t xml:space="preserve">trivalent OPV </w:t>
      </w:r>
      <w:r w:rsidRPr="00BE3220">
        <w:rPr>
          <w:rFonts w:ascii="TH SarabunIT๙" w:eastAsiaTheme="minorEastAsia" w:hAnsi="TH SarabunIT๙" w:cs="TH SarabunIT๙"/>
          <w:color w:val="000000" w:themeColor="text1"/>
          <w:cs/>
        </w:rPr>
        <w:t xml:space="preserve">เป็น </w:t>
      </w:r>
      <w:r w:rsidRPr="00BE3220">
        <w:rPr>
          <w:rFonts w:ascii="TH SarabunIT๙" w:eastAsiaTheme="minorEastAsia" w:hAnsi="TH SarabunIT๙" w:cs="TH SarabunIT๙"/>
          <w:color w:val="000000" w:themeColor="text1"/>
        </w:rPr>
        <w:t>bivalent OPV</w:t>
      </w:r>
      <w:r w:rsidRPr="00BE3220">
        <w:rPr>
          <w:rFonts w:ascii="TH SarabunIT๙" w:eastAsiaTheme="minorEastAsia" w:hAnsi="TH SarabunIT๙" w:cs="TH SarabunIT๙" w:hint="cs"/>
          <w:color w:val="000000" w:themeColor="text1"/>
          <w:cs/>
        </w:rPr>
        <w:t xml:space="preserve"> ระดับจังหวัดรับรอง </w:t>
      </w:r>
    </w:p>
    <w:p w:rsidR="001B4861" w:rsidRPr="00BE3220" w:rsidRDefault="001B4861" w:rsidP="0042732C">
      <w:pPr>
        <w:spacing w:line="228" w:lineRule="auto"/>
        <w:ind w:left="567" w:firstLine="709"/>
        <w:jc w:val="thaiDistribute"/>
        <w:rPr>
          <w:rFonts w:ascii="TH SarabunIT๙" w:eastAsiaTheme="minorEastAsia" w:hAnsi="TH SarabunIT๙" w:cs="TH SarabunIT๙"/>
          <w:color w:val="000000" w:themeColor="text1"/>
        </w:rPr>
      </w:pPr>
      <w:r w:rsidRPr="00BE3220">
        <w:rPr>
          <w:rFonts w:ascii="TH SarabunIT๙" w:eastAsiaTheme="minorEastAsia" w:hAnsi="TH SarabunIT๙" w:cs="TH SarabunIT๙" w:hint="cs"/>
          <w:color w:val="000000" w:themeColor="text1"/>
          <w:cs/>
        </w:rPr>
        <w:t xml:space="preserve">๒. </w:t>
      </w:r>
      <w:r w:rsidRPr="00BE3220">
        <w:rPr>
          <w:rFonts w:ascii="TH SarabunIT๙" w:eastAsiaTheme="minorEastAsia" w:hAnsi="TH SarabunIT๙" w:cs="TH SarabunIT๙"/>
          <w:color w:val="000000" w:themeColor="text1"/>
          <w:cs/>
        </w:rPr>
        <w:t>ประเมิน</w:t>
      </w:r>
      <w:r w:rsidRPr="00BE3220">
        <w:rPr>
          <w:rFonts w:ascii="TH SarabunIT๙" w:eastAsiaTheme="minorEastAsia" w:hAnsi="TH SarabunIT๙" w:cs="TH SarabunIT๙" w:hint="cs"/>
          <w:color w:val="000000" w:themeColor="text1"/>
          <w:cs/>
        </w:rPr>
        <w:t>ความสำเร็จของการสับเปลี่ยน</w:t>
      </w:r>
      <w:r w:rsidRPr="00BE3220">
        <w:rPr>
          <w:rFonts w:ascii="TH SarabunIT๙" w:eastAsiaTheme="minorEastAsia" w:hAnsi="TH SarabunIT๙" w:cs="TH SarabunIT๙"/>
          <w:color w:val="000000" w:themeColor="text1"/>
        </w:rPr>
        <w:t xml:space="preserve"> trivalent OPV </w:t>
      </w:r>
      <w:r w:rsidRPr="00BE3220">
        <w:rPr>
          <w:rFonts w:ascii="TH SarabunIT๙" w:eastAsiaTheme="minorEastAsia" w:hAnsi="TH SarabunIT๙" w:cs="TH SarabunIT๙"/>
          <w:color w:val="000000" w:themeColor="text1"/>
          <w:cs/>
        </w:rPr>
        <w:t xml:space="preserve">เป็น </w:t>
      </w:r>
      <w:r w:rsidRPr="00BE3220">
        <w:rPr>
          <w:rFonts w:ascii="TH SarabunIT๙" w:eastAsiaTheme="minorEastAsia" w:hAnsi="TH SarabunIT๙" w:cs="TH SarabunIT๙"/>
          <w:color w:val="000000" w:themeColor="text1"/>
        </w:rPr>
        <w:t>bivalent OPV</w:t>
      </w:r>
      <w:r w:rsidRPr="00BE3220">
        <w:rPr>
          <w:rFonts w:ascii="TH SarabunIT๙" w:eastAsiaTheme="minorEastAsia" w:hAnsi="TH SarabunIT๙" w:cs="TH SarabunIT๙" w:hint="cs"/>
          <w:color w:val="000000" w:themeColor="text1"/>
          <w:cs/>
        </w:rPr>
        <w:t xml:space="preserve"> ที่</w:t>
      </w:r>
      <w:r w:rsidRPr="00BE3220">
        <w:rPr>
          <w:rFonts w:ascii="TH SarabunIT๙" w:eastAsiaTheme="minorEastAsia" w:hAnsi="TH SarabunIT๙" w:cs="TH SarabunIT๙"/>
          <w:color w:val="000000" w:themeColor="text1"/>
          <w:cs/>
        </w:rPr>
        <w:t>คลังวัคซีนและหน่วยบริการ</w:t>
      </w:r>
      <w:r w:rsidRPr="00BE3220">
        <w:rPr>
          <w:rFonts w:ascii="TH SarabunIT๙" w:eastAsiaTheme="minorEastAsia" w:hAnsi="TH SarabunIT๙" w:cs="TH SarabunIT๙" w:hint="cs"/>
          <w:color w:val="000000" w:themeColor="text1"/>
          <w:cs/>
        </w:rPr>
        <w:t xml:space="preserve"> และ</w:t>
      </w:r>
      <w:r w:rsidRPr="00BE3220">
        <w:rPr>
          <w:rFonts w:ascii="TH SarabunIT๙" w:eastAsiaTheme="minorEastAsia" w:hAnsi="TH SarabunIT๙" w:cs="TH SarabunIT๙"/>
          <w:color w:val="000000" w:themeColor="text1"/>
          <w:cs/>
        </w:rPr>
        <w:t xml:space="preserve">ดำเนินการตามแผนกรณีตรวจพบ </w:t>
      </w:r>
      <w:r w:rsidRPr="00BE3220">
        <w:rPr>
          <w:rFonts w:ascii="TH SarabunIT๙" w:eastAsiaTheme="minorEastAsia" w:hAnsi="TH SarabunIT๙" w:cs="TH SarabunIT๙"/>
          <w:color w:val="000000" w:themeColor="text1"/>
        </w:rPr>
        <w:t xml:space="preserve">trivalent OPV </w:t>
      </w:r>
      <w:r w:rsidRPr="00BE3220">
        <w:rPr>
          <w:rFonts w:ascii="TH SarabunIT๙" w:eastAsiaTheme="minorEastAsia" w:hAnsi="TH SarabunIT๙" w:cs="TH SarabunIT๙" w:hint="cs"/>
          <w:color w:val="000000" w:themeColor="text1"/>
          <w:cs/>
        </w:rPr>
        <w:t>หลงเหลือ</w:t>
      </w:r>
    </w:p>
    <w:p w:rsidR="001B4861" w:rsidRPr="00BE3220" w:rsidRDefault="001B4861" w:rsidP="0042732C">
      <w:pPr>
        <w:spacing w:line="228" w:lineRule="auto"/>
        <w:ind w:left="567" w:firstLine="709"/>
        <w:jc w:val="thaiDistribute"/>
        <w:rPr>
          <w:rFonts w:ascii="TH SarabunIT๙" w:eastAsiaTheme="minorEastAsia" w:hAnsi="TH SarabunIT๙" w:cs="TH SarabunIT๙"/>
          <w:color w:val="000000" w:themeColor="text1"/>
        </w:rPr>
      </w:pPr>
      <w:r w:rsidRPr="00BE3220">
        <w:rPr>
          <w:rFonts w:ascii="TH SarabunIT๙" w:eastAsiaTheme="minorEastAsia" w:hAnsi="TH SarabunIT๙" w:cs="TH SarabunIT๙" w:hint="cs"/>
          <w:color w:val="000000" w:themeColor="text1"/>
          <w:cs/>
        </w:rPr>
        <w:t>๓</w:t>
      </w:r>
      <w:r w:rsidRPr="00BE3220">
        <w:rPr>
          <w:rFonts w:ascii="TH SarabunIT๙" w:eastAsiaTheme="minorEastAsia" w:hAnsi="TH SarabunIT๙" w:cs="TH SarabunIT๙"/>
          <w:color w:val="000000" w:themeColor="text1"/>
        </w:rPr>
        <w:t xml:space="preserve">. </w:t>
      </w:r>
      <w:r w:rsidRPr="00BE3220">
        <w:rPr>
          <w:rFonts w:ascii="TH SarabunIT๙" w:eastAsiaTheme="minorEastAsia" w:hAnsi="TH SarabunIT๙" w:cs="TH SarabunIT๙"/>
          <w:color w:val="000000" w:themeColor="text1"/>
          <w:cs/>
        </w:rPr>
        <w:t>ตรวจสอบความครบถ้วนถูกต้องข</w:t>
      </w:r>
      <w:r w:rsidRPr="00BE3220">
        <w:rPr>
          <w:rFonts w:ascii="TH SarabunIT๙" w:eastAsiaTheme="minorEastAsia" w:hAnsi="TH SarabunIT๙" w:cs="TH SarabunIT๙" w:hint="cs"/>
          <w:color w:val="000000" w:themeColor="text1"/>
          <w:cs/>
        </w:rPr>
        <w:t>องผลการประเมิน และรายงานผลดังกล่าวให้แก่</w:t>
      </w:r>
      <w:r w:rsidRPr="00BE3220">
        <w:rPr>
          <w:rFonts w:ascii="TH SarabunIT๙" w:eastAsiaTheme="minorEastAsia" w:hAnsi="TH SarabunIT๙" w:cs="TH SarabunIT๙"/>
          <w:color w:val="000000" w:themeColor="text1"/>
          <w:cs/>
        </w:rPr>
        <w:t>คณะกรรมการ</w:t>
      </w:r>
      <w:r w:rsidRPr="00BE3220">
        <w:rPr>
          <w:rFonts w:ascii="TH SarabunIT๙" w:eastAsiaTheme="minorEastAsia" w:hAnsi="TH SarabunIT๙" w:cs="TH SarabunIT๙" w:hint="cs"/>
          <w:color w:val="000000" w:themeColor="text1"/>
          <w:cs/>
        </w:rPr>
        <w:t>รับรองผลการ</w:t>
      </w:r>
      <w:r w:rsidRPr="00BE3220">
        <w:rPr>
          <w:rFonts w:ascii="TH SarabunIT๙" w:eastAsiaTheme="minorEastAsia" w:hAnsi="TH SarabunIT๙" w:cs="TH SarabunIT๙"/>
          <w:color w:val="000000" w:themeColor="text1"/>
          <w:cs/>
        </w:rPr>
        <w:t xml:space="preserve">สับเปลี่ยนวัคซีนจาก </w:t>
      </w:r>
      <w:r w:rsidRPr="00BE3220">
        <w:rPr>
          <w:rFonts w:ascii="TH SarabunIT๙" w:eastAsiaTheme="minorEastAsia" w:hAnsi="TH SarabunIT๙" w:cs="TH SarabunIT๙"/>
          <w:color w:val="000000" w:themeColor="text1"/>
        </w:rPr>
        <w:t xml:space="preserve">trivalent OPV </w:t>
      </w:r>
      <w:r w:rsidRPr="00BE3220">
        <w:rPr>
          <w:rFonts w:ascii="TH SarabunIT๙" w:eastAsiaTheme="minorEastAsia" w:hAnsi="TH SarabunIT๙" w:cs="TH SarabunIT๙"/>
          <w:color w:val="000000" w:themeColor="text1"/>
          <w:cs/>
        </w:rPr>
        <w:t xml:space="preserve">เป็น </w:t>
      </w:r>
      <w:r w:rsidRPr="00BE3220">
        <w:rPr>
          <w:rFonts w:ascii="TH SarabunIT๙" w:eastAsiaTheme="minorEastAsia" w:hAnsi="TH SarabunIT๙" w:cs="TH SarabunIT๙"/>
          <w:color w:val="000000" w:themeColor="text1"/>
        </w:rPr>
        <w:t>bivalent OPV</w:t>
      </w:r>
      <w:r w:rsidRPr="00BE3220">
        <w:rPr>
          <w:rFonts w:ascii="TH SarabunIT๙" w:eastAsiaTheme="minorEastAsia" w:hAnsi="TH SarabunIT๙" w:cs="TH SarabunIT๙" w:hint="cs"/>
          <w:color w:val="000000" w:themeColor="text1"/>
          <w:cs/>
        </w:rPr>
        <w:t xml:space="preserve"> ระดับจังหวัด </w:t>
      </w:r>
    </w:p>
    <w:p w:rsidR="001B4861" w:rsidRPr="00BE3220" w:rsidRDefault="001B4861" w:rsidP="0042732C">
      <w:pPr>
        <w:spacing w:line="228" w:lineRule="auto"/>
        <w:ind w:left="567" w:firstLine="709"/>
        <w:jc w:val="thaiDistribute"/>
        <w:rPr>
          <w:rFonts w:ascii="TH SarabunIT๙" w:eastAsiaTheme="minorEastAsia" w:hAnsi="TH SarabunIT๙" w:cs="TH SarabunIT๙"/>
          <w:color w:val="000000" w:themeColor="text1"/>
        </w:rPr>
      </w:pPr>
      <w:r w:rsidRPr="00BE3220">
        <w:rPr>
          <w:rFonts w:ascii="TH SarabunIT๙" w:eastAsiaTheme="minorEastAsia" w:hAnsi="TH SarabunIT๙" w:cs="TH SarabunIT๙" w:hint="cs"/>
          <w:color w:val="000000" w:themeColor="text1"/>
          <w:cs/>
        </w:rPr>
        <w:t xml:space="preserve">๔. </w:t>
      </w:r>
      <w:r w:rsidRPr="00BE3220">
        <w:rPr>
          <w:rFonts w:ascii="TH SarabunIT๙" w:eastAsiaTheme="minorEastAsia" w:hAnsi="TH SarabunIT๙" w:cs="TH SarabunIT๙"/>
          <w:color w:val="000000" w:themeColor="text1"/>
          <w:cs/>
        </w:rPr>
        <w:t>ประสานการดำเนินงานต่างๆ ที่เกี่ยวข้อง</w:t>
      </w:r>
      <w:r w:rsidRPr="00BE3220">
        <w:rPr>
          <w:rFonts w:ascii="TH SarabunIT๙" w:eastAsiaTheme="minorEastAsia" w:hAnsi="TH SarabunIT๙" w:cs="TH SarabunIT๙" w:hint="cs"/>
          <w:color w:val="000000" w:themeColor="text1"/>
          <w:cs/>
        </w:rPr>
        <w:t>กับหน่วยบริการ คลังวัคซีน และ</w:t>
      </w:r>
      <w:r w:rsidRPr="00BE3220">
        <w:rPr>
          <w:rFonts w:ascii="TH SarabunIT๙" w:eastAsiaTheme="minorEastAsia" w:hAnsi="TH SarabunIT๙" w:cs="TH SarabunIT๙"/>
          <w:color w:val="000000" w:themeColor="text1"/>
          <w:cs/>
        </w:rPr>
        <w:t>คณะกรรมการ</w:t>
      </w:r>
      <w:r w:rsidRPr="00BE3220">
        <w:rPr>
          <w:rFonts w:ascii="TH SarabunIT๙" w:eastAsiaTheme="minorEastAsia" w:hAnsi="TH SarabunIT๙" w:cs="TH SarabunIT๙" w:hint="cs"/>
          <w:color w:val="000000" w:themeColor="text1"/>
          <w:spacing w:val="-6"/>
          <w:cs/>
        </w:rPr>
        <w:t>รับรองผลการ</w:t>
      </w:r>
      <w:r w:rsidRPr="00BE3220">
        <w:rPr>
          <w:rFonts w:ascii="TH SarabunIT๙" w:eastAsiaTheme="minorEastAsia" w:hAnsi="TH SarabunIT๙" w:cs="TH SarabunIT๙"/>
          <w:color w:val="000000" w:themeColor="text1"/>
          <w:spacing w:val="-6"/>
          <w:cs/>
        </w:rPr>
        <w:t xml:space="preserve">สับเปลี่ยนวัคซีนจาก </w:t>
      </w:r>
      <w:r w:rsidRPr="00BE3220">
        <w:rPr>
          <w:rFonts w:ascii="TH SarabunIT๙" w:eastAsiaTheme="minorEastAsia" w:hAnsi="TH SarabunIT๙" w:cs="TH SarabunIT๙"/>
          <w:color w:val="000000" w:themeColor="text1"/>
          <w:spacing w:val="-6"/>
        </w:rPr>
        <w:t xml:space="preserve">trivalent OPV </w:t>
      </w:r>
      <w:r w:rsidRPr="00BE3220">
        <w:rPr>
          <w:rFonts w:ascii="TH SarabunIT๙" w:eastAsiaTheme="minorEastAsia" w:hAnsi="TH SarabunIT๙" w:cs="TH SarabunIT๙"/>
          <w:color w:val="000000" w:themeColor="text1"/>
          <w:spacing w:val="-6"/>
          <w:cs/>
        </w:rPr>
        <w:t xml:space="preserve">เป็น </w:t>
      </w:r>
      <w:r w:rsidRPr="00BE3220">
        <w:rPr>
          <w:rFonts w:ascii="TH SarabunIT๙" w:eastAsiaTheme="minorEastAsia" w:hAnsi="TH SarabunIT๙" w:cs="TH SarabunIT๙"/>
          <w:color w:val="000000" w:themeColor="text1"/>
          <w:spacing w:val="-6"/>
        </w:rPr>
        <w:t>bivalent OPV</w:t>
      </w:r>
      <w:r w:rsidRPr="00BE3220">
        <w:rPr>
          <w:rFonts w:ascii="TH SarabunIT๙" w:eastAsiaTheme="minorEastAsia" w:hAnsi="TH SarabunIT๙" w:cs="TH SarabunIT๙" w:hint="cs"/>
          <w:color w:val="000000" w:themeColor="text1"/>
          <w:spacing w:val="-6"/>
          <w:cs/>
        </w:rPr>
        <w:t xml:space="preserve"> ระดับจังหวัดเพื่อให้การดำเนินงาน</w:t>
      </w:r>
      <w:r w:rsidRPr="00BE3220">
        <w:rPr>
          <w:rFonts w:ascii="TH SarabunIT๙" w:eastAsiaTheme="minorEastAsia" w:hAnsi="TH SarabunIT๙" w:cs="TH SarabunIT๙" w:hint="cs"/>
          <w:color w:val="000000" w:themeColor="text1"/>
          <w:cs/>
        </w:rPr>
        <w:t>เป็นไปด้วยดี</w:t>
      </w:r>
    </w:p>
    <w:p w:rsidR="001B4861" w:rsidRPr="00BE3220" w:rsidRDefault="001B4861" w:rsidP="0042732C">
      <w:pPr>
        <w:spacing w:line="228" w:lineRule="auto"/>
        <w:ind w:left="567" w:firstLine="709"/>
        <w:jc w:val="thaiDistribute"/>
        <w:rPr>
          <w:rFonts w:ascii="TH SarabunIT๙" w:hAnsi="TH SarabunIT๙" w:cs="TH SarabunIT๙"/>
          <w:color w:val="000000" w:themeColor="text1"/>
          <w:spacing w:val="-6"/>
        </w:rPr>
      </w:pPr>
      <w:r w:rsidRPr="00BE3220">
        <w:rPr>
          <w:rFonts w:ascii="TH SarabunIT๙" w:eastAsiaTheme="minorEastAsia" w:hAnsi="TH SarabunIT๙" w:cs="TH SarabunIT๙"/>
          <w:color w:val="000000" w:themeColor="text1"/>
          <w:cs/>
        </w:rPr>
        <w:t>5. ปฏิบัติหน้าที่อื่นๆ ตามที่ได้รับมอบหมาย</w:t>
      </w:r>
    </w:p>
    <w:p w:rsidR="0042732C" w:rsidRPr="00BE3220" w:rsidRDefault="00EB2ACC" w:rsidP="0042732C">
      <w:pPr>
        <w:spacing w:before="120" w:after="12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br w:type="page"/>
      </w:r>
      <w:r w:rsidR="007629EC" w:rsidRPr="00BE3220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lastRenderedPageBreak/>
        <w:t>สรุป</w:t>
      </w:r>
      <w:r w:rsidR="0042732C" w:rsidRPr="00BE3220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กลไกบริหารจัดการ</w:t>
      </w:r>
      <w:r w:rsidR="0042732C" w:rsidRPr="00BE3220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  <w:t>สำหรับ</w:t>
      </w:r>
      <w:r w:rsidR="0042732C" w:rsidRPr="00BE3220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การสับเปลี่ยนวัคซีนและการรับรอง</w:t>
      </w:r>
      <w:r w:rsidR="0042732C" w:rsidRPr="00BE3220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  <w:t>ประเมิน</w:t>
      </w:r>
      <w:r w:rsidR="0042732C" w:rsidRPr="00BE3220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ผล</w:t>
      </w:r>
      <w:r w:rsidR="0042732C" w:rsidRPr="00BE3220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  <w:t>สำเร็จ</w:t>
      </w:r>
    </w:p>
    <w:p w:rsidR="007629EC" w:rsidRPr="00BE3220" w:rsidRDefault="0042732C" w:rsidP="0042732C">
      <w:pPr>
        <w:spacing w:before="240" w:after="120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การดำเนินงาน</w:t>
      </w:r>
      <w:r w:rsidR="007629EC" w:rsidRPr="00BE3220">
        <w:rPr>
          <w:rFonts w:ascii="TH SarabunIT๙" w:hAnsi="TH SarabunIT๙" w:cs="TH SarabunIT๙"/>
          <w:b/>
          <w:bCs/>
          <w:color w:val="000000" w:themeColor="text1"/>
          <w:cs/>
        </w:rPr>
        <w:t>ระดับประเทศ</w:t>
      </w:r>
    </w:p>
    <w:p w:rsidR="00EE2C0A" w:rsidRPr="00BE3220" w:rsidRDefault="00EE2C0A" w:rsidP="00F92BEB">
      <w:pPr>
        <w:pStyle w:val="a3"/>
        <w:numPr>
          <w:ilvl w:val="0"/>
          <w:numId w:val="14"/>
        </w:numPr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</w:rPr>
        <w:t>กรมควบคุมโรค โดยแผนงานสร้างเสริมภูมิคุ้มกันโรค จัดทำกลไกการบริหารจัดการการกวาดล้างโปลิโอ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ในระดับประเทศเสนอคำสั่งแต่งตั้งคณะกรรมการและคณะทำงานในระดับชาติให้ปลัดกระทรวง</w:t>
      </w:r>
      <w:r w:rsidRPr="00BE3220">
        <w:rPr>
          <w:rFonts w:ascii="TH SarabunIT๙" w:hAnsi="TH SarabunIT๙" w:cs="TH SarabunIT๙"/>
          <w:color w:val="000000" w:themeColor="text1"/>
          <w:spacing w:val="4"/>
          <w:szCs w:val="32"/>
          <w:cs/>
        </w:rPr>
        <w:t xml:space="preserve">สาธารณสุขลงนาม และจัดทำแผนยุทธศาสตร์และแนวทางการสับเปลี่ยนวัคซีน </w:t>
      </w:r>
      <w:r w:rsidRPr="00BE3220">
        <w:rPr>
          <w:rFonts w:ascii="TH SarabunIT๙" w:hAnsi="TH SarabunIT๙" w:cs="TH SarabunIT๙"/>
          <w:color w:val="000000" w:themeColor="text1"/>
          <w:spacing w:val="4"/>
          <w:szCs w:val="32"/>
        </w:rPr>
        <w:t>tOPV</w:t>
      </w:r>
      <w:r w:rsidRPr="00BE3220">
        <w:rPr>
          <w:rFonts w:ascii="TH SarabunIT๙" w:hAnsi="TH SarabunIT๙" w:cs="TH SarabunIT๙"/>
          <w:color w:val="000000" w:themeColor="text1"/>
          <w:spacing w:val="4"/>
          <w:szCs w:val="32"/>
          <w:cs/>
        </w:rPr>
        <w:t xml:space="preserve">เป็น </w:t>
      </w:r>
      <w:r w:rsidRPr="00BE3220">
        <w:rPr>
          <w:rFonts w:ascii="TH SarabunIT๙" w:hAnsi="TH SarabunIT๙" w:cs="TH SarabunIT๙"/>
          <w:color w:val="000000" w:themeColor="text1"/>
          <w:spacing w:val="4"/>
          <w:szCs w:val="32"/>
        </w:rPr>
        <w:t>bOPV</w:t>
      </w:r>
      <w:r w:rsidR="00B26DC2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ในภาพรวมของประเทศ (ภายในเดือนตุลาคม ๒๕๕๙)</w:t>
      </w:r>
    </w:p>
    <w:p w:rsidR="00EE2C0A" w:rsidRPr="00BE3220" w:rsidRDefault="00EE2C0A" w:rsidP="00F92BEB">
      <w:pPr>
        <w:pStyle w:val="a3"/>
        <w:numPr>
          <w:ilvl w:val="0"/>
          <w:numId w:val="14"/>
        </w:numPr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ขับเคลื่อนการกวาดล้างโปลิโอผ่านกลไกข้างต้นและช่องทางต่างๆ ที่เหมาะสม</w:t>
      </w:r>
    </w:p>
    <w:p w:rsidR="00610CA2" w:rsidRPr="00BE3220" w:rsidRDefault="00EE2C0A" w:rsidP="00F92BEB">
      <w:pPr>
        <w:pStyle w:val="a3"/>
        <w:numPr>
          <w:ilvl w:val="0"/>
          <w:numId w:val="14"/>
        </w:numPr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pacing w:val="4"/>
          <w:szCs w:val="32"/>
          <w:cs/>
        </w:rPr>
        <w:t>คณะกรรมการรับรองผลการกวาดล้างโปลิโอและการกำจัดโรคหัดแห่งชาติ ซึ่งเป็นกลไกรับรองผล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ในระดับประเทศ แต่งตั้งคณะกรรมการอำนวยการประเมินผลความสำเร็จสับเปลี่ยนวัคซีนจาก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tOPV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เป็น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bOPV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ระดั</w:t>
      </w:r>
      <w:r w:rsidR="0040677A" w:rsidRPr="00BE3220">
        <w:rPr>
          <w:rFonts w:ascii="TH SarabunIT๙" w:hAnsi="TH SarabunIT๙" w:cs="TH SarabunIT๙"/>
          <w:color w:val="000000" w:themeColor="text1"/>
          <w:szCs w:val="32"/>
          <w:cs/>
        </w:rPr>
        <w:t>บเขต</w:t>
      </w:r>
      <w:r w:rsidR="00B26DC2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(ภายในธันวาคม ๒๕๕๙)</w:t>
      </w:r>
    </w:p>
    <w:p w:rsidR="00610CA2" w:rsidRPr="00BE3220" w:rsidRDefault="0042732C" w:rsidP="0042732C">
      <w:pPr>
        <w:pStyle w:val="a3"/>
        <w:tabs>
          <w:tab w:val="left" w:pos="0"/>
        </w:tabs>
        <w:spacing w:before="120" w:after="120"/>
        <w:ind w:hanging="720"/>
        <w:contextualSpacing w:val="0"/>
        <w:rPr>
          <w:rFonts w:ascii="TH SarabunIT๙" w:hAnsi="TH SarabunIT๙" w:cs="TH SarabunIT๙"/>
          <w:b/>
          <w:bCs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การดำเนินงาน</w:t>
      </w:r>
      <w:r w:rsidR="00610CA2"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ระดับเขต</w:t>
      </w:r>
    </w:p>
    <w:p w:rsidR="00610CA2" w:rsidRPr="00BE3220" w:rsidRDefault="00610CA2" w:rsidP="00F92BEB">
      <w:pPr>
        <w:pStyle w:val="a3"/>
        <w:numPr>
          <w:ilvl w:val="0"/>
          <w:numId w:val="14"/>
        </w:numPr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สำนักงานเขตสุขภาพดูแล</w:t>
      </w:r>
      <w:r w:rsidR="00B26DC2" w:rsidRPr="00BE3220">
        <w:rPr>
          <w:rFonts w:ascii="TH SarabunIT๙" w:hAnsi="TH SarabunIT๙" w:cs="TH SarabunIT๙"/>
          <w:color w:val="000000" w:themeColor="text1"/>
          <w:szCs w:val="32"/>
          <w:cs/>
        </w:rPr>
        <w:t>การขับเคลื่อนงานผ่านกลไก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คณะกรรมการอำนวยการประเมินผลความสำเร็จสับเปลี่ยนวัคซีนจาก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tOPV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เป็น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bOPV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ระดับเขต</w:t>
      </w:r>
    </w:p>
    <w:p w:rsidR="007629EC" w:rsidRPr="00F57488" w:rsidRDefault="0042732C" w:rsidP="0042732C">
      <w:pPr>
        <w:spacing w:before="120" w:after="120"/>
        <w:ind w:left="720" w:hanging="720"/>
        <w:rPr>
          <w:rFonts w:ascii="TH SarabunIT๙" w:hAnsi="TH SarabunIT๙" w:cs="TH SarabunIT๙"/>
          <w:b/>
          <w:bCs/>
          <w:color w:val="FF0000"/>
        </w:rPr>
      </w:pPr>
      <w:r w:rsidRPr="00F57488">
        <w:rPr>
          <w:rFonts w:ascii="TH SarabunIT๙" w:hAnsi="TH SarabunIT๙" w:cs="TH SarabunIT๙"/>
          <w:b/>
          <w:bCs/>
          <w:color w:val="FF0000"/>
          <w:cs/>
        </w:rPr>
        <w:t>การดำเนินงาน</w:t>
      </w:r>
      <w:r w:rsidR="007629EC" w:rsidRPr="00F57488">
        <w:rPr>
          <w:rFonts w:ascii="TH SarabunIT๙" w:hAnsi="TH SarabunIT๙" w:cs="TH SarabunIT๙"/>
          <w:b/>
          <w:bCs/>
          <w:color w:val="FF0000"/>
          <w:cs/>
        </w:rPr>
        <w:t>ระดับจังหวัด</w:t>
      </w:r>
    </w:p>
    <w:p w:rsidR="00B26DC2" w:rsidRPr="00F57488" w:rsidRDefault="00B26DC2" w:rsidP="00F92BEB">
      <w:pPr>
        <w:pStyle w:val="a3"/>
        <w:numPr>
          <w:ilvl w:val="0"/>
          <w:numId w:val="14"/>
        </w:numPr>
        <w:rPr>
          <w:rFonts w:ascii="TH SarabunIT๙" w:hAnsi="TH SarabunIT๙" w:cs="TH SarabunIT๙"/>
          <w:color w:val="FF0000"/>
          <w:szCs w:val="32"/>
        </w:rPr>
      </w:pPr>
      <w:r w:rsidRPr="00F57488">
        <w:rPr>
          <w:rFonts w:ascii="TH SarabunIT๙" w:hAnsi="TH SarabunIT๙" w:cs="TH SarabunIT๙"/>
          <w:color w:val="FF0000"/>
          <w:szCs w:val="32"/>
          <w:cs/>
        </w:rPr>
        <w:t>สสจ. แต่งตั้งคณะกรรมการ/คณะทำงาน (ภายในเดือนกุมภาพันธ์ ๒๕๕๙)</w:t>
      </w:r>
    </w:p>
    <w:p w:rsidR="00B26DC2" w:rsidRPr="00F57488" w:rsidRDefault="00B26DC2" w:rsidP="00F92BEB">
      <w:pPr>
        <w:pStyle w:val="a3"/>
        <w:numPr>
          <w:ilvl w:val="0"/>
          <w:numId w:val="16"/>
        </w:numPr>
        <w:tabs>
          <w:tab w:val="left" w:pos="1134"/>
        </w:tabs>
        <w:rPr>
          <w:rFonts w:ascii="TH SarabunIT๙" w:hAnsi="TH SarabunIT๙" w:cs="TH SarabunIT๙"/>
          <w:color w:val="FF0000"/>
          <w:szCs w:val="32"/>
        </w:rPr>
      </w:pPr>
      <w:r w:rsidRPr="00F57488">
        <w:rPr>
          <w:rFonts w:ascii="TH SarabunIT๙" w:hAnsi="TH SarabunIT๙" w:cs="TH SarabunIT๙"/>
          <w:color w:val="FF0000"/>
          <w:szCs w:val="32"/>
          <w:cs/>
        </w:rPr>
        <w:t xml:space="preserve">คณะกรรมการขับเคลื่อนการเก็บกลับและทำลาย </w:t>
      </w:r>
      <w:r w:rsidRPr="00F57488">
        <w:rPr>
          <w:rFonts w:ascii="TH SarabunIT๙" w:hAnsi="TH SarabunIT๙" w:cs="TH SarabunIT๙"/>
          <w:color w:val="FF0000"/>
          <w:szCs w:val="32"/>
        </w:rPr>
        <w:t>trivalent OPV</w:t>
      </w:r>
    </w:p>
    <w:p w:rsidR="00B26DC2" w:rsidRPr="00F57488" w:rsidRDefault="00B26DC2" w:rsidP="00F92BEB">
      <w:pPr>
        <w:pStyle w:val="a3"/>
        <w:numPr>
          <w:ilvl w:val="0"/>
          <w:numId w:val="16"/>
        </w:numPr>
        <w:tabs>
          <w:tab w:val="left" w:pos="1134"/>
        </w:tabs>
        <w:rPr>
          <w:rFonts w:ascii="TH SarabunIT๙" w:hAnsi="TH SarabunIT๙" w:cs="TH SarabunIT๙"/>
          <w:color w:val="FF0000"/>
          <w:szCs w:val="32"/>
        </w:rPr>
      </w:pPr>
      <w:r w:rsidRPr="00F57488">
        <w:rPr>
          <w:rFonts w:ascii="TH SarabunIT๙" w:eastAsiaTheme="minorHAnsi" w:hAnsi="TH SarabunIT๙" w:cs="TH SarabunIT๙"/>
          <w:color w:val="FF0000"/>
          <w:szCs w:val="32"/>
          <w:cs/>
        </w:rPr>
        <w:t xml:space="preserve">คณะกรรมการรับรองผลการสับเปลี่ยนวัคซีนจาก </w:t>
      </w:r>
      <w:r w:rsidRPr="00F57488">
        <w:rPr>
          <w:rFonts w:ascii="TH SarabunIT๙" w:eastAsiaTheme="minorHAnsi" w:hAnsi="TH SarabunIT๙" w:cs="TH SarabunIT๙"/>
          <w:color w:val="FF0000"/>
          <w:szCs w:val="32"/>
        </w:rPr>
        <w:t xml:space="preserve">trivalent OPV </w:t>
      </w:r>
      <w:r w:rsidRPr="00F57488">
        <w:rPr>
          <w:rFonts w:ascii="TH SarabunIT๙" w:eastAsiaTheme="minorHAnsi" w:hAnsi="TH SarabunIT๙" w:cs="TH SarabunIT๙"/>
          <w:color w:val="FF0000"/>
          <w:szCs w:val="32"/>
          <w:cs/>
        </w:rPr>
        <w:t xml:space="preserve">เป็น </w:t>
      </w:r>
      <w:r w:rsidRPr="00F57488">
        <w:rPr>
          <w:rFonts w:ascii="TH SarabunIT๙" w:eastAsiaTheme="minorHAnsi" w:hAnsi="TH SarabunIT๙" w:cs="TH SarabunIT๙"/>
          <w:color w:val="FF0000"/>
          <w:szCs w:val="32"/>
        </w:rPr>
        <w:t>bivalent OPV</w:t>
      </w:r>
      <w:r w:rsidRPr="00F57488">
        <w:rPr>
          <w:rFonts w:ascii="TH SarabunIT๙" w:eastAsiaTheme="minorHAnsi" w:hAnsi="TH SarabunIT๙" w:cs="TH SarabunIT๙"/>
          <w:color w:val="FF0000"/>
          <w:szCs w:val="32"/>
          <w:cs/>
        </w:rPr>
        <w:t xml:space="preserve"> ระดับจังหวัด </w:t>
      </w:r>
    </w:p>
    <w:p w:rsidR="0040677A" w:rsidRPr="00F57488" w:rsidRDefault="0010503D" w:rsidP="00F92BEB">
      <w:pPr>
        <w:pStyle w:val="a3"/>
        <w:numPr>
          <w:ilvl w:val="0"/>
          <w:numId w:val="14"/>
        </w:numPr>
        <w:rPr>
          <w:rFonts w:ascii="TH SarabunIT๙" w:hAnsi="TH SarabunIT๙" w:cs="TH SarabunIT๙"/>
          <w:color w:val="FF0000"/>
          <w:szCs w:val="32"/>
        </w:rPr>
      </w:pPr>
      <w:r w:rsidRPr="00F57488">
        <w:rPr>
          <w:rFonts w:ascii="TH SarabunIT๙" w:hAnsi="TH SarabunIT๙" w:cs="TH SarabunIT๙"/>
          <w:color w:val="FF0000"/>
          <w:szCs w:val="32"/>
          <w:cs/>
        </w:rPr>
        <w:t>สสอ. แต่งตั้ง</w:t>
      </w:r>
      <w:r w:rsidR="00B26DC2" w:rsidRPr="00F57488">
        <w:rPr>
          <w:rFonts w:ascii="TH SarabunIT๙" w:hAnsi="TH SarabunIT๙" w:cs="TH SarabunIT๙"/>
          <w:color w:val="FF0000"/>
          <w:szCs w:val="32"/>
          <w:cs/>
        </w:rPr>
        <w:t>คณะทำงานประเมินผลการสับเปลี่ยนวัคซีนฯ ระดับอำเภอ</w:t>
      </w:r>
    </w:p>
    <w:p w:rsidR="0042732C" w:rsidRPr="00F57488" w:rsidRDefault="00CA66C2" w:rsidP="00F92BEB">
      <w:pPr>
        <w:pStyle w:val="a3"/>
        <w:numPr>
          <w:ilvl w:val="0"/>
          <w:numId w:val="14"/>
        </w:numPr>
        <w:rPr>
          <w:rFonts w:ascii="TH SarabunIT๙" w:hAnsi="TH SarabunIT๙" w:cs="TH SarabunIT๙"/>
          <w:color w:val="FF0000"/>
          <w:spacing w:val="-8"/>
          <w:szCs w:val="32"/>
          <w:cs/>
        </w:rPr>
      </w:pPr>
      <w:r w:rsidRPr="00F57488">
        <w:rPr>
          <w:rFonts w:ascii="TH SarabunIT๙" w:hAnsi="TH SarabunIT๙" w:cs="TH SarabunIT๙"/>
          <w:color w:val="FF0000"/>
          <w:spacing w:val="-8"/>
          <w:szCs w:val="32"/>
          <w:cs/>
        </w:rPr>
        <w:t>จัดทำแผนปฏิบัติการระดับจังหวัดและแผนกา</w:t>
      </w:r>
      <w:r w:rsidR="0042732C" w:rsidRPr="00F57488">
        <w:rPr>
          <w:rFonts w:ascii="TH SarabunIT๙" w:hAnsi="TH SarabunIT๙" w:cs="TH SarabunIT๙"/>
          <w:color w:val="FF0000"/>
          <w:spacing w:val="-8"/>
          <w:szCs w:val="32"/>
          <w:cs/>
        </w:rPr>
        <w:t>รรับรอง/ประเมินผลสำเร็จ (มกราคม</w:t>
      </w:r>
      <w:r w:rsidR="0042732C" w:rsidRPr="00F57488">
        <w:rPr>
          <w:rFonts w:ascii="TH SarabunIT๙" w:hAnsi="TH SarabunIT๙" w:cs="TH SarabunIT๙" w:hint="cs"/>
          <w:color w:val="FF0000"/>
          <w:spacing w:val="-8"/>
          <w:szCs w:val="32"/>
          <w:cs/>
        </w:rPr>
        <w:t xml:space="preserve"> ถึง </w:t>
      </w:r>
      <w:r w:rsidRPr="00F57488">
        <w:rPr>
          <w:rFonts w:ascii="TH SarabunIT๙" w:hAnsi="TH SarabunIT๙" w:cs="TH SarabunIT๙"/>
          <w:color w:val="FF0000"/>
          <w:spacing w:val="-8"/>
          <w:szCs w:val="32"/>
          <w:cs/>
        </w:rPr>
        <w:t>กุมภาพันธ์ ๒๕๕๙)</w:t>
      </w:r>
    </w:p>
    <w:p w:rsidR="00CA66C2" w:rsidRPr="00BE3220" w:rsidRDefault="0042732C" w:rsidP="0042732C">
      <w:pPr>
        <w:spacing w:after="200" w:line="276" w:lineRule="auto"/>
        <w:rPr>
          <w:rFonts w:ascii="TH SarabunIT๙" w:hAnsi="TH SarabunIT๙" w:cs="TH SarabunIT๙" w:hint="cs"/>
          <w:color w:val="000000" w:themeColor="text1"/>
          <w:spacing w:val="-6"/>
          <w:cs/>
        </w:rPr>
      </w:pP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br w:type="page"/>
      </w:r>
    </w:p>
    <w:p w:rsidR="00EB2ACC" w:rsidRPr="00BE3220" w:rsidRDefault="00EB2ACC" w:rsidP="008D54CE">
      <w:pPr>
        <w:spacing w:before="120" w:after="120"/>
        <w:jc w:val="center"/>
        <w:rPr>
          <w:rFonts w:ascii="TH SarabunIT๙" w:hAnsi="TH SarabunIT๙" w:cs="TH SarabunIT๙"/>
          <w:b/>
          <w:bCs/>
          <w:color w:val="000000" w:themeColor="text1"/>
          <w:sz w:val="144"/>
          <w:szCs w:val="144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144"/>
          <w:szCs w:val="144"/>
        </w:rPr>
        <w:lastRenderedPageBreak/>
        <w:t>6</w:t>
      </w:r>
    </w:p>
    <w:p w:rsidR="00EB2ACC" w:rsidRPr="00BE3220" w:rsidRDefault="00EB2ACC" w:rsidP="00EB2ACC">
      <w:pPr>
        <w:spacing w:before="120" w:after="120"/>
        <w:jc w:val="center"/>
        <w:rPr>
          <w:rFonts w:ascii="TH SarabunIT๙" w:hAnsi="TH SarabunIT๙" w:cs="TH SarabunIT๙"/>
          <w:b/>
          <w:bCs/>
          <w:color w:val="000000" w:themeColor="text1"/>
          <w:sz w:val="72"/>
          <w:szCs w:val="72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72"/>
          <w:szCs w:val="72"/>
          <w:cs/>
        </w:rPr>
        <w:t>การเก็บกลับและทำลาย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72"/>
          <w:szCs w:val="72"/>
        </w:rPr>
        <w:t xml:space="preserve"> Trivalent OPV</w:t>
      </w:r>
    </w:p>
    <w:p w:rsidR="00EB2ACC" w:rsidRPr="00BE3220" w:rsidRDefault="00EB2ACC" w:rsidP="005C1627">
      <w:pPr>
        <w:ind w:firstLine="851"/>
        <w:jc w:val="thaiDistribute"/>
        <w:rPr>
          <w:rFonts w:ascii="TH SarabunIT๙" w:hAnsi="TH SarabunIT๙" w:cs="TH SarabunIT๙"/>
          <w:color w:val="000000" w:themeColor="text1"/>
          <w:spacing w:val="-6"/>
        </w:rPr>
      </w:pPr>
    </w:p>
    <w:p w:rsidR="00EB2ACC" w:rsidRPr="00BE3220" w:rsidRDefault="00EB2ACC" w:rsidP="005C1627">
      <w:pPr>
        <w:ind w:firstLine="851"/>
        <w:jc w:val="thaiDistribute"/>
        <w:rPr>
          <w:rFonts w:ascii="TH SarabunIT๙" w:hAnsi="TH SarabunIT๙" w:cs="TH SarabunIT๙"/>
          <w:color w:val="000000" w:themeColor="text1"/>
          <w:spacing w:val="-6"/>
        </w:rPr>
      </w:pPr>
    </w:p>
    <w:p w:rsidR="001B4861" w:rsidRPr="00BE3220" w:rsidRDefault="001B4861" w:rsidP="001B4861">
      <w:pPr>
        <w:ind w:firstLine="851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 xml:space="preserve">ประเทศไทยได้กำหนดให้ใช้ </w:t>
      </w:r>
      <w:r w:rsidRPr="00BE3220">
        <w:rPr>
          <w:rFonts w:ascii="TH SarabunIT๙" w:hAnsi="TH SarabunIT๙" w:cs="TH SarabunIT๙"/>
          <w:color w:val="000000" w:themeColor="text1"/>
          <w:spacing w:val="-6"/>
        </w:rPr>
        <w:t xml:space="preserve">bivalent OPV 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 xml:space="preserve">แทน </w:t>
      </w:r>
      <w:r w:rsidRPr="00BE3220">
        <w:rPr>
          <w:rFonts w:ascii="TH SarabunIT๙" w:hAnsi="TH SarabunIT๙" w:cs="TH SarabunIT๙"/>
          <w:color w:val="000000" w:themeColor="text1"/>
          <w:spacing w:val="-6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>ตั้งแต่วันที่ 29 เมษายน 2559(</w:t>
      </w:r>
      <w:r w:rsidRPr="00BE3220">
        <w:rPr>
          <w:rFonts w:ascii="TH SarabunIT๙" w:hAnsi="TH SarabunIT๙" w:cs="TH SarabunIT๙"/>
          <w:color w:val="000000" w:themeColor="text1"/>
          <w:spacing w:val="-6"/>
        </w:rPr>
        <w:t>National Switch day)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 xml:space="preserve"> เป็นต้นไป และเพื่อให้มั่นใจว่าเชื้อไวรัสโปลิโอสายพันธุ์วัคซีน 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  <w:lang w:val="th-TH"/>
        </w:rPr>
        <w:t>ชนิดที่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 xml:space="preserve"> 2 ถูกทำลายจนหมด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ไม่มีเล็ดลอด</w:t>
      </w:r>
      <w:r w:rsidRPr="00BE3220">
        <w:rPr>
          <w:rFonts w:ascii="TH SarabunIT๙" w:hAnsi="TH SarabunIT๙" w:cs="TH SarabunIT๙"/>
          <w:color w:val="000000" w:themeColor="text1"/>
          <w:cs/>
          <w:lang w:val="th-TH"/>
        </w:rPr>
        <w:t>ปนเปื้อน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ในสิ่งแวดล้อม ก่อนที่จะเริ่มใช้ </w:t>
      </w:r>
      <w:r w:rsidRPr="00BE3220">
        <w:rPr>
          <w:rFonts w:ascii="TH SarabunIT๙" w:hAnsi="TH SarabunIT๙" w:cs="TH SarabunIT๙"/>
          <w:color w:val="000000" w:themeColor="text1"/>
        </w:rPr>
        <w:t xml:space="preserve">bivalent OPV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จำเป็นต้องมีกระบวนการเก็บและทำลายวัคซีนโปลิโอชนิดรับประทานที่มีเชื้อไวรัสโปลิโอ 3 </w:t>
      </w:r>
      <w:r w:rsidRPr="00BE3220">
        <w:rPr>
          <w:rFonts w:ascii="TH SarabunIT๙" w:hAnsi="TH SarabunIT๙" w:cs="TH SarabunIT๙"/>
          <w:color w:val="000000" w:themeColor="text1"/>
          <w:cs/>
          <w:lang w:val="th-TH"/>
        </w:rPr>
        <w:t>ชนิด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จากทุก</w:t>
      </w:r>
      <w:r w:rsidR="005D6A1B" w:rsidRPr="00BE3220">
        <w:rPr>
          <w:rFonts w:ascii="TH SarabunIT๙" w:hAnsi="TH SarabunIT๙" w:cs="TH SarabunIT๙"/>
          <w:color w:val="000000" w:themeColor="text1"/>
          <w:cs/>
        </w:rPr>
        <w:t>คลังวัคซีนและ</w:t>
      </w:r>
      <w:r w:rsidRPr="00BE3220">
        <w:rPr>
          <w:rFonts w:ascii="TH SarabunIT๙" w:hAnsi="TH SarabunIT๙" w:cs="TH SarabunIT๙"/>
          <w:color w:val="000000" w:themeColor="text1"/>
          <w:cs/>
        </w:rPr>
        <w:t>หน่วยบริการที่มี</w:t>
      </w:r>
      <w:r w:rsidR="005D6A1B" w:rsidRPr="00BE3220">
        <w:rPr>
          <w:rFonts w:ascii="TH SarabunIT๙" w:hAnsi="TH SarabunIT๙" w:cs="TH SarabunIT๙"/>
          <w:color w:val="000000" w:themeColor="text1"/>
          <w:cs/>
        </w:rPr>
        <w:t>trivalentOPV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รวมทั้งห้องปฏิบัติการที่อาจมีเชื้อไวรัสโปลิโอ</w:t>
      </w:r>
      <w:r w:rsidR="005D6A1B" w:rsidRPr="00BE3220">
        <w:rPr>
          <w:rFonts w:ascii="TH SarabunIT๙" w:hAnsi="TH SarabunIT๙" w:cs="TH SarabunIT๙"/>
          <w:color w:val="000000" w:themeColor="text1"/>
          <w:cs/>
          <w:lang w:val="th-TH"/>
        </w:rPr>
        <w:t>ปนเปื้อน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ในสิ่งส่งตรวจ </w:t>
      </w:r>
      <w:r w:rsidR="005D6A1B" w:rsidRPr="00BE3220">
        <w:rPr>
          <w:rFonts w:ascii="TH SarabunIT๙" w:hAnsi="TH SarabunIT๙" w:cs="TH SarabunIT๙"/>
          <w:color w:val="000000" w:themeColor="text1"/>
          <w:cs/>
        </w:rPr>
        <w:t>และ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เพื่อให้การเก็บและทำลาย </w:t>
      </w:r>
      <w:r w:rsidRPr="00BE3220">
        <w:rPr>
          <w:rFonts w:ascii="TH SarabunIT๙" w:hAnsi="TH SarabunIT๙" w:cs="TH SarabunIT๙"/>
          <w:color w:val="000000" w:themeColor="text1"/>
          <w:spacing w:val="-6"/>
        </w:rPr>
        <w:t>trivalent</w:t>
      </w:r>
      <w:r w:rsidRPr="00BE3220">
        <w:rPr>
          <w:rFonts w:ascii="TH SarabunIT๙" w:hAnsi="TH SarabunIT๙" w:cs="TH SarabunIT๙"/>
          <w:color w:val="000000" w:themeColor="text1"/>
        </w:rPr>
        <w:t xml:space="preserve"> OPV </w:t>
      </w:r>
      <w:r w:rsidRPr="00BE3220">
        <w:rPr>
          <w:rFonts w:ascii="TH SarabunIT๙" w:hAnsi="TH SarabunIT๙" w:cs="TH SarabunIT๙"/>
          <w:color w:val="000000" w:themeColor="text1"/>
          <w:cs/>
        </w:rPr>
        <w:t>เป็นไปอย่างมีประสิทธิภาพ ขอให้เจ้าหน้าที่ที่เกี่ยวข้องทุกระดับดำเนินการ ดังนี้</w:t>
      </w:r>
    </w:p>
    <w:p w:rsidR="00EA278D" w:rsidRPr="00BE3220" w:rsidRDefault="00EA278D" w:rsidP="001B4861">
      <w:pPr>
        <w:ind w:firstLine="851"/>
        <w:jc w:val="thaiDistribute"/>
        <w:rPr>
          <w:rFonts w:ascii="TH SarabunIT๙" w:hAnsi="TH SarabunIT๙" w:cs="TH SarabunIT๙"/>
          <w:color w:val="000000" w:themeColor="text1"/>
        </w:rPr>
      </w:pPr>
    </w:p>
    <w:p w:rsidR="00EA278D" w:rsidRPr="00BE3220" w:rsidRDefault="00B32B64" w:rsidP="001B4861">
      <w:pPr>
        <w:ind w:firstLine="851"/>
        <w:jc w:val="thaiDistribute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noProof/>
          <w:color w:val="000000" w:themeColor="text1"/>
        </w:rPr>
        <w:pict>
          <v:group id="Group 52" o:spid="_x0000_s1100" style="position:absolute;left:0;text-align:left;margin-left:0;margin-top:7.25pt;width:450pt;height:333.75pt;z-index:251737088;mso-width-relative:margin;mso-height-relative:margin" coordsize="66340,35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">
            <v:line id="Straight Connector 664" o:spid="_x0000_s1101" style="position:absolute;visibility:visible" from="0,30243" to="65527,30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r+F8QAAADcAAAADwAAAGRycy9kb3ducmV2LnhtbESPzWrDMBCE74W8g9hALyWR2waTupZD&#10;aij02vwcclusrSVqrRxLTZy3jwqBHIeZ+YYpV6PrxImGYD0reJ5nIIgbry23Cnbbz9kSRIjIGjvP&#10;pOBCAVbV5KHEQvszf9NpE1uRIBwKVGBi7AspQ2PIYZj7njh5P35wGJMcWqkHPCe46+RLluXSoeW0&#10;YLCn2lDzu/lzCrInQx+v8WAWb+Tro6X6kO+tUo/Tcf0OItIY7+Fb+0sryPMF/J9JR0B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mv4XxAAAANwAAAAPAAAAAAAAAAAA&#10;AAAAAKECAABkcnMvZG93bnJldi54bWxQSwUGAAAAAAQABAD5AAAAkgMAAAAA&#10;" strokecolor="black [3213]" strokeweight="6pt"/>
            <v:line id="Straight Connector 665" o:spid="_x0000_s1102" style="position:absolute;visibility:visible" from="50332,30313" to="50332,32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V1ZMMAAADcAAAADwAAAGRycy9kb3ducmV2LnhtbESPUWvCQBCE3wv9D8cW+lYvDTQN0VOk&#10;NSB9Kdr+gCW35oK5vZBbNf33XkHwcZiZb5jFavK9OtMYu8AGXmcZKOIm2I5bA78/9UsJKgqyxT4w&#10;GfijCKvl48MCKxsuvKPzXlqVIBwrNOBEhkrr2DjyGGdhIE7eIYweJcmx1XbES4L7XudZVmiPHacF&#10;hwN9OGqO+5M3ILumLL/ffZ0Lfm7qU86bL8fGPD9N6zkooUnu4Vt7aw0UxRv8n0lHQC+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1dWTDAAAA3AAAAA8AAAAAAAAAAAAA&#10;AAAAoQIAAGRycy9kb3ducmV2LnhtbFBLBQYAAAAABAAEAPkAAACRAwAAAAA=&#10;" strokecolor="black [3213]" strokeweight="3pt"/>
            <v:line id="Straight Connector 666" o:spid="_x0000_s1103" style="position:absolute;visibility:visible" from="21684,30243" to="21684,32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frE8MAAADcAAAADwAAAGRycy9kb3ducmV2LnhtbESPwWrDMBBE74X+g9hCbrVcH1zjRgkh&#10;jSH0UpL0AxZra5laK2NtEufvo0Khx2Fm3jDL9ewHdaEp9oENvGQ5KOI22J47A1+n5rkCFQXZ4hCY&#10;DNwownr1+LDE2oYrH+hylE4lCMcaDTiRsdY6to48xiyMxMn7DpNHSXLqtJ3wmuB+0EWel9pjz2nB&#10;4UhbR+3P8ewNyKGtqs9X3xSC77vmXPDuw7Exi6d58wZKaJb/8F97bw2UZQm/Z9IR0K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n6xPDAAAA3AAAAA8AAAAAAAAAAAAA&#10;AAAAoQIAAGRycy9kb3ducmV2LnhtbFBLBQYAAAAABAAEAPkAAACRAwAAAAA=&#10;" strokecolor="black [3213]" strokeweight="3pt"/>
            <v:shape id="TextBox 20" o:spid="_x0000_s1104" type="#_x0000_t202" style="position:absolute;left:19313;top:31838;width:5601;height:32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vUcQA&#10;AADcAAAADwAAAGRycy9kb3ducmV2LnhtbESPQWvCQBSE74X+h+UVvNXdFo01dRNKRfBkUavg7ZF9&#10;JqHZtyG7mvjv3UKhx2FmvmEW+WAbcaXO1441vIwVCOLCmZpLDd/71fMbCB+QDTaOScONPOTZ48MC&#10;U+N63tJ1F0oRIexT1FCF0KZS+qIii37sWuLonV1nMUTZldJ02Ee4beSrUom0WHNcqLClz4qKn93F&#10;ajhszqfjRH2VSzttezcoyXYutR49DR/vIAIN4T/8114bDUkyg9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Mr1HEAAAA3AAAAA8AAAAAAAAAAAAAAAAAmAIAAGRycy9k&#10;b3ducmV2LnhtbFBLBQYAAAAABAAEAPUAAACJAwAAAAA=&#10;" filled="f" stroked="f">
              <v:textbox>
                <w:txbxContent>
                  <w:p w:rsidR="005742EE" w:rsidRDefault="005742EE" w:rsidP="00EA278D">
                    <w:pPr>
                      <w:pStyle w:val="af0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  <w:cs/>
                      </w:rPr>
                      <w:t>เม.ย.</w:t>
                    </w:r>
                  </w:p>
                </w:txbxContent>
              </v:textbox>
            </v:shape>
            <v:shape id="TextBox 21" o:spid="_x0000_s1105" type="#_x0000_t202" style="position:absolute;left:48032;top:31679;width:4737;height:32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M7I8AA&#10;AADcAAAADwAAAGRycy9kb3ducmV2LnhtbERPTYvCMBC9C/6HMII3TZS17HaNIsqCJ0XdFbwNzdiW&#10;bSalibb+e3MQPD7e93zZ2UrcqfGlYw2TsQJBnDlTcq7h9/Qz+gThA7LByjFpeJCH5aLfm2NqXMsH&#10;uh9DLmII+xQ1FCHUqZQ+K8iiH7uaOHJX11gMETa5NA22MdxWcqpUIi2WHBsKrGldUPZ/vFkNf7vr&#10;5fyh9vnGzurWdUqy/ZJaDwfd6htEoC68xS/31mhIkrg2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1M7I8AAAADcAAAADwAAAAAAAAAAAAAAAACYAgAAZHJzL2Rvd25y&#10;ZXYueG1sUEsFBgAAAAAEAAQA9QAAAIUDAAAAAA==&#10;" filled="f" stroked="f">
              <v:textbox>
                <w:txbxContent>
                  <w:p w:rsidR="005742EE" w:rsidRDefault="005742EE" w:rsidP="00EA278D">
                    <w:pPr>
                      <w:pStyle w:val="af0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  <w:cs/>
                      </w:rPr>
                      <w:t>พ.ค.</w:t>
                    </w:r>
                  </w:p>
                </w:txbxContent>
              </v:textbox>
            </v:shape>
            <v:line id="Straight Connector 669" o:spid="_x0000_s1106" style="position:absolute;visibility:visible" from="21684,0" to="21684,30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cEf8QAAADcAAAADwAAAGRycy9kb3ducmV2LnhtbESPQWvCQBSE74X+h+UVvEjdqBDa6CpS&#10;FTx40Fjw+th9JsHs2zS7avz3riD0OMzMN8x03tlaXKn1lWMFw0ECglg7U3Gh4Pew/vwC4QOywdox&#10;KbiTh/ns/W2KmXE33tM1D4WIEPYZKihDaDIpvS7Joh+4hjh6J9daDFG2hTQt3iLc1nKUJKm0WHFc&#10;KLGhn5L0Ob9YBWszXIW/Rb7kcV9v/C7fHrcHrVTvo1tMQATqwn/41d4YBWn6Dc8z8Qj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RwR/xAAAANwAAAAPAAAAAAAAAAAA&#10;AAAAAKECAABkcnMvZG93bnJldi54bWxQSwUGAAAAAAQABAD5AAAAkgMAAAAA&#10;" strokecolor="black [3213]" strokeweight="1pt">
              <v:stroke dashstyle="longDash"/>
            </v:line>
            <v:line id="Straight Connector 670" o:spid="_x0000_s1107" style="position:absolute;visibility:visible" from="50405,319" to="50405,30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Q7P8MAAADcAAAADwAAAGRycy9kb3ducmV2LnhtbERPz2vCMBS+C/4P4Q12EZu6gRu1UURX&#10;6MHD1g68PpJnW9a81CbT7r9fDoMdP77f+W6yvbjR6DvHClZJCoJYO9Nxo+CzLpavIHxANtg7JgU/&#10;5GG3nc9yzIy78wfdqtCIGMI+QwVtCEMmpdctWfSJG4gjd3GjxRDh2Egz4j2G214+pelaWuw4NrQ4&#10;0KEl/VV9WwWFWb2F67468vNCl/69Op1PtVbq8WHab0AEmsK/+M9dGgXrlzg/nolHQG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kOz/DAAAA3AAAAA8AAAAAAAAAAAAA&#10;AAAAoQIAAGRycy9kb3ducmV2LnhtbFBLBQYAAAAABAAEAPkAAACRAwAAAAA=&#10;" strokecolor="black [3213]" strokeweight="1pt">
              <v:stroke dashstyle="longDash"/>
            </v:line>
            <v:group id="Group 671" o:spid="_x0000_s1108" style="position:absolute;left:898;top:1323;width:20926;height:22517" coordorigin="898,1323" coordsize="20926,22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<v:shape id="TextBox 22" o:spid="_x0000_s1109" type="#_x0000_t202" style="position:absolute;left:898;top:4296;width:20926;height:195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KaFM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+j6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KaFMMAAADcAAAADwAAAAAAAAAAAAAAAACYAgAAZHJzL2Rv&#10;d25yZXYueG1sUEsFBgAAAAAEAAQA9QAAAIgDAAAAAA==&#10;" filled="f" stroked="f">
                <v:textbox>
                  <w:txbxContent>
                    <w:p w:rsidR="005742EE" w:rsidRDefault="005742EE" w:rsidP="00EF1DA6">
                      <w:pPr>
                        <w:pStyle w:val="af0"/>
                        <w:spacing w:before="120" w:beforeAutospacing="0" w:after="0" w:afterAutospacing="0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</w:rPr>
                      </w:pPr>
                      <w:r w:rsidRPr="00EF1DA6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cs/>
                        </w:rPr>
                        <w:t>ภายในกุมภาพันธ์ ๒๕๕๙</w:t>
                      </w:r>
                      <w:r w:rsidRPr="00572DBE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cs/>
                        </w:rPr>
                        <w:t xml:space="preserve"> แต่งตั้งคณะกรรมกา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cs/>
                        </w:rPr>
                        <w:t>รขับเคลื่อนการเก็บกลับและทำลายวัคซีน</w:t>
                      </w:r>
                    </w:p>
                    <w:p w:rsidR="005742EE" w:rsidRPr="00572DBE" w:rsidRDefault="005742EE" w:rsidP="00EF1DA6">
                      <w:pPr>
                        <w:pStyle w:val="af0"/>
                        <w:spacing w:before="120" w:beforeAutospacing="0" w:after="0" w:afterAutospacing="0"/>
                        <w:jc w:val="thaiDistribute"/>
                        <w:rPr>
                          <w:sz w:val="20"/>
                          <w:szCs w:val="20"/>
                        </w:rPr>
                      </w:pPr>
                      <w:r w:rsidRPr="00EF1DA6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cs/>
                        </w:rPr>
                        <w:t>ม.ค.-ก.พ. ๒๕๕๙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cs/>
                        </w:rPr>
                        <w:t xml:space="preserve"> จัดทำแผนการเก็บกลับทำลายวัคซีนให้เสร็จทุกระดับและประชุมชี้แจงผู้เกี่ยวข้อง</w:t>
                      </w:r>
                    </w:p>
                    <w:p w:rsidR="005742EE" w:rsidRPr="00572DBE" w:rsidRDefault="005742EE" w:rsidP="00EF1DA6">
                      <w:pPr>
                        <w:pStyle w:val="af0"/>
                        <w:spacing w:before="120" w:beforeAutospacing="0" w:after="0" w:afterAutospacing="0"/>
                        <w:jc w:val="thaiDistribute"/>
                        <w:rPr>
                          <w:sz w:val="20"/>
                          <w:szCs w:val="20"/>
                        </w:rPr>
                      </w:pPr>
                      <w:r w:rsidRPr="00EF1DA6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cs/>
                        </w:rPr>
                        <w:t>มีนาคม-เมษายน ๒๕๕๙</w:t>
                      </w:r>
                      <w:r w:rsidRPr="00572DBE"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cs/>
                        </w:rPr>
                        <w:t>แต่งตั้งคณะกรรมการสอบหาข้อเท็จจริงและ</w:t>
                      </w:r>
                      <w:r w:rsidRPr="00572DBE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cs/>
                        </w:rPr>
                        <w:t xml:space="preserve">ขออนุมัติจำหน่าย </w:t>
                      </w:r>
                      <w:r w:rsidRPr="00572DBE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</w:rPr>
                        <w:t>TrivalentOPV</w:t>
                      </w:r>
                      <w:r w:rsidRPr="00572DBE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cs/>
                        </w:rPr>
                        <w:t xml:space="preserve"> โดยวิธีการทำลาย</w:t>
                      </w:r>
                    </w:p>
                    <w:p w:rsidR="005742EE" w:rsidRPr="00B71C22" w:rsidRDefault="005742EE" w:rsidP="00EF1DA6">
                      <w:pPr>
                        <w:pStyle w:val="af0"/>
                        <w:spacing w:before="120" w:beforeAutospacing="0" w:after="0" w:afterAutospacing="0"/>
                        <w:rPr>
                          <w:rFonts w:ascii="TH SarabunIT๙" w:hAnsi="TH SarabunIT๙" w:cs="TH SarabunIT๙"/>
                          <w:color w:val="000000" w:themeColor="text1"/>
                          <w:spacing w:val="-12"/>
                          <w:kern w:val="24"/>
                          <w:sz w:val="32"/>
                          <w:szCs w:val="32"/>
                        </w:rPr>
                      </w:pPr>
                    </w:p>
                    <w:p w:rsidR="005742EE" w:rsidRDefault="005742EE" w:rsidP="00EA278D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5742EE" w:rsidRDefault="005742EE" w:rsidP="00EA278D">
                      <w:pPr>
                        <w:pStyle w:val="af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ดำเนินงานก่อน เม.ย.</w:t>
                      </w:r>
                    </w:p>
                  </w:txbxContent>
                </v:textbox>
              </v:shape>
              <v:shape id="TextBox 24" o:spid="_x0000_s1110" type="#_x0000_t202" style="position:absolute;left:898;top:1323;width:20034;height:34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JyysQA&#10;AADcAAAADwAAAGRycy9kb3ducmV2LnhtbESPQWsCMRSE74L/ITyhN83WgspqlCIItmihWj0/Ns/d&#10;xc3LkkR39dcboeBxmJlvmNmiNZW4kvOlZQXvgwQEcWZ1ybmCv/2qPwHhA7LGyjIpuJGHxbzbmWGq&#10;bcO/dN2FXEQI+xQVFCHUqZQ+K8igH9iaOHon6wyGKF0utcMmwk0lh0kykgZLjgsF1rQsKDvvLkbB&#10;hr+/8LSfbO/34aU5HNfj5mfjlHrrtZ9TEIHa8Ar/t9dawWj8Ac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ycsrEAAAA3AAAAA8AAAAAAAAAAAAAAAAAmAIAAGRycy9k&#10;b3ducmV2LnhtbFBLBQYAAAAABAAEAPUAAACJAwAAAAA=&#10;" fillcolor="#d8d8d8 [2732]" stroked="f">
                <v:textbox>
                  <w:txbxContent>
                    <w:p w:rsidR="005742EE" w:rsidRDefault="005742EE" w:rsidP="00EA278D">
                      <w:pPr>
                        <w:pStyle w:val="af0"/>
                        <w:spacing w:before="0" w:beforeAutospacing="0" w:after="0" w:afterAutospacing="0"/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ระยะเตรียมการ</w:t>
                      </w:r>
                    </w:p>
                  </w:txbxContent>
                </v:textbox>
              </v:shape>
            </v:group>
            <v:group id="Group 674" o:spid="_x0000_s1111" style="position:absolute;left:21890;top:1323;width:28953;height:27033" coordorigin="21890,1323" coordsize="28953,27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<v:shape id="TextBox 31" o:spid="_x0000_s1112" type="#_x0000_t202" style="position:absolute;left:21930;top:4995;width:28029;height:25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CYM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/J5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AmDEAAAA3AAAAA8AAAAAAAAAAAAAAAAAmAIAAGRycy9k&#10;b3ducmV2LnhtbFBLBQYAAAAABAAEAPUAAACJAwAAAAA=&#10;" filled="f" stroked="f">
                <v:textbox>
                  <w:txbxContent>
                    <w:p w:rsidR="005742EE" w:rsidRPr="00F676EB" w:rsidRDefault="005742EE" w:rsidP="00EA278D">
                      <w:pPr>
                        <w:pStyle w:val="af0"/>
                        <w:spacing w:before="0" w:beforeAutospacing="0" w:after="0" w:afterAutospacing="0"/>
                        <w:ind w:left="1123" w:hanging="1123"/>
                        <w:rPr>
                          <w:sz w:val="20"/>
                          <w:szCs w:val="20"/>
                        </w:rPr>
                      </w:pPr>
                      <w:r w:rsidRPr="00F676E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cs/>
                        </w:rPr>
                        <w:t xml:space="preserve">1-22 เม.ย. </w:t>
                      </w:r>
                      <w:r w:rsidRPr="00F676EB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cs/>
                        </w:rPr>
                        <w:t xml:space="preserve">เป็น ๓ สัปดาห์สุดท้ายที่จะใช้ </w:t>
                      </w:r>
                      <w:r w:rsidRPr="00F676EB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</w:rPr>
                        <w:t>tOPV</w:t>
                      </w:r>
                    </w:p>
                  </w:txbxContent>
                </v:textbox>
              </v:shape>
              <v:shape id="TextBox 32" o:spid="_x0000_s1113" type="#_x0000_t202" style="position:absolute;left:21890;top:8028;width:28953;height:37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cF8QA&#10;AADcAAAADwAAAGRycy9kb3ducmV2LnhtbESPQWvCQBSE74X+h+UVvNXdFo01dRNKRfBkUavg7ZF9&#10;JqHZtyG7mvjv3UKhx2FmvmEW+WAbcaXO1441vIwVCOLCmZpLDd/71fMbCB+QDTaOScONPOTZ48MC&#10;U+N63tJ1F0oRIexT1FCF0KZS+qIii37sWuLonV1nMUTZldJ02Ee4beSrUom0WHNcqLClz4qKn93F&#10;ajhszqfjRH2VSzttezcoyXYutR49DR/vIAIN4T/8114bDcks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ZnBfEAAAA3AAAAA8AAAAAAAAAAAAAAAAAmAIAAGRycy9k&#10;b3ducmV2LnhtbFBLBQYAAAAABAAEAPUAAACJAwAAAAA=&#10;" filled="f" stroked="f">
                <v:textbox>
                  <w:txbxContent>
                    <w:p w:rsidR="005742EE" w:rsidRDefault="005742EE" w:rsidP="00EA278D">
                      <w:pPr>
                        <w:pStyle w:val="af0"/>
                        <w:spacing w:before="0" w:beforeAutospacing="0" w:after="0" w:afterAutospacing="0"/>
                        <w:ind w:left="1123" w:hanging="1123"/>
                      </w:pPr>
                      <w:r w:rsidRPr="00F676E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cs/>
                        </w:rPr>
                        <w:t xml:space="preserve">23-25 เม.ย. </w:t>
                      </w:r>
                      <w:r w:rsidRPr="00F676EB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cs/>
                        </w:rPr>
                        <w:t xml:space="preserve">เก็บรวบรวม </w:t>
                      </w:r>
                      <w:r w:rsidRPr="00F676EB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</w:rPr>
                        <w:t>tOPV</w:t>
                      </w:r>
                      <w:r w:rsidRPr="00F676EB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cs/>
                        </w:rPr>
                        <w:t xml:space="preserve"> จากหน่วยบริการส่งไปยังคลัง</w:t>
                      </w:r>
                      <w:r w:rsidRPr="00F676EB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>วัคซีนฯ</w:t>
                      </w:r>
                    </w:p>
                  </w:txbxContent>
                </v:textbox>
              </v:shape>
              <v:shape id="TextBox 33" o:spid="_x0000_s1114" type="#_x0000_t202" style="position:absolute;left:22324;top:1323;width:26962;height:34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0ycQA&#10;AADcAAAADwAAAGRycy9kb3ducmV2LnhtbESPQWvCQBSE7wX/w/IEb3WjByPRVUQQbNFCtXp+ZJ9J&#10;MPs27K4m+uvdQqHHYWa+YebLztTiTs5XlhWMhgkI4tzqigsFP8fN+xSED8gaa8uk4EEelove2xwz&#10;bVv+pvshFCJC2GeooAyhyaT0eUkG/dA2xNG7WGcwROkKqR22EW5qOU6SiTRYcVwosaF1Sfn1cDMK&#10;dvz5gZfjdP98jm/t6bxN26+dU2rQ71YzEIG68B/+a2+1gkmawu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JdMnEAAAA3AAAAA8AAAAAAAAAAAAAAAAAmAIAAGRycy9k&#10;b3ducmV2LnhtbFBLBQYAAAAABAAEAPUAAACJAwAAAAA=&#10;" fillcolor="#d8d8d8 [2732]" stroked="f">
                <v:textbox>
                  <w:txbxContent>
                    <w:p w:rsidR="005742EE" w:rsidRDefault="005742EE" w:rsidP="00EA278D">
                      <w:pPr>
                        <w:pStyle w:val="af0"/>
                        <w:spacing w:before="0" w:beforeAutospacing="0" w:after="0" w:afterAutospacing="0"/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ระยะดำเนินการ</w:t>
                      </w:r>
                    </w:p>
                  </w:txbxContent>
                </v:textbox>
              </v:shape>
              <v:rect id="Rectangle 678" o:spid="_x0000_s1115" style="position:absolute;left:21930;top:11786;width:27940;height:69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pDMEA&#10;AADcAAAADwAAAGRycy9kb3ducmV2LnhtbERPTYvCMBC9C/6HMIIX0VQPulSjiCCWZUGsq+ehGdti&#10;M6lNbLv/fnNY2OPjfW92valES40rLSuYzyIQxJnVJecKvq/H6QcI55E1VpZJwQ852G2Hgw3G2nZ8&#10;oTb1uQgh7GJUUHhfx1K6rCCDbmZr4sA9bGPQB9jkUjfYhXBTyUUULaXBkkNDgTUdCsqe6dso6LJz&#10;e79+neR5ck8sv5LXIb19KjUe9fs1CE+9/xf/uROtYLkKa8OZc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oKQzBAAAA3AAAAA8AAAAAAAAAAAAAAAAAmAIAAGRycy9kb3du&#10;cmV2LnhtbFBLBQYAAAAABAAEAPUAAACGAwAAAAA=&#10;" filled="f" stroked="f">
                <v:textbox>
                  <w:txbxContent>
                    <w:p w:rsidR="005742EE" w:rsidRDefault="005742EE" w:rsidP="00EA278D">
                      <w:pPr>
                        <w:pStyle w:val="af0"/>
                        <w:spacing w:before="0" w:beforeAutospacing="0" w:after="0" w:afterAutospacing="0"/>
                        <w:ind w:left="1123" w:hanging="1123"/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</w:rPr>
                      </w:pPr>
                      <w:r w:rsidRPr="00F676E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cs/>
                        </w:rPr>
                        <w:t xml:space="preserve">26 เม.ย. </w:t>
                      </w:r>
                      <w:r w:rsidRPr="00F676EB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cs/>
                        </w:rPr>
                        <w:t xml:space="preserve">- รวบรวม </w:t>
                      </w:r>
                      <w:r w:rsidRPr="00F676EB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</w:rPr>
                        <w:t>tOPV</w:t>
                      </w:r>
                      <w:r w:rsidRPr="00F676EB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cs/>
                        </w:rPr>
                        <w:t>จากคลังวัคซีนฯส่งไปยัง</w:t>
                      </w:r>
                    </w:p>
                    <w:p w:rsidR="005742EE" w:rsidRPr="00F676EB" w:rsidRDefault="005742EE" w:rsidP="008D54CE">
                      <w:pPr>
                        <w:pStyle w:val="af0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F676EB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cs/>
                        </w:rPr>
                        <w:t>สสจ</w:t>
                      </w:r>
                    </w:p>
                    <w:p w:rsidR="005742EE" w:rsidRPr="00F676EB" w:rsidRDefault="005742EE" w:rsidP="00EA278D">
                      <w:pPr>
                        <w:pStyle w:val="af0"/>
                        <w:spacing w:before="0" w:beforeAutospacing="0" w:after="0" w:afterAutospacing="0"/>
                        <w:ind w:left="994" w:hanging="144"/>
                        <w:rPr>
                          <w:sz w:val="20"/>
                          <w:szCs w:val="20"/>
                        </w:rPr>
                      </w:pPr>
                      <w:r w:rsidRPr="00F676EB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cs/>
                        </w:rPr>
                        <w:t xml:space="preserve">- บริษัท กรุงเทพธนาคม จำกัด ไปรับ </w:t>
                      </w:r>
                      <w:r w:rsidRPr="00F676EB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</w:rPr>
                        <w:t>tOPV</w:t>
                      </w:r>
                      <w:r w:rsidRPr="00F676EB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cs/>
                        </w:rPr>
                        <w:t xml:space="preserve"> จากหน่วยบริการใน กทม.</w:t>
                      </w:r>
                    </w:p>
                  </w:txbxContent>
                </v:textbox>
              </v:rect>
              <v:rect id="Rectangle 679" o:spid="_x0000_s1116" style="position:absolute;left:21921;top:18746;width:28664;height:44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SMl8YA&#10;AADcAAAADwAAAGRycy9kb3ducmV2LnhtbESPT2vCQBTE70K/w/KEXkrd2IN/UlcpgjSIIEbr+ZF9&#10;TYLZtzG7TeK3d4WCx2FmfsMsVr2pREuNKy0rGI8iEMSZ1SXnCk7HzfsMhPPIGivLpOBGDlbLl8EC&#10;Y207PlCb+lwECLsYFRTe17GULivIoBvZmjh4v7Yx6INscqkb7ALcVPIjiibSYMlhocCa1gVll/TP&#10;KOiyfXs+7r7l/u2cWL4m13X6s1Xqddh/fYLw1Ptn+L+daAWT6Rwe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SMl8YAAADcAAAADwAAAAAAAAAAAAAAAACYAgAAZHJz&#10;L2Rvd25yZXYueG1sUEsFBgAAAAAEAAQA9QAAAIsDAAAAAA==&#10;" filled="f" stroked="f">
                <v:textbox>
                  <w:txbxContent>
                    <w:p w:rsidR="005742EE" w:rsidRPr="00F676EB" w:rsidRDefault="005742EE" w:rsidP="00EA278D">
                      <w:pPr>
                        <w:pStyle w:val="af0"/>
                        <w:spacing w:before="0" w:beforeAutospacing="0" w:after="0" w:afterAutospacing="0"/>
                        <w:ind w:left="851" w:hanging="851"/>
                        <w:rPr>
                          <w:sz w:val="20"/>
                          <w:szCs w:val="20"/>
                        </w:rPr>
                      </w:pPr>
                      <w:r w:rsidRPr="00F676EB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cs/>
                        </w:rPr>
                        <w:t>๒๖-</w:t>
                      </w:r>
                      <w:r w:rsidRPr="00F676E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cs/>
                        </w:rPr>
                        <w:t xml:space="preserve">28 เม.ย. </w:t>
                      </w:r>
                      <w:r w:rsidRPr="00F676EB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cs/>
                        </w:rPr>
                        <w:t>เป็นช่วงเวลา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cs/>
                        </w:rPr>
                        <w:t>สำหรับ</w:t>
                      </w:r>
                      <w:r w:rsidRPr="00F676E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cs/>
                        </w:rPr>
                        <w:t>ทำลาย</w:t>
                      </w:r>
                      <w:r w:rsidRPr="00F676E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</w:rPr>
                        <w:t>tOPV</w:t>
                      </w:r>
                    </w:p>
                  </w:txbxContent>
                </v:textbox>
              </v:rect>
              <v:rect id="Rectangle 680" o:spid="_x0000_s1117" style="position:absolute;left:21930;top:22850;width:28029;height:55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VLcEA&#10;AADcAAAADwAAAGRycy9kb3ducmV2LnhtbERPTYvCMBC9C/sfwizsRdbUPYh0jbIIi0UEsVXPQzO2&#10;xWZSm9jWf28OgsfH+16sBlOLjlpXWVYwnUQgiHOrKy4UHLP/7zkI55E11pZJwYMcrJYfowXG2vZ8&#10;oC71hQgh7GJUUHrfxFK6vCSDbmIb4sBdbGvQB9gWUrfYh3BTy58omkmDFYeGEhtal5Rf07tR0Of7&#10;7pztNnI/PieWb8ltnZ62Sn19Dn+/IDwN/i1+uROtYDYP88OZc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LVS3BAAAA3AAAAA8AAAAAAAAAAAAAAAAAmAIAAGRycy9kb3du&#10;cmV2LnhtbFBLBQYAAAAABAAEAPUAAACGAwAAAAA=&#10;" filled="f" stroked="f">
                <v:textbox>
                  <w:txbxContent>
                    <w:p w:rsidR="005742EE" w:rsidRPr="00F676EB" w:rsidRDefault="005742EE" w:rsidP="00EA278D">
                      <w:pPr>
                        <w:pStyle w:val="af0"/>
                        <w:spacing w:before="0" w:beforeAutospacing="0" w:after="0" w:afterAutospacing="0"/>
                        <w:ind w:left="1123" w:hanging="1123"/>
                        <w:rPr>
                          <w:sz w:val="20"/>
                          <w:szCs w:val="20"/>
                        </w:rPr>
                      </w:pPr>
                      <w:r w:rsidRPr="00F676E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cs/>
                        </w:rPr>
                        <w:t>2</w:t>
                      </w:r>
                      <w:r w:rsidRPr="00F676E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</w:rPr>
                        <w:t>9</w:t>
                      </w:r>
                      <w:r w:rsidRPr="00F676E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cs/>
                        </w:rPr>
                        <w:t xml:space="preserve"> เม.ย. </w:t>
                      </w:r>
                      <w:r w:rsidRPr="00F676E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</w:rPr>
                        <w:t xml:space="preserve">National Switch day </w:t>
                      </w:r>
                    </w:p>
                    <w:p w:rsidR="005742EE" w:rsidRPr="00F676EB" w:rsidRDefault="005742EE" w:rsidP="00EA278D">
                      <w:pPr>
                        <w:pStyle w:val="af0"/>
                        <w:spacing w:before="0" w:beforeAutospacing="0" w:after="0" w:afterAutospacing="0"/>
                        <w:ind w:left="1123" w:hanging="274"/>
                        <w:rPr>
                          <w:sz w:val="20"/>
                          <w:szCs w:val="20"/>
                        </w:rPr>
                      </w:pPr>
                      <w:r w:rsidRPr="00F676EB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cs/>
                        </w:rPr>
                        <w:t xml:space="preserve">เริ่มใช้ </w:t>
                      </w:r>
                      <w:r w:rsidRPr="00F676EB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</w:rPr>
                        <w:t>bOPV</w:t>
                      </w:r>
                      <w:r w:rsidRPr="00F676EB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cs/>
                        </w:rPr>
                        <w:t xml:space="preserve"> เป็นวันแรก</w:t>
                      </w:r>
                    </w:p>
                  </w:txbxContent>
                </v:textbox>
              </v:rect>
            </v:group>
            <v:group id="Group 681" o:spid="_x0000_s1118" style="position:absolute;left:50884;top:1318;width:15456;height:27038" coordorigin="50884,1318" coordsize="15455,27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<v:shape id="TextBox 48" o:spid="_x0000_s1119" type="#_x0000_t202" style="position:absolute;left:51268;top:1318;width:15072;height:45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undsUA&#10;AADcAAAADwAAAGRycy9kb3ducmV2LnhtbESPT2vCQBTE74LfYXlCb7oxBxtSVymCoMUW/NfzI/tM&#10;QrNvw+5qUj99tyB4HGbmN8x82ZtG3Mj52rKC6SQBQVxYXXOp4HRcjzMQPiBrbCyTgl/ysFwMB3PM&#10;te14T7dDKEWEsM9RQRVCm0vpi4oM+oltiaN3sc5giNKVUjvsItw0Mk2SmTRYc1yosKVVRcXP4WoU&#10;7Phji5dj9nm/p9fu/L157b52TqmXUf/+BiJQH57hR3ujFcyyF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66d2xQAAANwAAAAPAAAAAAAAAAAAAAAAAJgCAABkcnMv&#10;ZG93bnJldi54bWxQSwUGAAAAAAQABAD1AAAAigMAAAAA&#10;" fillcolor="#d8d8d8 [2732]" stroked="f">
                <v:textbox>
                  <w:txbxContent>
                    <w:p w:rsidR="005742EE" w:rsidRDefault="005742EE" w:rsidP="00EA278D">
                      <w:pPr>
                        <w:pStyle w:val="af0"/>
                        <w:spacing w:before="0" w:beforeAutospacing="0" w:after="0" w:afterAutospacing="0"/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pacing w:val="-12"/>
                          <w:kern w:val="24"/>
                          <w:sz w:val="36"/>
                          <w:szCs w:val="36"/>
                          <w:cs/>
                        </w:rPr>
                        <w:t>ระยะหลังดำเนินการ</w:t>
                      </w:r>
                    </w:p>
                  </w:txbxContent>
                </v:textbox>
              </v:shape>
              <v:rect id="Rectangle 683" o:spid="_x0000_s1120" style="position:absolute;left:50884;top:6668;width:15456;height:216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nLWsUA&#10;AADcAAAADwAAAGRycy9kb3ducmV2LnhtbESPQWvCQBSE7wX/w/IEL8VstCCSZpUiiEEK0lg9P7Kv&#10;SWj2bcyuSfz33UKhx2FmvmHS7Wga0VPnassKFlEMgriwuuZSwed5P1+DcB5ZY2OZFDzIwXYzeUox&#10;0XbgD+pzX4oAYZeggsr7NpHSFRUZdJFtiYP3ZTuDPsiulLrDIcBNI5dxvJIGaw4LFba0q6j4zu9G&#10;wVCc+uv5/SBPz9fM8i277fLLUanZdHx7BeFp9P/hv3amFazWL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2ctaxQAAANwAAAAPAAAAAAAAAAAAAAAAAJgCAABkcnMv&#10;ZG93bnJldi54bWxQSwUGAAAAAAQABAD1AAAAigMAAAAA&#10;" filled="f" stroked="f">
                <v:textbox>
                  <w:txbxContent>
                    <w:p w:rsidR="005742EE" w:rsidRPr="00F676EB" w:rsidRDefault="005742EE" w:rsidP="00F676EB">
                      <w:pPr>
                        <w:pStyle w:val="af0"/>
                        <w:spacing w:before="0" w:beforeAutospacing="0" w:after="0" w:afterAutospacing="0"/>
                        <w:ind w:left="142" w:hanging="142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cs/>
                        </w:rPr>
                        <w:t>6 พ.ค. จังหวัด</w:t>
                      </w:r>
                      <w:r w:rsidRPr="00F676EB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cs/>
                        </w:rPr>
                        <w:t>ส่ง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cs/>
                        </w:rPr>
                        <w:t xml:space="preserve">ผลการทำลาย 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</w:rPr>
                        <w:t>tOPV</w:t>
                      </w:r>
                      <w:r w:rsidRPr="00F676EB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cs/>
                        </w:rPr>
                        <w:t>ไป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kern w:val="24"/>
                          <w:cs/>
                        </w:rPr>
                        <w:t>ยัง</w:t>
                      </w:r>
                      <w:r w:rsidRPr="00F676EB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cs/>
                        </w:rPr>
                        <w:t>สำนักงานป้องกันควบคุมโรค</w:t>
                      </w:r>
                    </w:p>
                    <w:p w:rsidR="005742EE" w:rsidRPr="00F676EB" w:rsidRDefault="005742EE" w:rsidP="00F676EB">
                      <w:pPr>
                        <w:pStyle w:val="af0"/>
                        <w:spacing w:before="0" w:beforeAutospacing="0" w:after="0" w:afterAutospacing="0"/>
                        <w:ind w:left="142" w:hanging="142"/>
                        <w:rPr>
                          <w:sz w:val="20"/>
                          <w:szCs w:val="20"/>
                        </w:rPr>
                      </w:pPr>
                      <w:r w:rsidRPr="00F676EB"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cs/>
                        </w:rPr>
                        <w:t>ที่อยู่ในเขตรับผิดชอบ</w:t>
                      </w:r>
                    </w:p>
                  </w:txbxContent>
                </v:textbox>
              </v:rect>
            </v:group>
          </v:group>
        </w:pict>
      </w:r>
    </w:p>
    <w:p w:rsidR="00EA278D" w:rsidRPr="00BE3220" w:rsidRDefault="00EA278D" w:rsidP="001B4861">
      <w:pPr>
        <w:ind w:firstLine="851"/>
        <w:jc w:val="thaiDistribute"/>
        <w:rPr>
          <w:rFonts w:ascii="TH SarabunIT๙" w:hAnsi="TH SarabunIT๙" w:cs="TH SarabunIT๙"/>
          <w:color w:val="000000" w:themeColor="text1"/>
        </w:rPr>
      </w:pPr>
    </w:p>
    <w:p w:rsidR="00EA278D" w:rsidRPr="00BE3220" w:rsidRDefault="00EA278D" w:rsidP="001B4861">
      <w:pPr>
        <w:ind w:firstLine="851"/>
        <w:jc w:val="thaiDistribute"/>
        <w:rPr>
          <w:rFonts w:ascii="TH SarabunIT๙" w:hAnsi="TH SarabunIT๙" w:cs="TH SarabunIT๙"/>
          <w:color w:val="000000" w:themeColor="text1"/>
        </w:rPr>
      </w:pPr>
    </w:p>
    <w:p w:rsidR="00EA278D" w:rsidRPr="00BE3220" w:rsidRDefault="00EA278D" w:rsidP="001B4861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spacing w:val="-6"/>
        </w:rPr>
      </w:pPr>
    </w:p>
    <w:p w:rsidR="00EA278D" w:rsidRPr="00BE3220" w:rsidRDefault="00EA278D" w:rsidP="001B4861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spacing w:val="-6"/>
        </w:rPr>
      </w:pPr>
    </w:p>
    <w:p w:rsidR="00EA278D" w:rsidRPr="00BE3220" w:rsidRDefault="00EA278D" w:rsidP="001B4861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spacing w:val="-6"/>
        </w:rPr>
      </w:pPr>
    </w:p>
    <w:p w:rsidR="00EA278D" w:rsidRPr="00BE3220" w:rsidRDefault="00EA278D" w:rsidP="001B4861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spacing w:val="-6"/>
        </w:rPr>
      </w:pPr>
    </w:p>
    <w:p w:rsidR="00EA278D" w:rsidRPr="00BE3220" w:rsidRDefault="00EA278D" w:rsidP="001B4861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spacing w:val="-6"/>
        </w:rPr>
      </w:pPr>
    </w:p>
    <w:p w:rsidR="00EA278D" w:rsidRPr="00BE3220" w:rsidRDefault="00EA278D" w:rsidP="001B4861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spacing w:val="-6"/>
        </w:rPr>
      </w:pPr>
    </w:p>
    <w:p w:rsidR="00EA278D" w:rsidRPr="00BE3220" w:rsidRDefault="00EA278D" w:rsidP="001B4861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spacing w:val="-6"/>
        </w:rPr>
      </w:pPr>
    </w:p>
    <w:p w:rsidR="00EA278D" w:rsidRPr="00BE3220" w:rsidRDefault="00EA278D" w:rsidP="001B4861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spacing w:val="-6"/>
        </w:rPr>
      </w:pPr>
    </w:p>
    <w:p w:rsidR="00EA278D" w:rsidRPr="00BE3220" w:rsidRDefault="00EA278D" w:rsidP="001B4861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spacing w:val="-6"/>
        </w:rPr>
      </w:pPr>
    </w:p>
    <w:p w:rsidR="007C19B3" w:rsidRPr="00BE3220" w:rsidRDefault="00EA278D" w:rsidP="00EF1DA6">
      <w:pPr>
        <w:spacing w:before="480"/>
        <w:jc w:val="center"/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>รูปที่</w:t>
      </w:r>
      <w:r w:rsidR="00EF1DA6" w:rsidRPr="00BE3220">
        <w:rPr>
          <w:rFonts w:ascii="TH SarabunIT๙" w:hAnsi="TH SarabunIT๙" w:cs="TH SarabunIT๙" w:hint="cs"/>
          <w:b/>
          <w:bCs/>
          <w:color w:val="000000" w:themeColor="text1"/>
          <w:spacing w:val="-6"/>
          <w:cs/>
        </w:rPr>
        <w:t>4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 xml:space="preserve">การเก็บกลับและทำลาย 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6"/>
        </w:rPr>
        <w:t>Trivalent OPV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br w:type="page"/>
      </w:r>
    </w:p>
    <w:p w:rsidR="001B4861" w:rsidRPr="00BE3220" w:rsidRDefault="001B4861" w:rsidP="00485207">
      <w:pPr>
        <w:spacing w:after="120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</w:rPr>
        <w:lastRenderedPageBreak/>
        <w:t>6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  <w:t xml:space="preserve">.1 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ระยะเตรียมการ</w:t>
      </w:r>
    </w:p>
    <w:p w:rsidR="001B4861" w:rsidRPr="00BE3220" w:rsidRDefault="001B4861" w:rsidP="001B4861">
      <w:pPr>
        <w:pStyle w:val="a3"/>
        <w:spacing w:before="120"/>
        <w:ind w:left="0" w:firstLine="851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pacing w:val="-8"/>
          <w:szCs w:val="32"/>
          <w:cs/>
        </w:rPr>
        <w:t>ระยะ</w:t>
      </w:r>
      <w:r w:rsidR="00E56C13" w:rsidRPr="00BE3220">
        <w:rPr>
          <w:rFonts w:ascii="TH SarabunIT๙" w:hAnsi="TH SarabunIT๙" w:cs="TH SarabunIT๙" w:hint="cs"/>
          <w:color w:val="000000" w:themeColor="text1"/>
          <w:spacing w:val="-8"/>
          <w:szCs w:val="32"/>
          <w:cs/>
        </w:rPr>
        <w:t>เตรียมการ</w:t>
      </w:r>
      <w:r w:rsidRPr="00BE3220">
        <w:rPr>
          <w:rFonts w:ascii="TH SarabunIT๙" w:hAnsi="TH SarabunIT๙" w:cs="TH SarabunIT๙"/>
          <w:color w:val="000000" w:themeColor="text1"/>
          <w:spacing w:val="-8"/>
          <w:szCs w:val="32"/>
          <w:cs/>
        </w:rPr>
        <w:t>มีความสำคัญ</w:t>
      </w:r>
      <w:r w:rsidR="00E56C13" w:rsidRPr="00BE3220">
        <w:rPr>
          <w:rFonts w:ascii="TH SarabunIT๙" w:hAnsi="TH SarabunIT๙" w:cs="TH SarabunIT๙" w:hint="cs"/>
          <w:color w:val="000000" w:themeColor="text1"/>
          <w:spacing w:val="-8"/>
          <w:szCs w:val="32"/>
          <w:cs/>
        </w:rPr>
        <w:t>มาก</w:t>
      </w:r>
      <w:r w:rsidRPr="00BE3220">
        <w:rPr>
          <w:rFonts w:ascii="TH SarabunIT๙" w:hAnsi="TH SarabunIT๙" w:cs="TH SarabunIT๙"/>
          <w:color w:val="000000" w:themeColor="text1"/>
          <w:spacing w:val="-8"/>
          <w:szCs w:val="32"/>
          <w:cs/>
        </w:rPr>
        <w:t xml:space="preserve">เนื่องจากการเก็บและทำลาย </w:t>
      </w:r>
      <w:r w:rsidRPr="00BE3220">
        <w:rPr>
          <w:rFonts w:ascii="TH SarabunIT๙" w:hAnsi="TH SarabunIT๙" w:cs="TH SarabunIT๙"/>
          <w:color w:val="000000" w:themeColor="text1"/>
          <w:spacing w:val="-8"/>
          <w:szCs w:val="32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spacing w:val="-8"/>
          <w:szCs w:val="32"/>
          <w:cs/>
        </w:rPr>
        <w:t>ต้องอาศัยความร่วมมือ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จากบุคลากรหลายหน่วยงาน ที่สังกัด</w:t>
      </w:r>
      <w:r w:rsidR="007E030A" w:rsidRPr="00BE3220">
        <w:rPr>
          <w:rFonts w:ascii="TH SarabunIT๙" w:hAnsi="TH SarabunIT๙" w:cs="TH SarabunIT๙"/>
          <w:color w:val="000000" w:themeColor="text1"/>
          <w:szCs w:val="32"/>
          <w:cs/>
        </w:rPr>
        <w:t>ทั้ง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ในและนอกกระทรวงสาธารณสุขทั้งภาครัฐและเอกชน จำเป็นต้องสร้างความรู้ความเข้าใจและขอความร่วมมือจากหน่วยงานต่างๆ นอกจากนี้การทำลายวัคซีนยังมีประเด็นที่เกี่ยวข้องกับระเบียบและข้อกฎหมาย สำนักงานสาธารณสุขจังหวัด ศูนย์บริการสาธารณสุขสำนักอนามัยกรุงเทพมหานคร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</w:rPr>
        <w:t>และโรงพยาบาลภาครัฐในเขตกรุงเทพฯ จึงควรเตรียมการในด้านต่าง ๆ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ดังนี้</w:t>
      </w:r>
    </w:p>
    <w:p w:rsidR="001B4861" w:rsidRPr="00BE3220" w:rsidRDefault="001B4861" w:rsidP="001B4861">
      <w:pPr>
        <w:pStyle w:val="a3"/>
        <w:spacing w:before="120"/>
        <w:ind w:left="0" w:firstLine="851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6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.1.1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แต่งตั้งคณะกรรมการขับเคลื่อนการเก็บกลับและทำลาย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ในระดับจังหวัดและ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กรุงเทพมหานคร</w:t>
      </w:r>
      <w:r w:rsidR="00EF1DA6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ภายในเดือนกุมภาพันธ์ ๒๕๕๙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มีบทบาทหน้าที่สำคัญ คือ </w:t>
      </w:r>
      <w:r w:rsidR="00E56C1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๑)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กำหนดวิธีการเก็บกลับ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</w:rPr>
        <w:t xml:space="preserve">และทำลาย 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</w:rPr>
        <w:t>trivalent OPV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</w:rPr>
        <w:t xml:space="preserve"> ตามบริบทของ</w:t>
      </w:r>
      <w:r w:rsidR="00E56C13" w:rsidRPr="00BE3220">
        <w:rPr>
          <w:rFonts w:ascii="TH SarabunIT๙" w:hAnsi="TH SarabunIT๙" w:cs="TH SarabunIT๙" w:hint="cs"/>
          <w:color w:val="000000" w:themeColor="text1"/>
          <w:spacing w:val="-4"/>
          <w:szCs w:val="32"/>
          <w:cs/>
        </w:rPr>
        <w:t>พื้นที่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</w:rPr>
        <w:t xml:space="preserve"> โดยใช้แนวทางของกรมควบคุมโรคเป็นกรอบในการดำเนินงาน</w:t>
      </w:r>
      <w:r w:rsidR="00E56C1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๒)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อำนวยการและประสานงานให้การเก็บกลับและทำลาย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trivalent OPV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เป็นไปตามมาตรฐานและระเบียบของทางราชการ </w:t>
      </w:r>
      <w:r w:rsidR="008A7D0F" w:rsidRPr="00BE3220">
        <w:rPr>
          <w:rFonts w:ascii="TH SarabunIT๙" w:hAnsi="TH SarabunIT๙" w:cs="TH SarabunIT๙"/>
          <w:color w:val="000000" w:themeColor="text1"/>
          <w:szCs w:val="32"/>
          <w:cs/>
        </w:rPr>
        <w:t>(รายละเอียดในบทที่ ๕)</w:t>
      </w:r>
    </w:p>
    <w:p w:rsidR="001B4861" w:rsidRPr="00BE3220" w:rsidRDefault="001B4861" w:rsidP="001B4861">
      <w:pPr>
        <w:pStyle w:val="a3"/>
        <w:spacing w:before="120"/>
        <w:ind w:left="0" w:firstLine="851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8"/>
          <w:szCs w:val="32"/>
          <w:cs/>
          <w:lang w:val="th-TH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6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.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1.2 เจ้าหน้าที่ผู้รับผิดชอบคลังวัคซีน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</w:rPr>
        <w:t xml:space="preserve"> ให้ปฏิบัติ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ตามระเบียบสํานักนายกรัฐมนตรีว่าด้วยการพัสดุ พ.ศ.2535 แก้ไขเพิ่มเติม (ฉบับที่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7)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ปี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2552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(ภาคผนวก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8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.3.1)เพื่อตรวจสอบจำนวนคงคลังของ </w:t>
      </w:r>
      <w:r w:rsidRPr="00BE3220">
        <w:rPr>
          <w:rFonts w:ascii="TH SarabunIT๙" w:hAnsi="TH SarabunIT๙" w:cs="TH SarabunIT๙"/>
          <w:color w:val="000000" w:themeColor="text1"/>
          <w:spacing w:val="4"/>
          <w:szCs w:val="32"/>
        </w:rPr>
        <w:t>trivalent OPV</w:t>
      </w:r>
      <w:r w:rsidRPr="00BE3220">
        <w:rPr>
          <w:rFonts w:ascii="TH SarabunIT๙" w:hAnsi="TH SarabunIT๙" w:cs="TH SarabunIT๙"/>
          <w:color w:val="000000" w:themeColor="text1"/>
          <w:spacing w:val="4"/>
          <w:szCs w:val="32"/>
          <w:cs/>
        </w:rPr>
        <w:t xml:space="preserve"> ที่ยังไม่ได้เปิดใช้ก่อนวันหมดอายุ ซึ่งเป็นพัสดุที่ไม่จำเป็นต้องใช้ในราชการ ตามยุทธศาสตร์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การกวาดล้างโรคโปลิโอในระดับโลกที่องค์การอนามัยโลกแจ้งระบุเหตุผลให้ดำเนินการทำลาย </w:t>
      </w:r>
      <w:r w:rsidR="00EF1DA6" w:rsidRPr="00BE3220">
        <w:rPr>
          <w:rFonts w:ascii="TH SarabunIT๙" w:hAnsi="TH SarabunIT๙" w:cs="TH SarabunIT๙"/>
          <w:color w:val="000000" w:themeColor="text1"/>
          <w:szCs w:val="32"/>
        </w:rPr>
        <w:t>trivalent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OPV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(ภาคผนวก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8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.3.๒) และเสนอหัวหน้าส่วนราชการเพื่อแต่งตั้งคณะกรรมการสอบหาข้อเท็จจริงดำเนินการตรวจสอบและรับรองปริมาณ</w:t>
      </w:r>
      <w:r w:rsidR="00EF1DA6" w:rsidRPr="00BE3220">
        <w:rPr>
          <w:rFonts w:ascii="TH SarabunIT๙" w:hAnsi="TH SarabunIT๙" w:cs="TH SarabunIT๙"/>
          <w:color w:val="000000" w:themeColor="text1"/>
          <w:szCs w:val="32"/>
        </w:rPr>
        <w:t xml:space="preserve"> trivalent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OPV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คงคลัง หลังจากการตรวจสอบแล้วให้เจ้าหน้าที่พัสดุเสนอ</w:t>
      </w:r>
      <w:r w:rsidRPr="00BE3220">
        <w:rPr>
          <w:rFonts w:ascii="TH SarabunIT๙" w:hAnsi="TH SarabunIT๙" w:cs="TH SarabunIT๙"/>
          <w:color w:val="000000" w:themeColor="text1"/>
          <w:spacing w:val="-8"/>
          <w:szCs w:val="32"/>
          <w:cs/>
        </w:rPr>
        <w:t>รายงานต่อหัวหน้าส่วนราชการเพื่อพิจารณาสั่งให้จําหน่ายโดยวิธีการทำลาย</w:t>
      </w:r>
      <w:r w:rsidR="00EE2C0A" w:rsidRPr="00BE3220">
        <w:rPr>
          <w:rFonts w:ascii="TH SarabunIT๙" w:hAnsi="TH SarabunIT๙" w:cs="TH SarabunIT๙" w:hint="cs"/>
          <w:color w:val="000000" w:themeColor="text1"/>
          <w:spacing w:val="-8"/>
          <w:szCs w:val="32"/>
          <w:cs/>
        </w:rPr>
        <w:t>ภายในเดือนมีนาคม</w:t>
      </w:r>
      <w:r w:rsidR="00B93AD1" w:rsidRPr="00BE3220">
        <w:rPr>
          <w:rFonts w:ascii="TH SarabunIT๙" w:hAnsi="TH SarabunIT๙" w:cs="TH SarabunIT๙" w:hint="cs"/>
          <w:color w:val="000000" w:themeColor="text1"/>
          <w:spacing w:val="-8"/>
          <w:szCs w:val="32"/>
          <w:cs/>
        </w:rPr>
        <w:t>-เมษายน</w:t>
      </w:r>
      <w:r w:rsidR="00EE2C0A" w:rsidRPr="00BE3220">
        <w:rPr>
          <w:rFonts w:ascii="TH SarabunIT๙" w:hAnsi="TH SarabunIT๙" w:cs="TH SarabunIT๙" w:hint="cs"/>
          <w:color w:val="000000" w:themeColor="text1"/>
          <w:spacing w:val="-8"/>
          <w:szCs w:val="32"/>
          <w:cs/>
        </w:rPr>
        <w:t xml:space="preserve"> ๒๕๕๙</w:t>
      </w:r>
    </w:p>
    <w:p w:rsidR="001B4861" w:rsidRPr="00BE3220" w:rsidRDefault="001B4861" w:rsidP="001B4861">
      <w:pPr>
        <w:pStyle w:val="a3"/>
        <w:spacing w:before="120"/>
        <w:ind w:left="0" w:firstLine="851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6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.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1.3 </w:t>
      </w: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  <w:cs/>
        </w:rPr>
        <w:t>ประชุมชี้แจงสร้างความรู้ความเข้าใจให้ผู้ปฏิบัติที่เกี่ยวข้องทุกระดับได้รับทราบเหตุผลความจำเป็น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</w:rPr>
        <w:t>ในการเก็บและทำลาย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</w:rPr>
        <w:t xml:space="preserve"> trivalent OPV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</w:rPr>
        <w:t xml:space="preserve"> รวมทั้งแนวทางการปฏิบัติงาน</w:t>
      </w:r>
      <w:r w:rsidR="00EE2C0A" w:rsidRPr="00BE3220">
        <w:rPr>
          <w:rFonts w:ascii="TH SarabunIT๙" w:hAnsi="TH SarabunIT๙" w:cs="TH SarabunIT๙" w:hint="cs"/>
          <w:color w:val="000000" w:themeColor="text1"/>
          <w:spacing w:val="-4"/>
          <w:szCs w:val="32"/>
          <w:cs/>
        </w:rPr>
        <w:t>ให้เป็นไปในทิศทางเดียวกัน ตามกรอบเวลา</w:t>
      </w:r>
      <w:r w:rsidR="00EE2C0A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ที่กำหนด</w:t>
      </w:r>
    </w:p>
    <w:p w:rsidR="001B4861" w:rsidRPr="00BE3220" w:rsidRDefault="001B4861" w:rsidP="001B4861">
      <w:pPr>
        <w:pStyle w:val="a3"/>
        <w:ind w:left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</w:p>
    <w:p w:rsidR="001B4861" w:rsidRPr="00BE3220" w:rsidRDefault="001B4861" w:rsidP="001B4861">
      <w:pPr>
        <w:spacing w:before="120"/>
        <w:jc w:val="thaiDistribute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</w:rPr>
        <w:t>6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  <w:t xml:space="preserve">.2 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ระยะดำเนินการ</w:t>
      </w:r>
    </w:p>
    <w:p w:rsidR="001B4861" w:rsidRPr="00BE3220" w:rsidRDefault="001B4861" w:rsidP="00EF1DA6">
      <w:pPr>
        <w:pStyle w:val="a3"/>
        <w:spacing w:before="120"/>
        <w:ind w:left="0" w:firstLine="851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pacing w:val="8"/>
          <w:szCs w:val="32"/>
          <w:cs/>
        </w:rPr>
        <w:t xml:space="preserve">ระยะนี้เป็นระยะที่หน่วยบริการทุกแห่งหยุดการให้บริการ </w:t>
      </w:r>
      <w:r w:rsidRPr="00BE3220">
        <w:rPr>
          <w:rFonts w:ascii="TH SarabunIT๙" w:hAnsi="TH SarabunIT๙" w:cs="TH SarabunIT๙"/>
          <w:color w:val="000000" w:themeColor="text1"/>
          <w:spacing w:val="8"/>
          <w:szCs w:val="32"/>
        </w:rPr>
        <w:t>trivalent OPV</w:t>
      </w:r>
      <w:r w:rsidRPr="00BE3220">
        <w:rPr>
          <w:rFonts w:ascii="TH SarabunIT๙" w:hAnsi="TH SarabunIT๙" w:cs="TH SarabunIT๙"/>
          <w:color w:val="000000" w:themeColor="text1"/>
          <w:spacing w:val="8"/>
          <w:szCs w:val="32"/>
          <w:cs/>
        </w:rPr>
        <w:t xml:space="preserve"> ซึ่งกำหนดให้วันที่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</w:rPr>
        <w:t xml:space="preserve">22 เมษายน 2559 เป็นวันสุดท้ายของการหยอดวัคซีนนี้ หลังจากนั้นระหว่างวันที่ 2๓ 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</w:rPr>
        <w:t xml:space="preserve">– 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</w:rPr>
        <w:t>28 เมษายน 2559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ก็จะเข้าสู่กระบวนการรวบรวมเก็บ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 trivalent OPV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ส่งกลับไปยังหน่วยงานที่รับผิดชอบในการทำลายวัคซีนเพื่อการทำลายให้เป็นไปตามมาตรฐานและระเบียบของทางราชการ มีขั้นตอนการปฏิบัติงาน ดังนี้</w:t>
      </w:r>
    </w:p>
    <w:p w:rsidR="001B4861" w:rsidRPr="00BE3220" w:rsidRDefault="001B4861" w:rsidP="001B4861">
      <w:pPr>
        <w:spacing w:before="120" w:after="120"/>
        <w:ind w:left="851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6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.2.1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การเก็บรวบรวม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>trivalent OPV</w:t>
      </w:r>
    </w:p>
    <w:p w:rsidR="001B4861" w:rsidRPr="00BE3220" w:rsidRDefault="001B4861" w:rsidP="001B4861">
      <w:pPr>
        <w:pStyle w:val="a3"/>
        <w:ind w:left="1418" w:hanging="6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6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</w:rPr>
        <w:t>.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2.1.1 หน่วยบริการ</w:t>
      </w:r>
    </w:p>
    <w:p w:rsidR="001B4861" w:rsidRPr="00BE3220" w:rsidRDefault="001B4861" w:rsidP="001B4861">
      <w:pPr>
        <w:pStyle w:val="a3"/>
        <w:spacing w:before="120"/>
        <w:ind w:left="851" w:firstLine="1134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12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pacing w:val="-12"/>
          <w:szCs w:val="32"/>
        </w:rPr>
        <w:t xml:space="preserve">1) </w:t>
      </w:r>
      <w:r w:rsidRPr="00BE3220">
        <w:rPr>
          <w:rFonts w:ascii="TH SarabunIT๙" w:hAnsi="TH SarabunIT๙" w:cs="TH SarabunIT๙"/>
          <w:color w:val="000000" w:themeColor="text1"/>
          <w:spacing w:val="-12"/>
          <w:szCs w:val="32"/>
          <w:cs/>
        </w:rPr>
        <w:t xml:space="preserve">ขอให้หน่วยบริการทุกแห่งหยุดให้บริการ </w:t>
      </w:r>
      <w:r w:rsidRPr="00BE3220">
        <w:rPr>
          <w:rFonts w:ascii="TH SarabunIT๙" w:hAnsi="TH SarabunIT๙" w:cs="TH SarabunIT๙"/>
          <w:color w:val="000000" w:themeColor="text1"/>
          <w:spacing w:val="-12"/>
          <w:szCs w:val="32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spacing w:val="-12"/>
          <w:szCs w:val="32"/>
          <w:cs/>
        </w:rPr>
        <w:t>ภายในวันที่ 22 เมษายน 2558</w:t>
      </w:r>
    </w:p>
    <w:p w:rsidR="001B4861" w:rsidRPr="00BE3220" w:rsidRDefault="001B4861" w:rsidP="001B4861">
      <w:pPr>
        <w:pStyle w:val="a3"/>
        <w:spacing w:before="120"/>
        <w:ind w:left="851" w:firstLine="1134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20"/>
          <w:szCs w:val="32"/>
          <w:cs/>
        </w:rPr>
      </w:pPr>
      <w:r w:rsidRPr="00BE3220">
        <w:rPr>
          <w:rFonts w:ascii="TH SarabunIT๙" w:hAnsi="TH SarabunIT๙" w:cs="TH SarabunIT๙"/>
          <w:color w:val="000000" w:themeColor="text1"/>
          <w:spacing w:val="-20"/>
          <w:szCs w:val="32"/>
          <w:cs/>
        </w:rPr>
        <w:t xml:space="preserve">2)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เมื่อให้บริการ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trivalent OPV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ครั้งสุดท้าย</w:t>
      </w:r>
      <w:r w:rsidR="00B71C22" w:rsidRPr="00BE3220">
        <w:rPr>
          <w:rFonts w:ascii="TH SarabunIT๙" w:hAnsi="TH SarabunIT๙" w:cs="TH SarabunIT๙"/>
          <w:color w:val="000000" w:themeColor="text1"/>
          <w:szCs w:val="32"/>
          <w:cs/>
        </w:rPr>
        <w:t>เป็นที่เรียบร้อย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ให้เก็บรวบรวม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ทั้งที่เปิดใช้แล้ว (รวม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dropper)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และยังไม่ได้เปิดใช้ทั้งหมด ทั้งที่อยู่ในและนอกอุปกรณ์เก็บรักษาความเย็น </w:t>
      </w:r>
      <w:r w:rsidR="00B71C22" w:rsidRPr="00BE3220">
        <w:rPr>
          <w:rFonts w:ascii="TH SarabunIT๙" w:hAnsi="TH SarabunIT๙" w:cs="TH SarabunIT๙"/>
          <w:color w:val="000000" w:themeColor="text1"/>
          <w:szCs w:val="32"/>
          <w:cs/>
        </w:rPr>
        <w:t>โดยเก็บแยกขวดวัคซีนที่ยังไม่เปิดใช้และเปิดใช้แล้วบรรจุในถุงซิปใสแยกชนิด</w:t>
      </w:r>
    </w:p>
    <w:p w:rsidR="001B4861" w:rsidRPr="00BE3220" w:rsidRDefault="001B4861" w:rsidP="001B4861">
      <w:pPr>
        <w:pStyle w:val="a3"/>
        <w:ind w:left="851" w:firstLine="1134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lastRenderedPageBreak/>
        <w:t xml:space="preserve">3) นับจำนวนขวดวัคซีน โดยแยกระหว่างขวดวัคซีนที่เปิดใช้ (รวม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dropper)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และขวดที่ยังไม่เปิดใช้ </w:t>
      </w:r>
    </w:p>
    <w:p w:rsidR="001B4861" w:rsidRPr="00BE3220" w:rsidRDefault="001B4861" w:rsidP="001B4861">
      <w:pPr>
        <w:pStyle w:val="a3"/>
        <w:ind w:left="851" w:firstLine="1134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4)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กรอกจำนวน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</w:rPr>
        <w:t xml:space="preserve">ขวดวัคซีนที่นับได้บน 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</w:rPr>
        <w:t xml:space="preserve">sticker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ที่กรมควบคุมโรคจัดสรรให้ ขอให้กรอกข้อมูลลงใน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sticker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ให้ครบทุกรายการด้วยลายมืออ่านง่ายและลงนามด้วยชื่อจริงที่สามารถติดตาม</w:t>
      </w: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  <w:cs/>
        </w:rPr>
        <w:t xml:space="preserve">สอบถามรายละเอียดได้ในภายหลัง </w:t>
      </w:r>
      <w:r w:rsidR="00B71C22" w:rsidRPr="00BE3220">
        <w:rPr>
          <w:rFonts w:ascii="TH SarabunIT๙" w:hAnsi="TH SarabunIT๙" w:cs="TH SarabunIT๙"/>
          <w:color w:val="000000" w:themeColor="text1"/>
          <w:spacing w:val="-10"/>
          <w:szCs w:val="32"/>
          <w:cs/>
        </w:rPr>
        <w:t xml:space="preserve">พร้อมหมายเลขโทรศัพท์เคลื่อนที่ที่สามารถติดต่อได้ </w:t>
      </w: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  <w:cs/>
        </w:rPr>
        <w:t xml:space="preserve">(ภาคผนวก </w:t>
      </w:r>
      <w:r w:rsidRPr="00BE3220">
        <w:rPr>
          <w:rFonts w:ascii="TH SarabunIT๙" w:hAnsi="TH SarabunIT๙" w:cs="TH SarabunIT๙" w:hint="cs"/>
          <w:color w:val="000000" w:themeColor="text1"/>
          <w:spacing w:val="-10"/>
          <w:szCs w:val="32"/>
          <w:cs/>
        </w:rPr>
        <w:t>8</w:t>
      </w: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  <w:cs/>
        </w:rPr>
        <w:t>.3.</w:t>
      </w:r>
      <w:r w:rsidRPr="00BE3220">
        <w:rPr>
          <w:rFonts w:ascii="TH SarabunIT๙" w:hAnsi="TH SarabunIT๙" w:cs="TH SarabunIT๙" w:hint="cs"/>
          <w:color w:val="000000" w:themeColor="text1"/>
          <w:spacing w:val="-10"/>
          <w:szCs w:val="32"/>
          <w:cs/>
        </w:rPr>
        <w:t>3</w:t>
      </w: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  <w:cs/>
        </w:rPr>
        <w:t>)</w:t>
      </w:r>
    </w:p>
    <w:p w:rsidR="001B4861" w:rsidRPr="00BE3220" w:rsidRDefault="00B32B64" w:rsidP="001B4861">
      <w:pPr>
        <w:pStyle w:val="a3"/>
        <w:ind w:left="851" w:firstLine="1134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Cs w:val="32"/>
        </w:rPr>
        <w:pict>
          <v:group id="Group 1031" o:spid="_x0000_s1121" style="position:absolute;left:0;text-align:left;margin-left:70.35pt;margin-top:24.6pt;width:349.8pt;height:171.2pt;z-index:251721728;mso-width-relative:margin;mso-height-relative:margin" coordsize="51893,278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GQAAAA&#10;AFJnaHRsb25nAAABk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Cj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3" o:spid="_x0000_s1122" type="#_x0000_t75" alt="http://www.quinl.com/productImages/UploadImages/13805370203286_17075.jpg" style="position:absolute;left:29130;width:22763;height:278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xx67BAAAA2wAAAA8AAABkcnMvZG93bnJldi54bWxET01rwkAQvRf8D8sIvYhuqjVIdJUiSD14&#10;Mcb7sDsmabOzIbua9N93hUJv83ifs9kNthEP6nztWMHbLAFBrJ2puVRQXA7TFQgfkA02jknBD3nY&#10;bUcvG8yM6/lMjzyUIoawz1BBFUKbSel1RRb9zLXEkbu5zmKIsCul6bCP4baR8yRJpcWaY0OFLe0r&#10;0t/53Sp4P/RymV4np6/2PCnq/K6Lz1Qr9ToePtYgAg3hX/znPpo4fwHPX+IBcvs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xx67BAAAA2wAAAA8AAAAAAAAAAAAAAAAAnwIA&#10;AGRycy9kb3ducmV2LnhtbFBLBQYAAAAABAAEAPcAAACNAwAAAAA=&#10;">
              <v:imagedata r:id="rId13" o:title="13805370203286_17075" croptop="5945f" cropbottom="7578f" cropleft="12212f" cropright="10858f"/>
            </v:shape>
            <v:group id="Group 14" o:spid="_x0000_s1123" style="position:absolute;left:14009;top:7144;width:5760;height:8512" coordorigin="14009,7144" coordsize="14401,18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<v:rect id="Rectangle 16" o:spid="_x0000_s1124" style="position:absolute;left:14009;top:9016;width:14401;height:165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BYcsMA&#10;AADbAAAADwAAAGRycy9kb3ducmV2LnhtbERPTWvCQBC9C/6HZQq96aY9iERXSQNCoa0QUwVvw+6Y&#10;xGZnQ3arqb/eLRR6m8f7nOV6sK24UO8bxwqepgkIYu1Mw5WCz3IzmYPwAdlg65gU/JCH9Wo8WmJq&#10;3JULuuxCJWII+xQV1CF0qZRe12TRT11HHLmT6y2GCPtKmh6vMdy28jlJZtJiw7Ghxo7ymvTX7tsq&#10;oP3hXNyOb3r7rjNXcB7Kl/JDqceHIVuACDSEf/Gf+9XE+TP4/SU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BYcsMAAADbAAAADwAAAAAAAAAAAAAAAACYAgAAZHJzL2Rv&#10;d25yZXYueG1sUEsFBgAAAAAEAAQA9QAAAIgDAAAAAA==&#10;" filled="f" strokecolor="#243f60 [1604]" strokeweight="2pt"/>
              <v:rect id="Rectangle 19" o:spid="_x0000_s1125" style="position:absolute;left:14009;top:7144;width:14401;height:252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/MAMIA&#10;AADbAAAADwAAAGRycy9kb3ducmV2LnhtbERPTWvCQBC9C/0PyxS86aY9SBtdxQoFQSvEtIK3YXdM&#10;otnZkF01+uu7QqG3ebzPmcw6W4sLtb5yrOBlmIAg1s5UXCj4zj8HbyB8QDZYOyYFN/Iwmz71Jpga&#10;d+WMLttQiBjCPkUFZQhNKqXXJVn0Q9cQR+7gWoshwraQpsVrDLe1fE2SkbRYcWwosaFFSfq0PVsF&#10;9LM7Zvf9Sm/Weu4yXoT8I/9Sqv/czccgAnXhX/znXpo4/x0ev8QD5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78wAwgAAANsAAAAPAAAAAAAAAAAAAAAAAJgCAABkcnMvZG93&#10;bnJldi54bWxQSwUGAAAAAAQABAD1AAAAhwMAAAAA&#10;" filled="f" strokecolor="#243f60 [1604]" strokeweight="2pt"/>
            </v:group>
            <v:group id="Group 293" o:spid="_x0000_s1126" style="position:absolute;left:1742;top:9796;width:1233;height:2365" coordorigin="1742,9796" coordsize="1440,3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<v:roundrect id="Rounded Rectangle 294" o:spid="_x0000_s1127" style="position:absolute;left:1742;top:10682;width:1440;height:288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QUsMA&#10;AADcAAAADwAAAGRycy9kb3ducmV2LnhtbESPQWvCQBSE74L/YXlCb7ppKFKjq5SCIPRSrQe9PbLP&#10;bDT7NmRfNf57Vyj0OMx8M8xi1ftGXamLdWADr5MMFHEZbM2Vgf3PevwOKgqyxSYwGbhThNVyOFhg&#10;YcONt3TdSaVSCccCDTiRttA6lo48xkloiZN3Cp1HSbKrtO3wlsp9o/Msm2qPNacFhy19Oiovu19v&#10;IEe3OW6/5HDO5ft4X0uchqw05mXUf8xBCfXyH/6jNzZxszd4nklHQC8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qQUsMAAADcAAAADwAAAAAAAAAAAAAAAACYAgAAZHJzL2Rv&#10;d25yZXYueG1sUEsFBgAAAAAEAAQA9QAAAIgDAAAAAA==&#10;" fillcolor="#e5b8b7 [1301]" strokecolor="#243f60 [1604]" strokeweight="2pt"/>
              <v:roundrect id="Rounded Rectangle 295" o:spid="_x0000_s1128" style="position:absolute;left:2129;top:10225;width:720;height:45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QZl8QA&#10;AADcAAAADwAAAGRycy9kb3ducmV2LnhtbESP0WrCQBRE3wv+w3IFX0rdGKvU1FWsINg3jf2AS/aa&#10;BLN34+5W49+7guDjMDNnmPmyM424kPO1ZQWjYQKCuLC65lLB32Hz8QXCB2SNjWVScCMPy0XvbY6Z&#10;tlfe0yUPpYgQ9hkqqEJoMyl9UZFBP7QtcfSO1hkMUbpSaofXCDeNTJNkKg3WHBcqbGldUXHK/40C&#10;N9oex2f+dLN0N5GnX7N/1/mPUoN+t/oGEagLr/CzvdUK0tkE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GZfEAAAA3AAAAA8AAAAAAAAAAAAAAAAAmAIAAGRycy9k&#10;b3ducmV2LnhtbFBLBQYAAAAABAAEAPUAAACJAwAAAAA=&#10;" filled="f" strokecolor="#243f60 [1604]" strokeweight="2pt"/>
              <v:roundrect id="Rounded Rectangle 296" o:spid="_x0000_s1129" style="position:absolute;left:1742;top:9796;width:1440;height:45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aH4MQA&#10;AADcAAAADwAAAGRycy9kb3ducmV2LnhtbESP0WrCQBRE3wv+w3KFvhTdmLai0VWsUNC3Gv2AS/aa&#10;BLN34+6q8e9dQejjMDNnmPmyM424kvO1ZQWjYQKCuLC65lLBYf87mIDwAVljY5kU3MnDctF7m2Om&#10;7Y13dM1DKSKEfYYKqhDaTEpfVGTQD21LHL2jdQZDlK6U2uEtwk0j0yQZS4M1x4UKW1pXVJzyi1Hg&#10;Rpvj55m/3DT9+5anrdl96PxHqfd+t5qBCNSF//CrvdEK0ukY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Wh+DEAAAA3AAAAA8AAAAAAAAAAAAAAAAAmAIAAGRycy9k&#10;b3ducmV2LnhtbFBLBQYAAAAABAAEAPUAAACJAwAAAAA=&#10;" filled="f" strokecolor="#243f60 [1604]" strokeweight="2pt"/>
            </v:group>
            <v:shape id="TextBox 13" o:spid="_x0000_s1130" type="#_x0000_t202" style="position:absolute;left:547;top:11838;width:7463;height:4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<v:textbox>
                <w:txbxContent>
                  <w:p w:rsidR="005742EE" w:rsidRDefault="005742EE" w:rsidP="00165608">
                    <w:pPr>
                      <w:pStyle w:val="af0"/>
                      <w:spacing w:before="0" w:beforeAutospacing="0" w:after="0" w:afterAutospacing="0"/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color w:val="000000" w:themeColor="text1"/>
                        <w:kern w:val="24"/>
                        <w:sz w:val="16"/>
                        <w:szCs w:val="16"/>
                        <w:cs/>
                      </w:rPr>
                      <w:t>ขวดวัคซีนที่</w:t>
                    </w:r>
                  </w:p>
                  <w:p w:rsidR="005742EE" w:rsidRDefault="005742EE" w:rsidP="00165608">
                    <w:pPr>
                      <w:pStyle w:val="af0"/>
                      <w:spacing w:before="0" w:beforeAutospacing="0" w:after="0" w:afterAutospacing="0"/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color w:val="000000" w:themeColor="text1"/>
                        <w:kern w:val="24"/>
                        <w:sz w:val="16"/>
                        <w:szCs w:val="16"/>
                        <w:cs/>
                      </w:rPr>
                      <w:t>ยังไม่เปิดใช้</w:t>
                    </w:r>
                  </w:p>
                </w:txbxContent>
              </v:textbox>
            </v:shape>
            <v:group id="Group 298" o:spid="_x0000_s1131" style="position:absolute;left:1910;top:18422;width:1104;height:4368" coordorigin="1910,18422" coordsize="1440,5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<v:group id="Group 299" o:spid="_x0000_s1132" style="position:absolute;left:1910;top:21471;width:1440;height:2661" coordorigin="1910,21471" coordsize="1440,2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<v:roundrect id="Rounded Rectangle 300" o:spid="_x0000_s1133" style="position:absolute;left:1910;top:21928;width:1440;height:220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ggFcEA&#10;AADcAAAADwAAAGRycy9kb3ducmV2LnhtbERP3WrCMBS+H/gO4QjejDVVN9mqUVQYuLtZ9wCH5vQH&#10;m5OaxLa+/XIx2OXH97/ZjaYVPTnfWFYwT1IQxIXVDVcKfi6fL+8gfEDW2FomBQ/ysNtOnjaYaTvw&#10;mfo8VCKGsM9QQR1Cl0npi5oM+sR2xJErrTMYInSV1A6HGG5auUjTlTTYcGyosaNjTcU1vxsFbn4q&#10;lzd+dR+L7zd5/TLnZ50flJpNx/0aRKAx/Iv/3CetYJnG+fF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YIBXBAAAA3AAAAA8AAAAAAAAAAAAAAAAAmAIAAGRycy9kb3du&#10;cmV2LnhtbFBLBQYAAAAABAAEAPUAAACGAwAAAAA=&#10;" filled="f" strokecolor="#243f60 [1604]" strokeweight="2pt"/>
                <v:roundrect id="Rounded Rectangle 301" o:spid="_x0000_s1134" style="position:absolute;left:2297;top:21471;width:720;height:45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SFjsUA&#10;AADcAAAADwAAAGRycy9kb3ducmV2LnhtbESP0WrCQBRE34X+w3ILfSl1E62lTd0EWxD0zcR+wCV7&#10;TYLZu3F3q/HvuwXBx2FmzjDLYjS9OJPznWUF6TQBQVxb3XGj4Ge/fnkH4QOyxt4yKbiShyJ/mCwx&#10;0/bCJZ2r0IgIYZ+hgjaEIZPS1y0Z9FM7EEfvYJ3BEKVrpHZ4iXDTy1mSvEmDHceFFgf6bqk+Vr9G&#10;gUs3h/mJX93HbLeQx60pn3X1pdTT47j6BBFoDPfwrb3RCuZJCv9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1IWOxQAAANwAAAAPAAAAAAAAAAAAAAAAAJgCAABkcnMv&#10;ZG93bnJldi54bWxQSwUGAAAAAAQABAD1AAAAigMAAAAA&#10;" filled="f" strokecolor="#243f60 [1604]" strokeweight="2pt"/>
              </v:group>
              <v:shapetype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Flowchart: Extract 302" o:spid="_x0000_s1135" type="#_x0000_t127" style="position:absolute;left:2213;top:18422;width:851;height:29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KB7sQA&#10;AADcAAAADwAAAGRycy9kb3ducmV2LnhtbESPQYvCMBSE74L/ITxhb5qqIFpNi7sgeHBZVwWvj+bZ&#10;VpuX0sRa//1GEPY4zMw3zCrtTCVaalxpWcF4FIEgzqwuOVdwOm6GcxDOI2usLJOCJzlIk35vhbG2&#10;D/6l9uBzESDsYlRQeF/HUrqsIINuZGvi4F1sY9AH2eRSN/gIcFPJSRTNpMGSw0KBNX0VlN0Od6Og&#10;PS921283rtc/i/0nz47P7WZXKvUx6NZLEJ46/x9+t7dawTSawOtMOAI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Cge7EAAAA3AAAAA8AAAAAAAAAAAAAAAAAmAIAAGRycy9k&#10;b3ducmV2LnhtbFBLBQYAAAAABAAEAPUAAACJAwAAAAA=&#10;" filled="f" strokecolor="#243f60 [1604]" strokeweight="2pt"/>
            </v:group>
            <v:shape id="TextBox 53" o:spid="_x0000_s1136" type="#_x0000_t202" style="position:absolute;left:1180;top:22381;width:6870;height:40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<v:textbox>
                <w:txbxContent>
                  <w:p w:rsidR="005742EE" w:rsidRDefault="005742EE" w:rsidP="00165608">
                    <w:pPr>
                      <w:pStyle w:val="af0"/>
                      <w:spacing w:before="0" w:beforeAutospacing="0" w:after="0" w:afterAutospacing="0"/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color w:val="000000" w:themeColor="text1"/>
                        <w:kern w:val="24"/>
                        <w:sz w:val="16"/>
                        <w:szCs w:val="16"/>
                        <w:cs/>
                      </w:rPr>
                      <w:t>ขวดวัคซีนที่</w:t>
                    </w:r>
                  </w:p>
                  <w:p w:rsidR="005742EE" w:rsidRDefault="005742EE" w:rsidP="00165608">
                    <w:pPr>
                      <w:pStyle w:val="af0"/>
                      <w:spacing w:before="0" w:beforeAutospacing="0" w:after="0" w:afterAutospacing="0"/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color w:val="000000" w:themeColor="text1"/>
                        <w:kern w:val="24"/>
                        <w:sz w:val="16"/>
                        <w:szCs w:val="16"/>
                        <w:cs/>
                      </w:rPr>
                      <w:t>เปิดใช้แล้ว</w:t>
                    </w:r>
                  </w:p>
                </w:txbxContent>
              </v:textbox>
            </v:shape>
            <v:oval id="Oval 304" o:spid="_x0000_s1137" style="position:absolute;top:7293;width:8010;height:90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9CrMQA&#10;AADcAAAADwAAAGRycy9kb3ducmV2LnhtbESPwWrDMBBE74H+g9hCb7Hc1LTFtWyaQCCnQtKC6W2x&#10;NraJtDKWEjt/XwUCPQ4z84YpqtkacaHR944VPCcpCOLG6Z5bBT/f2+U7CB+QNRrHpOBKHqryYVFg&#10;rt3Ee7ocQisihH2OCroQhlxK33Rk0SduII7e0Y0WQ5RjK/WIU4RbI1dp+iot9hwXOhxo01FzOpyt&#10;gmxnsy9z3U/8uzWGN6vavq1rpZ4e588PEIHm8B++t3dawUuawe1MPAKy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PQqzEAAAA3AAAAA8AAAAAAAAAAAAAAAAAmAIAAGRycy9k&#10;b3ducmV2LnhtbFBLBQYAAAAABAAEAPUAAACJAwAAAAA=&#10;" filled="f" strokecolor="#243f60 [1604]" strokeweight="2pt"/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Right Arrow 305" o:spid="_x0000_s1138" type="#_x0000_t13" style="position:absolute;left:21930;top:11097;width:7200;height:105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TZsQA&#10;AADcAAAADwAAAGRycy9kb3ducmV2LnhtbESPQWvCQBSE70L/w/KE3szGFkVSV2mlQQ9e1OD5kX1N&#10;QrNv0+xqtv56t1DwOMzMN8xyHUwrrtS7xrKCaZKCIC6tbrhSUJzyyQKE88gaW8uk4JccrFdPoyVm&#10;2g58oOvRVyJC2GWooPa+y6R0ZU0GXWI74uh92d6gj7KvpO5xiHDTypc0nUuDDceFGjva1FR+Hy9G&#10;wc8H7nEXbufmM+SL7XajL22hlXoeh/c3EJ6Cf4T/2zut4DWdwd+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jE2bEAAAA3AAAAA8AAAAAAAAAAAAAAAAAmAIAAGRycy9k&#10;b3ducmV2LnhtbFBLBQYAAAAABAAEAPUAAACJAwAAAAA=&#10;" adj="10800" filled="f" strokecolor="#243f60 [1604]" strokeweight="2pt">
              <v:textbox>
                <w:txbxContent>
                  <w:p w:rsidR="005742EE" w:rsidRPr="00165608" w:rsidRDefault="005742EE" w:rsidP="00165608">
                    <w:pPr>
                      <w:pStyle w:val="af0"/>
                      <w:spacing w:before="0" w:beforeAutospacing="0" w:after="0" w:afterAutospacing="0"/>
                      <w:jc w:val="center"/>
                      <w:rPr>
                        <w:sz w:val="20"/>
                        <w:szCs w:val="20"/>
                      </w:rPr>
                    </w:pPr>
                    <w:r w:rsidRPr="00165608">
                      <w:rPr>
                        <w:rFonts w:ascii="TH SarabunIT๙" w:hAnsi="TH SarabunIT๙" w:cs="TH SarabunIT๙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  <w:cs/>
                      </w:rPr>
                      <w:t>รวบ</w:t>
                    </w:r>
                  </w:p>
                  <w:p w:rsidR="005742EE" w:rsidRDefault="005742EE" w:rsidP="00165608">
                    <w:pPr>
                      <w:pStyle w:val="af0"/>
                      <w:spacing w:before="0" w:beforeAutospacing="0" w:after="0" w:afterAutospacing="0"/>
                      <w:jc w:val="center"/>
                    </w:pPr>
                    <w:r w:rsidRPr="00165608">
                      <w:rPr>
                        <w:rFonts w:ascii="TH SarabunIT๙" w:hAnsi="TH SarabunIT๙" w:cs="TH SarabunIT๙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  <w:cs/>
                      </w:rPr>
                      <w:t>รวม</w:t>
                    </w:r>
                  </w:p>
                </w:txbxContent>
              </v:textbox>
            </v:shape>
            <v:shape id="Picture 306" o:spid="_x0000_s1139" type="#_x0000_t75" style="position:absolute;left:34330;top:10900;width:10118;height:72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ljeDEAAAA3AAAAA8AAABkcnMvZG93bnJldi54bWxEj1FrwjAUhd8H/odwhb3NxA1EuqZiBWGD&#10;IUwLvt41d01Zc1OarHb/3ggDHw/nnO9w8s3kOjHSEFrPGpYLBYK49qblRkN12j+tQYSIbLDzTBr+&#10;KMCmmD3kmBl/4U8aj7ERCcIhQw02xj6TMtSWHIaF74mT9+0HhzHJoZFmwEuCu04+K7WSDltOCxZ7&#10;2lmqf46/TsOBPs6l3L1vR3U4lcZWk6y+Sq0f59P2FUSkKd7D/+03o+FFreB2Jh0BW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ljeDEAAAA3AAAAA8AAAAAAAAAAAAAAAAA&#10;nwIAAGRycy9kb3ducmV2LnhtbFBLBQYAAAAABAAEAPcAAACQAwAAAAA=&#10;" stroked="t">
              <v:imagedata r:id="rId14" o:title=""/>
            </v:shape>
            <v:group id="Group 307" o:spid="_x0000_s1140" style="position:absolute;left:3226;top:9834;width:1233;height:2365" coordorigin="3226,9834" coordsize="1440,3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<v:roundrect id="Rounded Rectangle 308" o:spid="_x0000_s1141" style="position:absolute;left:3226;top:10720;width:1440;height:288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wATcAA&#10;AADcAAAADwAAAGRycy9kb3ducmV2LnhtbERPTWsCMRC9F/ofwhS81aQrSNkaRQRB8KK2B70Nm+lm&#10;dTNZNlNd/705CD0+3vdsMYRWXalPTWQLH2MDiriKruHaws/3+v0TVBJkh21ksnCnBIv568sMSxdv&#10;vKfrQWqVQziVaMGLdKXWqfIUMI1jR5y539gHlAz7Wrsebzk8tLowZqoDNpwbPHa08lRdDn/BQoF+&#10;c9pv5XguZHe6ryVNo6msHb0Nyy9QQoP8i5/ujbMwMXltPpOPgJ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0wATcAAAADcAAAADwAAAAAAAAAAAAAAAACYAgAAZHJzL2Rvd25y&#10;ZXYueG1sUEsFBgAAAAAEAAQA9QAAAIUDAAAAAA==&#10;" fillcolor="#e5b8b7 [1301]" strokecolor="#243f60 [1604]" strokeweight="2pt"/>
              <v:roundrect id="Rounded Rectangle 323" o:spid="_x0000_s1142" style="position:absolute;left:3613;top:10263;width:720;height:45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/iAsQA&#10;AADcAAAADwAAAGRycy9kb3ducmV2LnhtbESP0WrCQBRE34X+w3ILfZG6MdFiU1ephYK+afQDLtlr&#10;EszeTXdXTf/eFQQfh5k5w8yXvWnFhZxvLCsYjxIQxKXVDVcKDvvf9xkIH5A1tpZJwT95WC5eBnPM&#10;tb3yji5FqESEsM9RQR1Cl0vpy5oM+pHtiKN3tM5giNJVUju8RrhpZZokH9Jgw3Ghxo5+aipPxdko&#10;cOP1MfvjiftMt1N52pjdUBcrpd5e++8vEIH68Aw/2mutIEsz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/4gLEAAAA3AAAAA8AAAAAAAAAAAAAAAAAmAIAAGRycy9k&#10;b3ducmV2LnhtbFBLBQYAAAAABAAEAPUAAACJAwAAAAA=&#10;" filled="f" strokecolor="#243f60 [1604]" strokeweight="2pt"/>
              <v:roundrect id="Rounded Rectangle 324" o:spid="_x0000_s1143" style="position:absolute;left:3226;top:9834;width:1440;height:45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6dsQA&#10;AADcAAAADwAAAGRycy9kb3ducmV2LnhtbESP3WoCMRSE7wu+QzhCb4pmXa3oapS2ULB3dfUBDpuz&#10;P+zmZE1S3b59Iwi9HGbmG2a7H0wnruR8Y1nBbJqAIC6sbrhScD59TlYgfEDW2FkmBb/kYb8bPW0x&#10;0/bGR7rmoRIRwj5DBXUIfSalL2oy6Ke2J45eaZ3BEKWrpHZ4i3DTyTRJltJgw3Ghxp4+aira/Mco&#10;cLNDOb/wwq3T71fZfpnji87flXoeD28bEIGG8B9+tA9awTxdwP1MP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WenbEAAAA3AAAAA8AAAAAAAAAAAAAAAAAmAIAAGRycy9k&#10;b3ducmV2LnhtbFBLBQYAAAAABAAEAPUAAACJAwAAAAA=&#10;" filled="f" strokecolor="#243f60 [1604]" strokeweight="2pt"/>
            </v:group>
            <v:group id="Group 325" o:spid="_x0000_s1144" style="position:absolute;left:4682;top:9834;width:1232;height:2365" coordorigin="4682,9834" coordsize="1440,3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<v:roundrect id="Rounded Rectangle 326" o:spid="_x0000_s1145" style="position:absolute;left:4682;top:10720;width:1440;height:288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ptxMMA&#10;AADcAAAADwAAAGRycy9kb3ducmV2LnhtbESPQWvCQBSE7wX/w/IEb3VjhFBSVymCIHhR20O9PbKv&#10;2bTZtyH71PjvXUHocZiZb5jFavCtulAfm8AGZtMMFHEVbMO1ga/PzesbqCjIFtvAZOBGEVbL0csC&#10;SxuufKDLUWqVIBxLNOBEulLrWDnyGKehI07eT+g9SpJ9rW2P1wT3rc6zrNAeG04LDjtaO6r+jmdv&#10;IEe3PR128v2by/5020gsQlYZMxkPH++ghAb5Dz/bW2tgnhfwOJOOgF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ptxMMAAADcAAAADwAAAAAAAAAAAAAAAACYAgAAZHJzL2Rv&#10;d25yZXYueG1sUEsFBgAAAAAEAAQA9QAAAIgDAAAAAA==&#10;" fillcolor="#e5b8b7 [1301]" strokecolor="#243f60 [1604]" strokeweight="2pt"/>
              <v:roundrect id="Rounded Rectangle 327" o:spid="_x0000_s1146" style="position:absolute;left:5068;top:10263;width:720;height:45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TkAcUA&#10;AADcAAAADwAAAGRycy9kb3ducmV2LnhtbESP0WrCQBRE3wv9h+UW+lJ0Y7S1TbORKhT0TaMfcMle&#10;k2D2brq7avz7rlDo4zAzZ5h8MZhOXMj51rKCyTgBQVxZ3XKt4LD/Hr2D8AFZY2eZFNzIw6J4fMgx&#10;0/bKO7qUoRYRwj5DBU0IfSalrxoy6Me2J47e0TqDIUpXS+3wGuGmk2mSvEmDLceFBntaNVSdyrNR&#10;4Cbr4/SHZ+4j3b7K08bsXnS5VOr5afj6BBFoCP/hv/ZaK5imc7if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xOQBxQAAANwAAAAPAAAAAAAAAAAAAAAAAJgCAABkcnMv&#10;ZG93bnJldi54bWxQSwUGAAAAAAQABAD1AAAAigMAAAAA&#10;" filled="f" strokecolor="#243f60 [1604]" strokeweight="2pt"/>
              <v:roundrect id="Rounded Rectangle 328" o:spid="_x0000_s1147" style="position:absolute;left:4682;top:9834;width:1440;height:45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wc8AA&#10;AADcAAAADwAAAGRycy9kb3ducmV2LnhtbERPzYrCMBC+C/sOYYS9iKZWXbQaZVcQ9KZdH2BoxrbY&#10;TLpJVuvbm4Pg8eP7X20604gbOV9bVjAeJSCIC6trLhWcf3fDOQgfkDU2lknBgzxs1h+9FWba3vlE&#10;tzyUIoawz1BBFUKbSemLigz6kW2JI3exzmCI0JVSO7zHcNPINEm+pMGaY0OFLW0rKq75v1HgxvvL&#10;5I+nbpEeZ/J6MKeBzn+U+ux330sQgbrwFr/ce61gksa18Uw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twc8AAAADcAAAADwAAAAAAAAAAAAAAAACYAgAAZHJzL2Rvd25y&#10;ZXYueG1sUEsFBgAAAAAEAAQA9QAAAIUDAAAAAA==&#10;" filled="f" strokecolor="#243f60 [1604]" strokeweight="2pt"/>
            </v:group>
            <v:group id="Group 329" o:spid="_x0000_s1148" style="position:absolute;left:8520;top:10922;width:5489;height:3649" coordorigin="8520,10922" coordsize="5488,3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<v:shape id="Right Arrow 330" o:spid="_x0000_s1149" type="#_x0000_t13" style="position:absolute;left:8718;top:10922;width:3926;height:25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Rg8IA&#10;AADcAAAADwAAAGRycy9kb3ducmV2LnhtbERPy4rCMBTdD/gP4QqzG1MfiHSMIqJVQZFxZuPu0lzT&#10;YnNTmozWvzcLweXhvKfz1lbiRo0vHSvo9xIQxLnTJRsFf7/rrwkIH5A1Vo5JwYM8zGedjymm2t35&#10;h26nYEQMYZ+igiKEOpXS5wVZ9D1XE0fu4hqLIcLGSN3gPYbbSg6SZCwtlhwbCqxpWVB+Pf1bBaPD&#10;5jx6mGx1rHf9zbXdZ4e1yZT67LaLbxCB2vAWv9xbrWA4jPPjmXg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BGDwgAAANwAAAAPAAAAAAAAAAAAAAAAAJgCAABkcnMvZG93&#10;bnJldi54bWxQSwUGAAAAAAQABAD1AAAAhwMAAAAA&#10;" adj="14575" filled="f" strokecolor="#243f60 [1604]" strokeweight="2pt"/>
              <v:shape id="TextBox 1029" o:spid="_x0000_s1150" type="#_x0000_t202" style="position:absolute;left:8520;top:11035;width:5489;height:3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J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E7H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ifEAAAA3AAAAA8AAAAAAAAAAAAAAAAAmAIAAGRycy9k&#10;b3ducmV2LnhtbFBLBQYAAAAABAAEAPUAAACJAwAAAAA=&#10;" filled="f" stroked="f">
                <v:textbox>
                  <w:txbxContent>
                    <w:p w:rsidR="005742EE" w:rsidRDefault="005742EE" w:rsidP="00165608">
                      <w:pPr>
                        <w:pStyle w:val="af0"/>
                        <w:spacing w:before="0" w:beforeAutospacing="0" w:after="0" w:afterAutospacing="0"/>
                      </w:pPr>
                      <w:r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16"/>
                          <w:szCs w:val="16"/>
                          <w:cs/>
                        </w:rPr>
                        <w:t>รวบรวม</w:t>
                      </w:r>
                    </w:p>
                  </w:txbxContent>
                </v:textbox>
              </v:shape>
            </v:group>
            <v:group id="Group 332" o:spid="_x0000_s1151" style="position:absolute;left:8520;top:20937;width:5489;height:2919" coordorigin="8520,20937" coordsize="5488,29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<v:shape id="Right Arrow 333" o:spid="_x0000_s1152" type="#_x0000_t13" style="position:absolute;left:9165;top:20937;width:3926;height:25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6P9MYA&#10;AADcAAAADwAAAGRycy9kb3ducmV2LnhtbESPQWvCQBSE70L/w/IKvenGRopEV5FSo0JFtL14e2Sf&#10;m2D2bciuGv+9Wyh4HGbmG2Y672wtrtT6yrGC4SABQVw4XbFR8Puz7I9B+ICssXZMCu7kYT576U0x&#10;0+7Ge7oeghERwj5DBWUITSalL0qy6AeuIY7eybUWQ5StkbrFW4TbWr4nyYe0WHFcKLGhz5KK8+Fi&#10;FYy2q+PobvKvXbMZrs7dd75dmlypt9duMQERqAvP8H97rRWkaQp/Z+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6P9MYAAADcAAAADwAAAAAAAAAAAAAAAACYAgAAZHJz&#10;L2Rvd25yZXYueG1sUEsFBgAAAAAEAAQA9QAAAIsDAAAAAA==&#10;" adj="14575" filled="f" strokecolor="#243f60 [1604]" strokeweight="2pt"/>
              <v:shape id="TextBox 199" o:spid="_x0000_s1153" type="#_x0000_t202" style="position:absolute;left:8520;top:21049;width:5489;height:28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9v8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lM4e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Dvb/EAAAA3AAAAA8AAAAAAAAAAAAAAAAAmAIAAGRycy9k&#10;b3ducmV2LnhtbFBLBQYAAAAABAAEAPUAAACJAwAAAAA=&#10;" filled="f" stroked="f">
                <v:textbox>
                  <w:txbxContent>
                    <w:p w:rsidR="005742EE" w:rsidRDefault="005742EE" w:rsidP="00165608">
                      <w:pPr>
                        <w:pStyle w:val="af0"/>
                        <w:spacing w:before="0" w:beforeAutospacing="0" w:after="0" w:afterAutospacing="0"/>
                      </w:pPr>
                      <w:r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16"/>
                          <w:szCs w:val="16"/>
                          <w:cs/>
                        </w:rPr>
                        <w:t>รวบรวม</w:t>
                      </w:r>
                    </w:p>
                  </w:txbxContent>
                </v:textbox>
              </v:shape>
            </v:group>
            <v:group id="Group 335" o:spid="_x0000_s1154" style="position:absolute;left:3353;top:18455;width:1104;height:4368" coordorigin="3353,18455" coordsize="1440,5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<v:group id="Group 336" o:spid="_x0000_s1155" style="position:absolute;left:3353;top:21503;width:1440;height:2661" coordorigin="3353,21503" coordsize="1440,2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<v:roundrect id="Rounded Rectangle 337" o:spid="_x0000_s1156" style="position:absolute;left:3353;top:21961;width:1440;height:2203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1y3MQA&#10;AADcAAAADwAAAGRycy9kb3ducmV2LnhtbESP0WrCQBRE34X+w3IFX0rdaGyr0VVUKOibpv2AS/aa&#10;BLN3091V4993hYKPw8ycYRarzjTiSs7XlhWMhgkI4sLqmksFP99fb1MQPiBrbCyTgjt5WC1fegvM&#10;tL3xka55KEWEsM9QQRVCm0npi4oM+qFtiaN3ss5giNKVUju8Rbhp5DhJPqTBmuNChS1tKyrO+cUo&#10;cKPdKf3liZuND+/yvDfHV51vlBr0u/UcRKAuPMP/7Z1WkKaf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dctzEAAAA3AAAAA8AAAAAAAAAAAAAAAAAmAIAAGRycy9k&#10;b3ducmV2LnhtbFBLBQYAAAAABAAEAPUAAACJAwAAAAA=&#10;" filled="f" strokecolor="#243f60 [1604]" strokeweight="2pt"/>
                <v:roundrect id="Rounded Rectangle 338" o:spid="_x0000_s1157" style="position:absolute;left:3740;top:21503;width:720;height:458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LmrsIA&#10;AADcAAAADwAAAGRycy9kb3ducmV2LnhtbERP3WrCMBS+H/gO4Qy8GZrabrJ1RpnCoLub1Qc4NMe2&#10;2JzUJGvr2y8Xg11+fP+b3WQ6MZDzrWUFq2UCgriyuuVawfn0uXgF4QOyxs4yKbiTh9129rDBXNuR&#10;jzSUoRYxhH2OCpoQ+lxKXzVk0C9tTxy5i3UGQ4SultrhGMNNJ9MkWUuDLceGBns6NFRdyx+jwK2K&#10;S3bjZ/eWfr/I65c5Pulyr9T8cfp4BxFoCv/iP3ehFWRZXBvPx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guauwgAAANwAAAAPAAAAAAAAAAAAAAAAAJgCAABkcnMvZG93&#10;bnJldi54bWxQSwUGAAAAAAQABAD1AAAAhwMAAAAA&#10;" filled="f" strokecolor="#243f60 [1604]" strokeweight="2pt"/>
              </v:group>
              <v:shape id="Flowchart: Extract 339" o:spid="_x0000_s1158" type="#_x0000_t127" style="position:absolute;left:3655;top:18455;width:852;height:29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ZIsUA&#10;AADcAAAADwAAAGRycy9kb3ducmV2LnhtbESPQWvCQBSE7wX/w/IEb80mFaRJXUWFgAfF1gheH9nX&#10;JG32bchuY/z3bqHQ4zAz3zDL9WhaMVDvGssKkigGQVxa3XCl4FLkz68gnEfW2FomBXdysF5NnpaY&#10;aXvjDxrOvhIBwi5DBbX3XSalK2sy6CLbEQfv0/YGfZB9JXWPtwA3rXyJ44U02HBYqLGjXU3l9/nH&#10;KBiu6eHr6JJuc0rft7wo7vv80Cg1m46bNxCeRv8f/mvvtYL5PIXf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tkixQAAANwAAAAPAAAAAAAAAAAAAAAAAJgCAABkcnMv&#10;ZG93bnJldi54bWxQSwUGAAAAAAQABAD1AAAAigMAAAAA&#10;" filled="f" strokecolor="#243f60 [1604]" strokeweight="2pt"/>
            </v:group>
            <v:group id="Group 340" o:spid="_x0000_s1159" style="position:absolute;left:4720;top:18465;width:1104;height:4368" coordorigin="4720,18465" coordsize="1440,5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<v:group id="Group 341" o:spid="_x0000_s1160" style="position:absolute;left:4720;top:21514;width:1440;height:2660" coordorigin="4720,21514" coordsize="1440,2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<v:roundrect id="Rounded Rectangle 342" o:spid="_x0000_s1161" style="position:absolute;left:4720;top:21971;width:1440;height:2203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iOcQA&#10;AADcAAAADwAAAGRycy9kb3ducmV2LnhtbESP3WoCMRSE7wu+QzhCb4pmXa3oapS2ULB3dfUBDpuz&#10;P+zmZE1S3b59Iwi9HGbmG2a7H0wnruR8Y1nBbJqAIC6sbrhScD59TlYgfEDW2FkmBb/kYb8bPW0x&#10;0/bGR7rmoRIRwj5DBXUIfSalL2oy6Ke2J45eaZ3BEKWrpHZ4i3DTyTRJltJgw3Ghxp4+aira/Mco&#10;cLNDOb/wwq3T71fZfpnji87flXoeD28bEIGG8B9+tA9awXyRwv1MP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sojnEAAAA3AAAAA8AAAAAAAAAAAAAAAAAmAIAAGRycy9k&#10;b3ducmV2LnhtbFBLBQYAAAAABAAEAPUAAACJAwAAAAA=&#10;" filled="f" strokecolor="#243f60 [1604]" strokeweight="2pt"/>
                <v:roundrect id="Rounded Rectangle 343" o:spid="_x0000_s1162" style="position:absolute;left:5107;top:21514;width:720;height:45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HosQA&#10;AADcAAAADwAAAGRycy9kb3ducmV2LnhtbESP0WrCQBRE3wv+w3KFvhTdaKxozCptoWDfavQDLtlr&#10;EpK9G3e3mv59VxD6OMzMGSbfDaYTV3K+saxgNk1AEJdWN1wpOB0/JysQPiBr7CyTgl/ysNuOnnLM&#10;tL3xga5FqESEsM9QQR1Cn0npy5oM+qntiaN3ts5giNJVUju8Rbjp5DxJltJgw3Ghxp4+airb4sco&#10;cLP9Ob3wwq3n36+y/TKHF128K/U8Ht42IAIN4T/8aO+1gnSRwv1MP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gB6LEAAAA3AAAAA8AAAAAAAAAAAAAAAAAmAIAAGRycy9k&#10;b3ducmV2LnhtbFBLBQYAAAAABAAEAPUAAACJAwAAAAA=&#10;" filled="f" strokecolor="#243f60 [1604]" strokeweight="2pt"/>
              </v:group>
              <v:shape id="Flowchart: Extract 344" o:spid="_x0000_s1163" type="#_x0000_t127" style="position:absolute;left:5022;top:18465;width:852;height:29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0FwcUA&#10;AADcAAAADwAAAGRycy9kb3ducmV2LnhtbESPT4vCMBTE74LfITzBm01dRbQaxRUED8r6Z2Gvj+bZ&#10;drd5KU2s9dubBcHjMDO/YRar1pSiodoVlhUMoxgEcWp1wZmC78t2MAXhPLLG0jIpeJCD1bLbWWCi&#10;7Z1P1Jx9JgKEXYIKcu+rREqX5mTQRbYiDt7V1gZ9kHUmdY33ADel/IjjiTRYcFjIsaJNTunf+WYU&#10;ND+z/e/BDav11+z4yZPLY7fdF0r1e+16DsJT69/hV3unFYzGY/g/E4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QXBxQAAANwAAAAPAAAAAAAAAAAAAAAAAJgCAABkcnMv&#10;ZG93bnJldi54bWxQSwUGAAAAAAQABAD1AAAAigMAAAAA&#10;" filled="f" strokecolor="#243f60 [1604]" strokeweight="2pt"/>
            </v:group>
            <v:oval id="Oval 345" o:spid="_x0000_s1164" style="position:absolute;left:196;top:17375;width:8011;height:90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le98MA&#10;AADcAAAADwAAAGRycy9kb3ducmV2LnhtbESPT4vCMBTE74LfIbwFb5qudlW6RlFB8LTgHxBvj+bZ&#10;lk1eShNt/fZGWNjjMDO/YRarzhrxoMZXjhV8jhIQxLnTFRcKzqfdcA7CB2SNxjEpeJKH1bLfW2Cm&#10;XcsHehxDISKEfYYKyhDqTEqfl2TRj1xNHL2bayyGKJtC6gbbCLdGjpNkKi1WHBdKrGlbUv57vFsF&#10;6d6mP+Z5aPm6M4a344udbS5KDT669TeIQF34D/+191rBJP2C95l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le98MAAADcAAAADwAAAAAAAAAAAAAAAACYAgAAZHJzL2Rv&#10;d25yZXYueG1sUEsFBgAAAAAEAAQA9QAAAIgDAAAAAA==&#10;" filled="f" strokecolor="#243f60 [1604]" strokeweight="2pt"/>
            <v:group id="Group 346" o:spid="_x0000_s1165" style="position:absolute;left:14009;top:17817;width:5760;height:8512" coordorigin="14009,17817" coordsize="14401,18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<v:rect id="Rectangle 347" o:spid="_x0000_s1166" style="position:absolute;left:14009;top:19689;width:14401;height:165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xXVsYA&#10;AADcAAAADwAAAGRycy9kb3ducmV2LnhtbESPQWvCQBSE70L/w/IK3nSjllpSV1FBELSFmLbQ22P3&#10;maTNvg3ZVWN/fbdQ8DjMzDfMbNHZWpyp9ZVjBaNhAoJYO1NxoeAt3wyeQPiAbLB2TAqu5GExv+vN&#10;MDXuwhmdD6EQEcI+RQVlCE0qpdclWfRD1xBH7+haiyHKtpCmxUuE21qOk+RRWqw4LpTY0Lok/X04&#10;WQX0/vGV/Xzu9OteL13G65Cv8hel+vfd8hlEoC7cwv/trVEweZjC3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xXVsYAAADcAAAADwAAAAAAAAAAAAAAAACYAgAAZHJz&#10;L2Rvd25yZXYueG1sUEsFBgAAAAAEAAQA9QAAAIsDAAAAAA==&#10;" filled="f" strokecolor="#243f60 [1604]" strokeweight="2pt"/>
              <v:rect id="Rectangle 348" o:spid="_x0000_s1167" style="position:absolute;left:14009;top:17817;width:14401;height:252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DJMMA&#10;AADcAAAADwAAAGRycy9kb3ducmV2LnhtbERPW2vCMBR+F/YfwhnszaZzIqMaRYXBwAvUbgPfDslZ&#10;2605KU3Uul+/PAg+fnz32aK3jThT52vHCp6TFASxdqbmUsFH8TZ8BeEDssHGMSm4kofF/GEww8y4&#10;C+d0PoRSxBD2GSqoQmgzKb2uyKJPXEscuW/XWQwRdqU0HV5iuG3kKE0n0mLNsaHCltYV6d/DySqg&#10;z6+f/O+40futXrqc16FYFTulnh775RREoD7cxTf3u1HwMo5r45l4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PDJMMAAADcAAAADwAAAAAAAAAAAAAAAACYAgAAZHJzL2Rv&#10;d25yZXYueG1sUEsFBgAAAAAEAAQA9QAAAIgDAAAAAA==&#10;" filled="f" strokecolor="#243f60 [1604]" strokeweight="2pt"/>
            </v:group>
            <v:group id="Group 349" o:spid="_x0000_s1168" style="position:absolute;left:14669;top:11174;width:1233;height:2365" coordorigin="14669,11174" coordsize="1440,3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<v:roundrect id="Rounded Rectangle 350" o:spid="_x0000_s1169" style="position:absolute;left:14669;top:12060;width:1441;height:288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kjVsEA&#10;AADcAAAADwAAAGRycy9kb3ducmV2LnhtbERPTWvCQBC9C/6HZYTezMYUpaSuUgRB8FJtD/U2ZMds&#10;bHY2ZEeN/757EHp8vO/levCtulEfm8AGZlkOirgKtuHawPfXdvoGKgqyxTYwGXhQhPVqPFpiacOd&#10;D3Q7Sq1SCMcSDTiRrtQ6Vo48xix0xIk7h96jJNjX2vZ4T+G+1UWeL7THhlODw442jqrf49UbKNDt&#10;Toe9/FwK+Tw9thIXIa+MeZkMH++ghAb5Fz/dO2vgdZ7mpzPpCO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JI1bBAAAA3AAAAA8AAAAAAAAAAAAAAAAAmAIAAGRycy9kb3du&#10;cmV2LnhtbFBLBQYAAAAABAAEAPUAAACGAwAAAAA=&#10;" fillcolor="#e5b8b7 [1301]" strokecolor="#243f60 [1604]" strokeweight="2pt"/>
              <v:roundrect id="Rounded Rectangle 351" o:spid="_x0000_s1170" style="position:absolute;left:15056;top:11603;width:720;height:45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eqk8QA&#10;AADcAAAADwAAAGRycy9kb3ducmV2LnhtbESP3WoCMRSE7wu+QzhCb4pmV6voapS2ULB3dfUBDpuz&#10;P+zmZE1S3b59Iwi9HGbmG2a7H0wnruR8Y1lBOk1AEBdWN1wpOJ8+JysQPiBr7CyTgl/ysN+NnraY&#10;aXvjI13zUIkIYZ+hgjqEPpPSFzUZ9FPbE0evtM5giNJVUju8Rbjp5CxJltJgw3Ghxp4+aira/Mco&#10;cOmhnF/41a1n3wvZfpnji87flXoeD28bEIGG8B9+tA9awXyRwv1MP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nqpPEAAAA3AAAAA8AAAAAAAAAAAAAAAAAmAIAAGRycy9k&#10;b3ducmV2LnhtbFBLBQYAAAAABAAEAPUAAACJAwAAAAA=&#10;" filled="f" strokecolor="#243f60 [1604]" strokeweight="2pt"/>
              <v:roundrect id="Rounded Rectangle 352" o:spid="_x0000_s1171" style="position:absolute;left:14669;top:11174;width:1441;height:45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U05MQA&#10;AADcAAAADwAAAGRycy9kb3ducmV2LnhtbESP3WoCMRSE7wu+QzhCb4pmXavoapS2ULB3dfUBDpuz&#10;P+zmZE1S3b59Iwi9HGbmG2a7H0wnruR8Y1nBbJqAIC6sbrhScD59TlYgfEDW2FkmBb/kYb8bPW0x&#10;0/bGR7rmoRIRwj5DBXUIfSalL2oy6Ke2J45eaZ3BEKWrpHZ4i3DTyTRJltJgw3Ghxp4+aira/Mco&#10;cLNDOb/wq1un3wvZfpnji87flXoeD28bEIGG8B9+tA9awXyRwv1MP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1NOTEAAAA3AAAAA8AAAAAAAAAAAAAAAAAmAIAAGRycy9k&#10;b3ducmV2LnhtbFBLBQYAAAAABAAEAPUAAACJAwAAAAA=&#10;" filled="f" strokecolor="#243f60 [1604]" strokeweight="2pt"/>
            </v:group>
            <v:group id="Group 353" o:spid="_x0000_s1172" style="position:absolute;left:16153;top:11212;width:1233;height:2365" coordorigin="16153,11212" coordsize="1440,3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<v:roundrect id="Rounded Rectangle 354" o:spid="_x0000_s1173" style="position:absolute;left:16153;top:12097;width:1440;height:288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lVcQA&#10;AADcAAAADwAAAGRycy9kb3ducmV2LnhtbESPQWvCQBSE74L/YXmCN90YW5HUVaQgCL1U24PeHtnX&#10;bNrs25B91fjvu4LQ4zAz3zCrTe8bdaEu1oENzKYZKOIy2JorA58fu8kSVBRki01gMnCjCJv1cLDC&#10;woYrH+hylEolCMcCDTiRttA6lo48xmloiZP3FTqPkmRXadvhNcF9o/MsW2iPNacFhy29Oip/jr/e&#10;QI5ufz68yek7l/fzbSdxEbLSmPGo376AEurlP/xo762B+fMT3M+kI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yJVXEAAAA3AAAAA8AAAAAAAAAAAAAAAAAmAIAAGRycy9k&#10;b3ducmV2LnhtbFBLBQYAAAAABAAEAPUAAACJAwAAAAA=&#10;" fillcolor="#e5b8b7 [1301]" strokecolor="#243f60 [1604]" strokeweight="2pt"/>
              <v:roundrect id="Rounded Rectangle 355" o:spid="_x0000_s1174" style="position:absolute;left:16540;top:11640;width:720;height:45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yskMQA&#10;AADcAAAADwAAAGRycy9kb3ducmV2LnhtbESP3WrCQBSE74W+w3IEb6Ru/Elpo6toQdA7k/YBDtlj&#10;EsyeTXdXTd/eLRS8HGbmG2a16U0rbuR8Y1nBdJKAIC6tbrhS8P21f30H4QOyxtYyKfglD5v1y2CF&#10;mbZ3zulWhEpECPsMFdQhdJmUvqzJoJ/Yjjh6Z+sMhihdJbXDe4SbVs6S5E0abDgu1NjRZ03lpbga&#10;BW56OM9/eOE+ZqdUXo4mH+tip9Ro2G+XIAL14Rn+bx+0gnmawt+Ze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crJDEAAAA3AAAAA8AAAAAAAAAAAAAAAAAmAIAAGRycy9k&#10;b3ducmV2LnhtbFBLBQYAAAAABAAEAPUAAACJAwAAAAA=&#10;" filled="f" strokecolor="#243f60 [1604]" strokeweight="2pt"/>
              <v:roundrect id="Rounded Rectangle 356" o:spid="_x0000_s1175" style="position:absolute;left:16153;top:11212;width:1440;height:45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4y58MA&#10;AADcAAAADwAAAGRycy9kb3ducmV2LnhtbESP3YrCMBSE74V9h3AWvBFN/UW7RlFB0Lu16wMcmmNb&#10;bE66SdT69mZhwcthZr5hluvW1OJOzleWFQwHCQji3OqKCwXnn31/DsIHZI21ZVLwJA/r1Udniam2&#10;Dz7RPQuFiBD2KSooQ2hSKX1ekkE/sA1x9C7WGQxRukJqh48IN7UcJclMGqw4LpTY0K6k/JrdjAI3&#10;PFzGvzxxi9H3VF6P5tTT2Vap7me7+QIRqA3v8H/7oBWMpzP4OxOP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4y58MAAADcAAAADwAAAAAAAAAAAAAAAACYAgAAZHJzL2Rv&#10;d25yZXYueG1sUEsFBgAAAAAEAAQA9QAAAIgDAAAAAA==&#10;" filled="f" strokecolor="#243f60 [1604]" strokeweight="2pt"/>
            </v:group>
            <v:group id="Group 357" o:spid="_x0000_s1176" style="position:absolute;left:17609;top:11212;width:1233;height:2365" coordorigin="17609,11212" coordsize="1440,3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<v:roundrect id="Rounded Rectangle 358" o:spid="_x0000_s1177" style="position:absolute;left:17609;top:12097;width:1440;height:288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8vUMEA&#10;AADcAAAADwAAAGRycy9kb3ducmV2LnhtbERPTWvCQBC9C/6HZYTezMYUpaSuUgRB8FJtD/U2ZMds&#10;bHY2ZEeN/757EHp8vO/levCtulEfm8AGZlkOirgKtuHawPfXdvoGKgqyxTYwGXhQhPVqPFpiacOd&#10;D3Q7Sq1SCMcSDTiRrtQ6Vo48xix0xIk7h96jJNjX2vZ4T+G+1UWeL7THhlODw442jqrf49UbKNDt&#10;Toe9/FwK+Tw9thIXIa+MeZkMH++ghAb5Fz/dO2vgdZ7WpjPpCO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/L1DBAAAA3AAAAA8AAAAAAAAAAAAAAAAAmAIAAGRycy9kb3du&#10;cmV2LnhtbFBLBQYAAAAABAAEAPUAAACGAwAAAAA=&#10;" fillcolor="#e5b8b7 [1301]" strokecolor="#243f60 [1604]" strokeweight="2pt"/>
              <v:roundrect id="Rounded Rectangle 359" o:spid="_x0000_s1178" style="position:absolute;left:17996;top:11640;width:720;height:45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GmlcMA&#10;AADcAAAADwAAAGRycy9kb3ducmV2LnhtbESP0YrCMBRE3wX/IVxhX0RTdRWtRtkVFtw3rX7Apbm2&#10;xeamJlmtf78RBB+HmTnDrDatqcWNnK8sKxgNExDEudUVFwpOx5/BHIQPyBpry6TgQR42625nham2&#10;dz7QLQuFiBD2KSooQ2hSKX1ekkE/tA1x9M7WGQxRukJqh/cIN7UcJ8lMGqw4LpTY0Lak/JL9GQVu&#10;tDtPrvzpFuP9VF5+zaGvs2+lPnrt1xJEoDa8w6/2TiuYTBfwPBOP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GmlcMAAADcAAAADwAAAAAAAAAAAAAAAACYAgAAZHJzL2Rv&#10;d25yZXYueG1sUEsFBgAAAAAEAAQA9QAAAIgDAAAAAA==&#10;" filled="f" strokecolor="#243f60 [1604]" strokeweight="2pt"/>
              <v:roundrect id="Rounded Rectangle 360" o:spid="_x0000_s1179" style="position:absolute;left:17609;top:11212;width:1440;height:45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fFtcIA&#10;AADcAAAADwAAAGRycy9kb3ducmV2LnhtbERP3WrCMBS+H+wdwhl4M9ZUuxXtjDIHgruz3R7g0Bzb&#10;YnPSJZnt3t5cCF5+fP/r7WR6cSHnO8sK5kkKgri2uuNGwc/3/mUJwgdkjb1lUvBPHrabx4c1FtqO&#10;XNKlCo2IIewLVNCGMBRS+rolgz6xA3HkTtYZDBG6RmqHYww3vVykaS4NdhwbWhzos6X6XP0ZBW5+&#10;OGW//OpWi+ObPH+Z8llXO6VmT9PHO4hAU7iLb+6DVpDlcX48E4+A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R8W1wgAAANwAAAAPAAAAAAAAAAAAAAAAAJgCAABkcnMvZG93&#10;bnJldi54bWxQSwUGAAAAAAQABAD1AAAAhwMAAAAA&#10;" filled="f" strokecolor="#243f60 [1604]" strokeweight="2pt"/>
            </v:group>
            <v:group id="Group 361" o:spid="_x0000_s1180" style="position:absolute;left:14708;top:20444;width:1104;height:4368" coordorigin="14708,20444" coordsize="1440,5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<v:group id="Group 362" o:spid="_x0000_s1181" style="position:absolute;left:14708;top:23493;width:1440;height:2661" coordorigin="14708,23493" coordsize="1440,2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<v:roundrect id="Rounded Rectangle 363" o:spid="_x0000_s1182" style="position:absolute;left:14708;top:23950;width:1440;height:220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bwsQA&#10;AADcAAAADwAAAGRycy9kb3ducmV2LnhtbESP0WrCQBRE3wv+w3IFX4puNK1odBUVBPtWox9wyV6T&#10;YPZu3F01/n23UOjjMDNnmOW6M414kPO1ZQXjUQKCuLC65lLB+bQfzkD4gKyxsUwKXuRhveq9LTHT&#10;9slHeuShFBHCPkMFVQhtJqUvKjLoR7Yljt7FOoMhSldK7fAZ4aaRkySZSoM1x4UKW9pVVFzzu1Hg&#10;xodLeuMPN598f8rrlzm+63yr1KDfbRYgAnXhP/zXPmgF6TSF3zPx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VW8LEAAAA3AAAAA8AAAAAAAAAAAAAAAAAmAIAAGRycy9k&#10;b3ducmV2LnhtbFBLBQYAAAAABAAEAPUAAACJAwAAAAA=&#10;" filled="f" strokecolor="#243f60 [1604]" strokeweight="2pt"/>
                <v:roundrect id="Rounded Rectangle 364" o:spid="_x0000_s1183" style="position:absolute;left:15094;top:23493;width:720;height:45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zDtsMA&#10;AADcAAAADwAAAGRycy9kb3ducmV2LnhtbESP3YrCMBSE74V9h3AWvBFN/VnRrlFUEPROuz7AoTm2&#10;xeakm0Stb28WFrwcZuYbZrFqTS3u5HxlWcFwkIAgzq2uuFBw/tn1ZyB8QNZYWyYFT/KwWn50Fphq&#10;++AT3bNQiAhhn6KCMoQmldLnJRn0A9sQR+9incEQpSukdviIcFPLUZJMpcGK40KJDW1Lyq/ZzShw&#10;w/1l/MsTNx8dv+T1YE49nW2U6n62628QgdrwDv+391rBeDqBvzPx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zDtsMAAADcAAAADwAAAAAAAAAAAAAAAACYAgAAZHJzL2Rv&#10;d25yZXYueG1sUEsFBgAAAAAEAAQA9QAAAIgDAAAAAA==&#10;" filled="f" strokecolor="#243f60 [1604]" strokeweight="2pt"/>
              </v:group>
              <v:shape id="Flowchart: Extract 365" o:spid="_x0000_s1184" type="#_x0000_t127" style="position:absolute;left:15010;top:20444;width:852;height:29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8OsYA&#10;AADcAAAADwAAAGRycy9kb3ducmV2LnhtbESPQWvCQBSE70L/w/IKvenGFkMTsxFbEDwobU3B6yP7&#10;mqTNvg3ZNcZ/7xYEj8PMfMNkq9G0YqDeNZYVzGcRCOLS6oYrBd/FZvoKwnlkja1lUnAhB6v8YZJh&#10;qu2Zv2g4+EoECLsUFdTed6mUrqzJoJvZjjh4P7Y36IPsK6l7PAe4aeVzFMXSYMNhocaO3msq/w4n&#10;o2A4JrvfvZt364/k843j4rLd7Bqlnh7H9RKEp9Hfw7f2Vit4iRfwfyYc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T8OsYAAADcAAAADwAAAAAAAAAAAAAAAACYAgAAZHJz&#10;L2Rvd25yZXYueG1sUEsFBgAAAAAEAAQA9QAAAIsDAAAAAA==&#10;" filled="f" strokecolor="#243f60 [1604]" strokeweight="2pt"/>
            </v:group>
            <v:group id="Group 366" o:spid="_x0000_s1185" style="position:absolute;left:16150;top:20477;width:1105;height:4368" coordorigin="16150,20477" coordsize="1440,5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<v:group id="Group 367" o:spid="_x0000_s1186" style="position:absolute;left:16150;top:23526;width:1441;height:2660" coordorigin="16150,23526" coordsize="1440,2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<v:roundrect id="Rounded Rectangle 368" o:spid="_x0000_s1187" style="position:absolute;left:16150;top:23983;width:1441;height:2203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Js8IA&#10;AADcAAAADwAAAGRycy9kb3ducmV2LnhtbERP3WrCMBS+H+wdwhl4M9ZUuxXtjDIHgruz3R7g0Bzb&#10;YnPSJZnt3t5cCF5+fP/r7WR6cSHnO8sK5kkKgri2uuNGwc/3/mUJwgdkjb1lUvBPHrabx4c1FtqO&#10;XNKlCo2IIewLVNCGMBRS+rolgz6xA3HkTtYZDBG6RmqHYww3vVykaS4NdhwbWhzos6X6XP0ZBW5+&#10;OGW//OpWi+ObPH+Z8llXO6VmT9PHO4hAU7iLb+6DVpDlcW08E4+A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cmzwgAAANwAAAAPAAAAAAAAAAAAAAAAAJgCAABkcnMvZG93&#10;bnJldi54bWxQSwUGAAAAAAQABAD1AAAAhwMAAAAA&#10;" filled="f" strokecolor="#243f60 [1604]" strokeweight="2pt"/>
                <v:roundrect id="Rounded Rectangle 369" o:spid="_x0000_s1188" style="position:absolute;left:16537;top:23526;width:720;height:45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1sKMMA&#10;AADcAAAADwAAAGRycy9kb3ducmV2LnhtbESP3YrCMBSE74V9h3AWvJE19WdFq1FWQdA77e4DHJpj&#10;W2xOuknU+vZGELwcZuYbZrFqTS2u5HxlWcGgn4Agzq2uuFDw97v9moLwAVljbZkU3MnDavnRWWCq&#10;7Y2PdM1CISKEfYoKyhCaVEqfl2TQ921DHL2TdQZDlK6Q2uEtwk0th0kykQYrjgslNrQpKT9nF6PA&#10;DXan0T+P3Wx4+JbnvTn2dLZWqvvZ/sxBBGrDO/xq77SC0WQG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1sKMMAAADcAAAADwAAAAAAAAAAAAAAAACYAgAAZHJzL2Rv&#10;d25yZXYueG1sUEsFBgAAAAAEAAQA9QAAAIgDAAAAAA==&#10;" filled="f" strokecolor="#243f60 [1604]" strokeweight="2pt"/>
              </v:group>
              <v:shape id="Flowchart: Extract 370" o:spid="_x0000_s1189" type="#_x0000_t127" style="position:absolute;left:16453;top:20477;width:852;height:29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rJf8IA&#10;AADcAAAADwAAAGRycy9kb3ducmV2LnhtbERPy4rCMBTdD/gP4QruxlQFRztNRQXBheJrYLaX5k5b&#10;bW5KE2v9e7MQZnk472TRmUq01LjSsoLRMAJBnFldcq7g57L5nIFwHlljZZkUPMnBIu19JBhr++AT&#10;tWefixDCLkYFhfd1LKXLCjLohrYmDtyfbQz6AJtc6gYfIdxUchxFU2mw5NBQYE3rgrLb+W4UtL/z&#10;3XXvRvXyMD+ueHp5bje7UqlBv1t+g/DU+X/x273VCiZfYX44E46AT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2sl/wgAAANwAAAAPAAAAAAAAAAAAAAAAAJgCAABkcnMvZG93&#10;bnJldi54bWxQSwUGAAAAAAQABAD1AAAAhwMAAAAA&#10;" filled="f" strokecolor="#243f60 [1604]" strokeweight="2pt"/>
            </v:group>
            <v:group id="Group 371" o:spid="_x0000_s1190" style="position:absolute;left:17518;top:20487;width:1104;height:4368" coordorigin="17518,20487" coordsize="1440,5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<v:group id="Group 372" o:spid="_x0000_s1191" style="position:absolute;left:17518;top:23536;width:1440;height:2661" coordorigin="17518,23536" coordsize="1440,2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<v:roundrect id="Rounded Rectangle 373" o:spid="_x0000_s1192" style="position:absolute;left:17518;top:23993;width:1440;height:220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zNH8QA&#10;AADcAAAADwAAAGRycy9kb3ducmV2LnhtbESP0WrCQBRE34X+w3IFX0rdaGyr0VVUKOibpv2AS/aa&#10;BLN3091V4993hYKPw8ycYRarzjTiSs7XlhWMhgkI4sLqmksFP99fb1MQPiBrbCyTgjt5WC1fegvM&#10;tL3xka55KEWEsM9QQRVCm0npi4oM+qFtiaN3ss5giNKVUju8Rbhp5DhJPqTBmuNChS1tKyrO+cUo&#10;cKPdKf3liZuND+/yvDfHV51vlBr0u/UcRKAuPMP/7Z1WkH6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MzR/EAAAA3AAAAA8AAAAAAAAAAAAAAAAAmAIAAGRycy9k&#10;b3ducmV2LnhtbFBLBQYAAAAABAAEAPUAAACJAwAAAAA=&#10;" filled="f" strokecolor="#243f60 [1604]" strokeweight="2pt"/>
                <v:roundrect id="Rounded Rectangle 374" o:spid="_x0000_s1193" style="position:absolute;left:17904;top:23536;width:720;height:45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Va8QA&#10;AADcAAAADwAAAGRycy9kb3ducmV2LnhtbESP3WrCQBSE7wu+w3IEb6Ru/Ks2dRVbKOidiT7AIXtM&#10;gtmzcXfV9O27BaGXw8x8w6w2nWnEnZyvLSsYjxIQxIXVNZcKTsfv1yUIH5A1NpZJwQ952Kx7LytM&#10;tX1wRvc8lCJC2KeooAqhTaX0RUUG/ci2xNE7W2cwROlKqR0+Itw0cpIkb9JgzXGhwpa+Kiou+c0o&#10;cOPdeXrlmXufHObysjfZUOefSg363fYDRKAu/Ief7Z1WMF3M4O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lVWvEAAAA3AAAAA8AAAAAAAAAAAAAAAAAmAIAAGRycy9k&#10;b3ducmV2LnhtbFBLBQYAAAAABAAEAPUAAACJAwAAAAA=&#10;" filled="f" strokecolor="#243f60 [1604]" strokeweight="2pt"/>
              </v:group>
              <v:shape id="Flowchart: Extract 375" o:spid="_x0000_s1194" type="#_x0000_t127" style="position:absolute;left:17820;top:20487;width:852;height:29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1q58YA&#10;AADcAAAADwAAAGRycy9kb3ducmV2LnhtbESPQWvCQBSE7wX/w/IKvenGSrVJXcUKQg4WrRG8PrKv&#10;SWr2bchuk/jvuwWhx2FmvmGW68HUoqPWVZYVTCcRCOLc6ooLBedsN34F4TyyxtoyKbiRg/Vq9LDE&#10;RNueP6k7+UIECLsEFZTeN4mULi/JoJvYhjh4X7Y16INsC6lb7APc1PI5iubSYMVhocSGtiXl19OP&#10;UdBd4v33h5s2m0N8fOd5dkt3+0qpp8dh8wbC0+D/w/d2qhXMFi/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1q58YAAADcAAAADwAAAAAAAAAAAAAAAACYAgAAZHJz&#10;L2Rvd25yZXYueG1sUEsFBgAAAAAEAAQA9QAAAIsDAAAAAA==&#10;" filled="f" strokecolor="#243f60 [1604]" strokeweight="2pt"/>
            </v:group>
            <v:group id="Group 376" o:spid="_x0000_s1195" style="position:absolute;left:33338;top:18778;width:5761;height:6077" coordorigin="33338,18778" coordsize="14401,13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<v:rect id="Rectangle 377" o:spid="_x0000_s1196" style="position:absolute;left:33338;top:20651;width:14402;height:1128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e4UMEA&#10;AADcAAAADwAAAGRycy9kb3ducmV2LnhtbESPW4vCMBSE3xf8D+EIvq1pV2ilGkUEYfFtvT0fmtML&#10;NiclibX+e7OwsI/DzHzDrLej6cRAzreWFaTzBARxaXXLtYLL+fC5BOEDssbOMil4kYftZvKxxkLb&#10;J//QcAq1iBD2BSpoQugLKX3ZkEE/tz1x9CrrDIYoXS21w2eEm05+JUkmDbYcFxrsad9QeT89jILs&#10;dm0ryUO1TOo0zcr8+Ho4VGo2HXcrEIHG8B/+a39rBYs8h98z8QjIz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XuFDBAAAA3AAAAA8AAAAAAAAAAAAAAAAAmAIAAGRycy9kb3du&#10;cmV2LnhtbFBLBQYAAAAABAAEAPUAAACGAwAAAAA=&#10;" filled="f" strokecolor="#404040 [2429]" strokeweight="2pt"/>
              <v:rect id="Rectangle 623" o:spid="_x0000_s1197" style="position:absolute;left:33338;top:18778;width:14402;height:252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EyysEA&#10;AADcAAAADwAAAGRycy9kb3ducmV2LnhtbESPW4vCMBSE34X9D+Es7JtN60KVahRZWFj2zevzoTm9&#10;YHNSkljrvzeC4OMw880wq81oOjGQ861lBVmSgiAurW65VnA8/E4XIHxA1thZJgV38rBZf0xWWGh7&#10;4x0N+1CLWMK+QAVNCH0hpS8bMugT2xNHr7LOYIjS1VI7vMVy08lZmubSYMtxocGefhoqL/urUZCf&#10;T20leagWaZ1leTn/v18dKvX1OW6XIAKN4R1+0X86crNveJ6JR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xMsrBAAAA3AAAAA8AAAAAAAAAAAAAAAAAmAIAAGRycy9kb3du&#10;cmV2LnhtbFBLBQYAAAAABAAEAPUAAACGAwAAAAA=&#10;" filled="f" strokecolor="#404040 [2429]" strokeweight="2pt"/>
            </v:group>
            <v:group id="Group 624" o:spid="_x0000_s1198" style="position:absolute;left:33999;top:21847;width:1233;height:2365" coordorigin="33999,21847" coordsize="1440,3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<v:roundrect id="Rounded Rectangle 625" o:spid="_x0000_s1199" style="position:absolute;left:33999;top:22733;width:1440;height:288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2j1cYA&#10;AADcAAAADwAAAGRycy9kb3ducmV2LnhtbESPT2vCQBTE7wW/w/KEXkQ3DVQ0uobSklJoRfxz8fbI&#10;PpNg9m2S3cb023cLQo/DzPyGWaeDqUVPnassK3iaRSCIc6srLhScjtl0AcJ5ZI21ZVLwQw7Szehh&#10;jYm2N95Tf/CFCBB2CSoovW8SKV1ekkE3sw1x8C62M+iD7AqpO7wFuKllHEVzabDisFBiQ68l5dfD&#10;twmUrP6ctA3Z+O2rLSpz3u7c+1Kpx/HwsgLhafD/4Xv7QyuYx8/wdy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2j1cYAAADcAAAADwAAAAAAAAAAAAAAAACYAgAAZHJz&#10;L2Rvd25yZXYueG1sUEsFBgAAAAAEAAQA9QAAAIsDAAAAAA==&#10;" fillcolor="#e5b8b7 [1301]" strokecolor="#404040 [2429]" strokeweight="2pt"/>
              <v:roundrect id="Rounded Rectangle 626" o:spid="_x0000_s1200" style="position:absolute;left:34386;top:22276;width:720;height:45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e38UA&#10;AADcAAAADwAAAGRycy9kb3ducmV2LnhtbESPQWvCQBSE7wX/w/KEXqRumkMqqasEoZBDLZj24PGR&#10;fU1Ss2+X7Ebjv+8KgsdhZr5h1tvJ9OJMg+8sK3hdJiCIa6s7bhT8fH+8rED4gKyxt0wKruRhu5k9&#10;rTHX9sIHOlehERHCPkcFbQgul9LXLRn0S+uIo/drB4MhyqGResBLhJtepkmSSYMdx4UWHe1aqk/V&#10;aBQsjm9uP5al+/scPVaLtPiyXaHU83wq3kEEmsIjfG+XWkGWZnA7E4+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B7fxQAAANwAAAAPAAAAAAAAAAAAAAAAAJgCAABkcnMv&#10;ZG93bnJldi54bWxQSwUGAAAAAAQABAD1AAAAigMAAAAA&#10;" filled="f" strokecolor="#404040 [2429]" strokeweight="2pt"/>
              <v:roundrect id="Rounded Rectangle 627" o:spid="_x0000_s1201" style="position:absolute;left:33999;top:21847;width:1440;height:45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7RMUA&#10;AADcAAAADwAAAGRycy9kb3ducmV2LnhtbESPQWvCQBSE70L/w/IKvUjdNAeV6CpBEHJohUYPPT6y&#10;zySafbtkN5r++65Q8DjMzDfMejuaTtyo961lBR+zBARxZXXLtYLTcf++BOEDssbOMin4JQ/bzctk&#10;jZm2d/6mWxlqESHsM1TQhOAyKX3VkEE/s444emfbGwxR9rXUPd4j3HQyTZK5NNhyXGjQ0a6h6loO&#10;RsH0Z+G+hqJwl8/BYzlN84Ntc6XeXsd8BSLQGJ7h/3ahFczTBT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LtExQAAANwAAAAPAAAAAAAAAAAAAAAAAJgCAABkcnMv&#10;ZG93bnJldi54bWxQSwUGAAAAAAQABAD1AAAAigMAAAAA&#10;" filled="f" strokecolor="#404040 [2429]" strokeweight="2pt"/>
            </v:group>
            <v:group id="Group 628" o:spid="_x0000_s1202" style="position:absolute;left:35483;top:21885;width:1233;height:2365" coordorigin="35483,21885" coordsize="1440,3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<v:roundrect id="Rounded Rectangle 629" o:spid="_x0000_s1203" style="position:absolute;left:35483;top:22770;width:1440;height:288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Cp0MUA&#10;AADcAAAADwAAAGRycy9kb3ducmV2LnhtbESPQWvCQBSE7wX/w/IEL8VszCHU1FVEUQQtpbGX3h7Z&#10;1ySYfRuzq0n/fVco9DjMzDfMYjWYRtypc7VlBbMoBkFcWF1zqeDzvJu+gHAeWWNjmRT8kIPVcvS0&#10;wEzbnj/onvtSBAi7DBVU3reZlK6oyKCLbEscvG/bGfRBdqXUHfYBbhqZxHEqDdYcFipsaVNRcclv&#10;JlB2zfH52pJNtqdrWZuvt3e3nys1GQ/rVxCeBv8f/msftII0mcPjTD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KnQxQAAANwAAAAPAAAAAAAAAAAAAAAAAJgCAABkcnMv&#10;ZG93bnJldi54bWxQSwUGAAAAAAQABAD1AAAAigMAAAAA&#10;" fillcolor="#e5b8b7 [1301]" strokecolor="#404040 [2429]" strokeweight="2pt"/>
              <v:roundrect id="Rounded Rectangle 630" o:spid="_x0000_s1204" style="position:absolute;left:35870;top:22313;width:720;height:45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17cMA&#10;AADcAAAADwAAAGRycy9kb3ducmV2LnhtbERPz2vCMBS+D/wfwhN2kZnqQEdtKkUY9DAHqx48Pppn&#10;2615CU2q3X9vDoMdP77f2X4yvbjR4DvLClbLBARxbXXHjYLz6f3lDYQPyBp7y6Tglzzs89lThqm2&#10;d/6iWxUaEUPYp6igDcGlUvq6JYN+aR1x5K52MBgiHBqpB7zHcNPLdZJspMGOY0OLjg4t1T/VaBQs&#10;Llt3HMvSfX+MHqvFuvi0XaHU83wqdiACTeFf/OcutYLNa5wfz8QjI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S17cMAAADcAAAADwAAAAAAAAAAAAAAAACYAgAAZHJzL2Rv&#10;d25yZXYueG1sUEsFBgAAAAAEAAQA9QAAAIgDAAAAAA==&#10;" filled="f" strokecolor="#404040 [2429]" strokeweight="2pt"/>
              <v:roundrect id="Rounded Rectangle 631" o:spid="_x0000_s1205" style="position:absolute;left:35483;top:21885;width:1440;height:45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QdsUA&#10;AADcAAAADwAAAGRycy9kb3ducmV2LnhtbESPQWvCQBSE70L/w/IKXkQ3WlBJXSUIQg5WMPbQ4yP7&#10;mqTNvl2yG03/fVcQPA4z8w2z2Q2mFVfqfGNZwXyWgCAurW64UvB5OUzXIHxA1thaJgV/5GG3fRlt&#10;MNX2xme6FqESEcI+RQV1CC6V0pc1GfQz64ij9207gyHKrpK6w1uEm1YukmQpDTYcF2p0tK+p/C16&#10;o2DytXIffZ67n2PvsZgsspNtMqXGr0P2DiLQEJ7hRzvXCpZvc7ifiUd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BB2xQAAANwAAAAPAAAAAAAAAAAAAAAAAJgCAABkcnMv&#10;ZG93bnJldi54bWxQSwUGAAAAAAQABAD1AAAAigMAAAAA&#10;" filled="f" strokecolor="#404040 [2429]" strokeweight="2pt"/>
            </v:group>
            <v:group id="Group 632" o:spid="_x0000_s1206" style="position:absolute;left:36939;top:21885;width:1232;height:2365" coordorigin="36939,21885" coordsize="1440,3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<v:roundrect id="Rounded Rectangle 633" o:spid="_x0000_s1207" style="position:absolute;left:36939;top:22770;width:1440;height:288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I58QA&#10;AADcAAAADwAAAGRycy9kb3ducmV2LnhtbESPT4vCMBTE7wt+h/AEL6KpCqLVKKIoC6uIfy7eHs2z&#10;LTYvtYna/fYbQdjjMDO/Yabz2hTiSZXLLSvodSMQxInVOacKzqd1ZwTCeWSNhWVS8EsO5rPG1xRj&#10;bV98oOfRpyJA2MWoIPO+jKV0SUYGXdeWxMG72sqgD7JKpa7wFeCmkP0oGkqDOYeFDEtaZpTcjg8T&#10;KOvip30vyfZX23uam8tu7zZjpVrNejEB4an2/+FP+1srGA4G8D4Tj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xCOfEAAAA3AAAAA8AAAAAAAAAAAAAAAAAmAIAAGRycy9k&#10;b3ducmV2LnhtbFBLBQYAAAAABAAEAPUAAACJAwAAAAA=&#10;" fillcolor="#e5b8b7 [1301]" strokecolor="#404040 [2429]" strokeweight="2pt"/>
              <v:roundrect id="Rounded Rectangle 634" o:spid="_x0000_s1208" style="position:absolute;left:37325;top:22313;width:720;height:45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+z7sUA&#10;AADcAAAADwAAAGRycy9kb3ducmV2LnhtbESPQWvCQBSE7wX/w/IEL6Kb2qISXSUUhBzagtGDx0f2&#10;maTNvl2yG03/fbdQ8DjMzDfMdj+YVtyo841lBc/zBARxaXXDlYLz6TBbg/ABWWNrmRT8kIf9bvS0&#10;xVTbOx/pVoRKRAj7FBXUIbhUSl/WZNDPrSOO3tV2BkOUXSV1h/cIN61cJMlSGmw4LtTo6K2m8rvo&#10;jYLpZeU++jx3X++9x2K6yD5tkyk1GQ/ZBkSgITzC/+1cK1i+vMLfmX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7PuxQAAANwAAAAPAAAAAAAAAAAAAAAAAJgCAABkcnMv&#10;ZG93bnJldi54bWxQSwUGAAAAAAQABAD1AAAAigMAAAAA&#10;" filled="f" strokecolor="#404040 [2429]" strokeweight="2pt"/>
              <v:roundrect id="Rounded Rectangle 635" o:spid="_x0000_s1209" style="position:absolute;left:36939;top:21885;width:1440;height:45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WdcUA&#10;AADcAAAADwAAAGRycy9kb3ducmV2LnhtbESPQWvCQBSE7wX/w/IEL6KbWqoSXSUUhBzagtGDx0f2&#10;maTNvl2yG03/fbdQ8DjMzDfMdj+YVtyo841lBc/zBARxaXXDlYLz6TBbg/ABWWNrmRT8kIf9bvS0&#10;xVTbOx/pVoRKRAj7FBXUIbhUSl/WZNDPrSOO3tV2BkOUXSV1h/cIN61cJMlSGmw4LtTo6K2m8rvo&#10;jYLpZeU++jx3X++9x2K6yD5tkyk1GQ/ZBkSgITzC/+1cK1i+vMLfmX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xZ1xQAAANwAAAAPAAAAAAAAAAAAAAAAAJgCAABkcnMv&#10;ZG93bnJldi54bWxQSwUGAAAAAAQABAD1AAAAigMAAAAA&#10;" filled="f" strokecolor="#404040 [2429]" strokeweight="2pt"/>
            </v:group>
            <v:group id="Group 636" o:spid="_x0000_s1210" style="position:absolute;left:39932;top:18502;width:5760;height:6310" coordorigin="39932,18502" coordsize="14401,13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<v:rect id="Rectangle 637" o:spid="_x0000_s1211" style="position:absolute;left:39932;top:20375;width:14401;height:1179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iFMEA&#10;AADcAAAADwAAAGRycy9kb3ducmV2LnhtbESPW4vCMBSE34X9D+Es+GbTulClGkUWFmTf1tvzoTm9&#10;YHNSkljrvzcLgo/DzDfDrLej6cRAzreWFWRJCoK4tLrlWsHp+DNbgvABWWNnmRQ8yMN28zFZY6Ht&#10;nf9oOIRaxBL2BSpoQugLKX3ZkEGf2J44epV1BkOUrpba4T2Wm07O0zSXBluOCw329N1QeT3cjIL8&#10;cm4ryUO1TOssy8vF7+PmUKnp57hbgQg0hnf4Re915L4W8H8mHgG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TohTBAAAA3AAAAA8AAAAAAAAAAAAAAAAAmAIAAGRycy9kb3du&#10;cmV2LnhtbFBLBQYAAAAABAAEAPUAAACGAwAAAAA=&#10;" filled="f" strokecolor="#404040 [2429]" strokeweight="2pt"/>
              <v:rect id="Rectangle 638" o:spid="_x0000_s1212" style="position:absolute;left:39932;top:18502;width:14401;height:252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w2Zr8A&#10;AADcAAAADwAAAGRycy9kb3ducmV2LnhtbERPS2vCQBC+C/0PyxS86SYtREldRQqF0lt99DxkJw/M&#10;zobdNcZ/7xwKHj++92Y3uV6NFGLn2UC+zEARV9523Bg4Hb8Wa1AxIVvsPZOBO0XYbV9mGyytv/Ev&#10;jYfUKAnhWKKBNqWh1DpWLTmMSz8QC1f74DAJDI22AW8S7nr9lmWFdtixNLQ40GdL1eVwdQaKv3NX&#10;ax7rddbkeVGtfu7XgMbMX6f9B6hEU3qK/93fVnzvslbOyBHQ2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DDZmvwAAANwAAAAPAAAAAAAAAAAAAAAAAJgCAABkcnMvZG93bnJl&#10;di54bWxQSwUGAAAAAAQABAD1AAAAhAMAAAAA&#10;" filled="f" strokecolor="#404040 [2429]" strokeweight="2pt"/>
            </v:group>
            <v:group id="Group 639" o:spid="_x0000_s1213" style="position:absolute;left:40631;top:19948;width:1104;height:4368" coordorigin="40631,19948" coordsize="1440,5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<v:group id="Group 640" o:spid="_x0000_s1214" style="position:absolute;left:40631;top:22996;width:1440;height:2661" coordorigin="40631,22996" coordsize="1440,2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<v:roundrect id="Rounded Rectangle 641" o:spid="_x0000_s1215" style="position:absolute;left:40631;top:23454;width:1440;height:2203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jC8UA&#10;AADcAAAADwAAAGRycy9kb3ducmV2LnhtbESPQWvCQBSE70L/w/IKXkQ3SlFJXSUIQg5WMPbQ4yP7&#10;mqTNvl2yG03/fVcQPA4z8w2z2Q2mFVfqfGNZwXyWgCAurW64UvB5OUzXIHxA1thaJgV/5GG3fRlt&#10;MNX2xme6FqESEcI+RQV1CC6V0pc1GfQz64ij9207gyHKrpK6w1uEm1YukmQpDTYcF2p0tK+p/C16&#10;o2DytXIffZ67n2PvsZgsspNtMqXGr0P2DiLQEJ7hRzvXCpZvc7ifiUd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mMLxQAAANwAAAAPAAAAAAAAAAAAAAAAAJgCAABkcnMv&#10;ZG93bnJldi54bWxQSwUGAAAAAAQABAD1AAAAigMAAAAA&#10;" filled="f" strokecolor="#404040 [2429]" strokeweight="2pt"/>
                <v:roundrect id="Rounded Rectangle 642" o:spid="_x0000_s1216" style="position:absolute;left:41017;top:22996;width:720;height:458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9fMUA&#10;AADcAAAADwAAAGRycy9kb3ducmV2LnhtbESPQWvCQBSE7wX/w/IKvYhuGkRLdJUgFHKoQqOHHh/Z&#10;ZxKbfbtkN5r++65Q6HGYmW+YzW40nbhR71vLCl7nCQjiyuqWawXn0/vsDYQPyBo7y6TghzzstpOn&#10;DWba3vmTbmWoRYSwz1BBE4LLpPRVQwb93Dri6F1sbzBE2ddS93iPcNPJNEmW0mDLcaFBR/uGqu9y&#10;MAqmXyt3GIrCXT8Gj+U0zY+2zZV6eR7zNYhAY/gP/7ULrWC5SOFxJh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P18xQAAANwAAAAPAAAAAAAAAAAAAAAAAJgCAABkcnMv&#10;ZG93bnJldi54bWxQSwUGAAAAAAQABAD1AAAAigMAAAAA&#10;" filled="f" strokecolor="#404040 [2429]" strokeweight="2pt"/>
              </v:group>
              <v:shape id="Flowchart: Extract 643" o:spid="_x0000_s1217" type="#_x0000_t127" style="position:absolute;left:40933;top:19948;width:852;height:29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C748MA&#10;AADcAAAADwAAAGRycy9kb3ducmV2LnhtbESPQWsCMRSE7wX/Q3iF3mrWWkS2RqmC4EWKq3t/bJ6b&#10;pcnLkqS6++8bodDjMDPfMKvN4Ky4UYidZwWzaQGCuPG641bB5bx/XYKICVmj9UwKRoqwWU+eVlhq&#10;f+cT3arUigzhWKICk1JfShkbQw7j1PfE2bv64DBlGVqpA94z3Fn5VhQL6bDjvGCwp52h5rv6cQqq&#10;emv3J1sfZ18j765hrGoTR6VenofPDxCJhvQf/msftILF+xweZ/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C748MAAADcAAAADwAAAAAAAAAAAAAAAACYAgAAZHJzL2Rv&#10;d25yZXYueG1sUEsFBgAAAAAEAAQA9QAAAIgDAAAAAA==&#10;" filled="f" strokecolor="#404040 [2429]" strokeweight="2pt"/>
            </v:group>
            <v:group id="Group 644" o:spid="_x0000_s1218" style="position:absolute;left:42073;top:19980;width:1104;height:4369" coordorigin="42073,19980" coordsize="1440,5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<v:group id="Group 645" o:spid="_x0000_s1219" style="position:absolute;left:42073;top:23029;width:1440;height:2661" coordorigin="42073,23029" coordsize="1440,2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<v:roundrect id="Rounded Rectangle 646" o:spid="_x0000_s1220" style="position:absolute;left:42073;top:23486;width:1440;height:220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f7f8UA&#10;AADcAAAADwAAAGRycy9kb3ducmV2LnhtbESPQWvCQBSE7wX/w/IEL1I3lRIldZUgFHKwhUYPHh/Z&#10;1yQ1+3bJbjT+e7dQ6HGYmW+YzW40nbhS71vLCl4WCQjiyuqWawWn4/vzGoQPyBo7y6TgTh5228nT&#10;BjNtb/xF1zLUIkLYZ6igCcFlUvqqIYN+YR1x9L5tbzBE2ddS93iLcNPJZZKk0mDLcaFBR/uGqks5&#10;GAXz88p9DEXhfg6Dx3K+zD9tmys1m475G4hAY/gP/7ULrSB9TeH3TDwCcv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/t/xQAAANwAAAAPAAAAAAAAAAAAAAAAAJgCAABkcnMv&#10;ZG93bnJldi54bWxQSwUGAAAAAAQABAD1AAAAigMAAAAA&#10;" filled="f" strokecolor="#404040 [2429]" strokeweight="2pt"/>
                <v:roundrect id="Rounded Rectangle 647" o:spid="_x0000_s1221" style="position:absolute;left:42460;top:23029;width:720;height:45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te5MUA&#10;AADcAAAADwAAAGRycy9kb3ducmV2LnhtbESPQWvCQBSE7wX/w/KEXkQ3imiJrhIEIYcqNO2hx0f2&#10;NUnNvl2yG03/fVcQPA4z8w2z3Q+mFVfqfGNZwXyWgCAurW64UvD1eZy+gfABWWNrmRT8kYf9bvSy&#10;xVTbG3/QtQiViBD2KSqoQ3CplL6syaCfWUccvR/bGQxRdpXUHd4i3LRykSQrabDhuFCjo0NN5aXo&#10;jYLJ99qd+jx3v++9x2KyyM62yZR6HQ/ZBkSgITzDj3auFayWa7ifiUdA7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+17kxQAAANwAAAAPAAAAAAAAAAAAAAAAAJgCAABkcnMv&#10;ZG93bnJldi54bWxQSwUGAAAAAAQABAD1AAAAigMAAAAA&#10;" filled="f" strokecolor="#404040 [2429]" strokeweight="2pt"/>
              </v:group>
              <v:shape id="Flowchart: Extract 648" o:spid="_x0000_s1222" type="#_x0000_t127" style="position:absolute;left:42376;top:19980;width:851;height:299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pksAA&#10;AADcAAAADwAAAGRycy9kb3ducmV2LnhtbERPz0vDMBS+C/4P4QnebDqRIXVp2QYDLyKr6/3RvDXF&#10;5KUkcWv/e3MY7Pjx/d40s7PiQiGOnhWsihIEce/1yIOC08/h5R1ETMgarWdSsFCEpn582GCl/ZWP&#10;dGnTIHIIxwoVmJSmSsrYG3IYCz8RZ+7sg8OUYRikDnjN4c7K17JcS4cj5waDE+0N9b/tn1PQdjt7&#10;ONrua/W98P4clrYzcVHq+WnefoBINKe7+Ob+1ArWb3ltPpOPgK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QpksAAAADcAAAADwAAAAAAAAAAAAAAAACYAgAAZHJzL2Rvd25y&#10;ZXYueG1sUEsFBgAAAAAEAAQA9QAAAIUDAAAAAA==&#10;" filled="f" strokecolor="#404040 [2429]" strokeweight="2pt"/>
            </v:group>
            <v:group id="Group 649" o:spid="_x0000_s1223" style="position:absolute;left:43440;top:19991;width:1105;height:4368" coordorigin="43440,19991" coordsize="1440,5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<v:group id="Group 650" o:spid="_x0000_s1224" style="position:absolute;left:43440;top:23039;width:1441;height:2661" coordorigin="43440,23039" coordsize="1440,2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<v:roundrect id="Rounded Rectangle 651" o:spid="_x0000_s1225" style="position:absolute;left:43440;top:23496;width:1441;height:220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f11sUA&#10;AADcAAAADwAAAGRycy9kb3ducmV2LnhtbESPQWvCQBSE70L/w/IKXkQ3ClVJXSUIQg5WMPbQ4yP7&#10;mqTNvl2yG03/fVcQPA4z8w2z2Q2mFVfqfGNZwXyWgCAurW64UvB5OUzXIHxA1thaJgV/5GG3fRlt&#10;MNX2xme6FqESEcI+RQV1CC6V0pc1GfQz64ij9207gyHKrpK6w1uEm1YukmQpDTYcF2p0tK+p/C16&#10;o2DytXIffZ67n2PvsZgsspNtMqXGr0P2DiLQEJ7hRzvXCpZvc7ifiUd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/XWxQAAANwAAAAPAAAAAAAAAAAAAAAAAJgCAABkcnMv&#10;ZG93bnJldi54bWxQSwUGAAAAAAQABAD1AAAAigMAAAAA&#10;" filled="f" strokecolor="#404040 [2429]" strokeweight="2pt"/>
                <v:roundrect id="Rounded Rectangle 652" o:spid="_x0000_s1226" style="position:absolute;left:43827;top:23039;width:720;height:45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rocUA&#10;AADcAAAADwAAAGRycy9kb3ducmV2LnhtbESPQWvCQBSE7wX/w/IKvYhuGlBLdJUgFHKoQqOHHh/Z&#10;ZxKbfbtkN5r++65Q6HGYmW+YzW40nbhR71vLCl7nCQjiyuqWawXn0/vsDYQPyBo7y6TghzzstpOn&#10;DWba3vmTbmWoRYSwz1BBE4LLpPRVQwb93Dri6F1sbzBE2ddS93iPcNPJNEmW0mDLcaFBR/uGqu9y&#10;MAqmXyt3GIrCXT8Gj+U0zY+2zZV6eR7zNYhAY/gP/7ULrWC5SOFxJh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WuhxQAAANwAAAAPAAAAAAAAAAAAAAAAAJgCAABkcnMv&#10;ZG93bnJldi54bWxQSwUGAAAAAAQABAD1AAAAigMAAAAA&#10;" filled="f" strokecolor="#404040 [2429]" strokeweight="2pt"/>
              </v:group>
              <v:shape id="Flowchart: Extract 653" o:spid="_x0000_s1227" type="#_x0000_t127" style="position:absolute;left:43743;top:19991;width:852;height:29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ktPsMA&#10;AADcAAAADwAAAGRycy9kb3ducmV2LnhtbESPQWsCMRSE7wX/Q3iF3mrWSkW2RqmC4EWKq3t/bJ6b&#10;pcnLkqS6++8bodDjMDPfMKvN4Ky4UYidZwWzaQGCuPG641bB5bx/XYKICVmj9UwKRoqwWU+eVlhq&#10;f+cT3arUigzhWKICk1JfShkbQw7j1PfE2bv64DBlGVqpA94z3Fn5VhQL6bDjvGCwp52h5rv6cQqq&#10;emv3J1sfZ18j765hrGoTR6VenofPDxCJhvQf/msftILF+xweZ/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ktPsMAAADcAAAADwAAAAAAAAAAAAAAAACYAgAAZHJzL2Rv&#10;d25yZXYueG1sUEsFBgAAAAAEAAQA9QAAAIgDAAAAAA==&#10;" filled="f" strokecolor="#404040 [2429]" strokeweight="2pt"/>
            </v:group>
          </v:group>
        </w:pict>
      </w:r>
      <w:r w:rsidR="001B4861" w:rsidRPr="00BE3220">
        <w:rPr>
          <w:rFonts w:ascii="TH SarabunIT๙" w:hAnsi="TH SarabunIT๙" w:cs="TH SarabunIT๙"/>
          <w:color w:val="000000" w:themeColor="text1"/>
          <w:szCs w:val="32"/>
        </w:rPr>
        <w:t xml:space="preserve">5) </w:t>
      </w:r>
      <w:r w:rsidR="001B4861"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</w:rPr>
        <w:t>นำถุงขวดวัคซีนที่แยกระหว่างขวดที่เปิดใช้แล้วและยังไม่ได้เปิดใช้ ใส่ในถุงขยะติดเชื้อ</w:t>
      </w:r>
      <w:r w:rsidR="001B4861" w:rsidRPr="00BE3220">
        <w:rPr>
          <w:rFonts w:ascii="TH SarabunIT๙" w:hAnsi="TH SarabunIT๙" w:cs="TH SarabunIT๙"/>
          <w:color w:val="000000" w:themeColor="text1"/>
          <w:szCs w:val="32"/>
          <w:cs/>
        </w:rPr>
        <w:t>สีแดงแล้วติด</w:t>
      </w:r>
      <w:r w:rsidR="001B4861" w:rsidRPr="00BE3220">
        <w:rPr>
          <w:rFonts w:ascii="TH SarabunIT๙" w:hAnsi="TH SarabunIT๙" w:cs="TH SarabunIT๙"/>
          <w:color w:val="000000" w:themeColor="text1"/>
          <w:szCs w:val="32"/>
        </w:rPr>
        <w:t>sticker</w:t>
      </w:r>
      <w:r w:rsidR="001B4861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ที่ถุงขยะติดเชื้อสีแดง ดังรูป</w:t>
      </w:r>
      <w:r w:rsidR="00165608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ที่ </w:t>
      </w:r>
      <w:r w:rsidR="00EF1DA6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5</w:t>
      </w:r>
    </w:p>
    <w:p w:rsidR="001B4861" w:rsidRPr="00BE3220" w:rsidRDefault="001B4861" w:rsidP="001B4861">
      <w:pPr>
        <w:pStyle w:val="a3"/>
        <w:ind w:left="851" w:firstLine="1134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</w:p>
    <w:p w:rsidR="001B4861" w:rsidRPr="00BE3220" w:rsidRDefault="001B4861" w:rsidP="001B4861">
      <w:pPr>
        <w:pStyle w:val="a3"/>
        <w:ind w:left="851" w:firstLine="1134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</w:p>
    <w:p w:rsidR="001B4861" w:rsidRPr="00BE3220" w:rsidRDefault="001B4861" w:rsidP="001B4861">
      <w:pPr>
        <w:pStyle w:val="a3"/>
        <w:ind w:left="851" w:firstLine="1134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</w:p>
    <w:p w:rsidR="00165608" w:rsidRPr="00BE3220" w:rsidRDefault="00165608" w:rsidP="001B4861">
      <w:pPr>
        <w:pStyle w:val="a3"/>
        <w:ind w:left="851" w:firstLine="1134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</w:p>
    <w:p w:rsidR="00165608" w:rsidRPr="00BE3220" w:rsidRDefault="00165608" w:rsidP="001B4861">
      <w:pPr>
        <w:pStyle w:val="a3"/>
        <w:ind w:left="851" w:firstLine="1134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</w:p>
    <w:p w:rsidR="00165608" w:rsidRPr="00BE3220" w:rsidRDefault="00165608" w:rsidP="001B4861">
      <w:pPr>
        <w:pStyle w:val="a3"/>
        <w:ind w:left="851" w:firstLine="1134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</w:p>
    <w:p w:rsidR="00165608" w:rsidRPr="00BE3220" w:rsidRDefault="00165608" w:rsidP="001B4861">
      <w:pPr>
        <w:pStyle w:val="a3"/>
        <w:ind w:left="851" w:firstLine="1134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</w:p>
    <w:p w:rsidR="00165608" w:rsidRPr="00BE3220" w:rsidRDefault="00165608" w:rsidP="001B4861">
      <w:pPr>
        <w:pStyle w:val="a3"/>
        <w:ind w:left="851" w:firstLine="1134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</w:p>
    <w:p w:rsidR="00165608" w:rsidRPr="00BE3220" w:rsidRDefault="00165608" w:rsidP="001B4861">
      <w:pPr>
        <w:pStyle w:val="a3"/>
        <w:ind w:left="851" w:firstLine="1134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</w:p>
    <w:p w:rsidR="00C07900" w:rsidRPr="009532AC" w:rsidRDefault="00C07900" w:rsidP="00C07900">
      <w:pPr>
        <w:pStyle w:val="a3"/>
        <w:jc w:val="center"/>
        <w:rPr>
          <w:rFonts w:ascii="TH SarabunIT๙" w:hAnsi="TH SarabunIT๙" w:cs="TH SarabunIT๙"/>
          <w:b/>
          <w:bCs/>
          <w:color w:val="000000" w:themeColor="text1"/>
          <w:sz w:val="24"/>
          <w:szCs w:val="32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24"/>
          <w:szCs w:val="32"/>
          <w:cs/>
        </w:rPr>
        <w:t xml:space="preserve">รูปที่ 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z w:val="24"/>
          <w:szCs w:val="32"/>
          <w:cs/>
        </w:rPr>
        <w:t>5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24"/>
          <w:szCs w:val="32"/>
          <w:cs/>
        </w:rPr>
        <w:t xml:space="preserve"> การเก็บวัคซีนเพื่อการทำลาย</w:t>
      </w:r>
      <w:r>
        <w:rPr>
          <w:rFonts w:ascii="TH SarabunIT๙" w:hAnsi="TH SarabunIT๙" w:cs="TH SarabunIT๙" w:hint="cs"/>
          <w:b/>
          <w:bCs/>
          <w:color w:val="000000" w:themeColor="text1"/>
          <w:sz w:val="24"/>
          <w:szCs w:val="32"/>
          <w:cs/>
        </w:rPr>
        <w:t xml:space="preserve"> ระดับหน่วยบริการ</w:t>
      </w:r>
    </w:p>
    <w:p w:rsidR="001B4861" w:rsidRPr="00BE3220" w:rsidRDefault="001B4861" w:rsidP="001B4861">
      <w:pPr>
        <w:pStyle w:val="a3"/>
        <w:ind w:left="851" w:firstLine="1134"/>
        <w:jc w:val="thaiDistribute"/>
        <w:rPr>
          <w:rFonts w:ascii="TH SarabunIT๙" w:hAnsi="TH SarabunIT๙" w:cs="TH SarabunIT๙"/>
          <w:color w:val="000000" w:themeColor="text1"/>
          <w:szCs w:val="32"/>
          <w:cs/>
        </w:rPr>
      </w:pPr>
    </w:p>
    <w:p w:rsidR="001B4861" w:rsidRPr="00BE3220" w:rsidRDefault="001B4861" w:rsidP="001B4861">
      <w:pPr>
        <w:pStyle w:val="a3"/>
        <w:ind w:left="851" w:firstLine="1134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6)</w:t>
      </w: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  <w:cs/>
        </w:rPr>
        <w:t xml:space="preserve"> กรอกข้อมูลในแบบเก็บรวบรวม </w:t>
      </w: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</w:rPr>
        <w:t xml:space="preserve">trivalent OPV </w:t>
      </w:r>
      <w:r w:rsidR="00EF1DA6" w:rsidRPr="00BE3220">
        <w:rPr>
          <w:rFonts w:ascii="TH SarabunIT๙" w:hAnsi="TH SarabunIT๙" w:cs="TH SarabunIT๙"/>
          <w:color w:val="000000" w:themeColor="text1"/>
          <w:spacing w:val="-10"/>
          <w:szCs w:val="32"/>
          <w:cs/>
        </w:rPr>
        <w:t xml:space="preserve">ส่งคลังวัคซีนโรงพยาบาลอำเภอ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(ภาคผนวก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8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.3.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4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)</w:t>
      </w:r>
    </w:p>
    <w:p w:rsidR="001B4861" w:rsidRPr="00BE3220" w:rsidRDefault="001B4861" w:rsidP="001B4861">
      <w:pPr>
        <w:pStyle w:val="a3"/>
        <w:ind w:left="851" w:firstLine="1134"/>
        <w:jc w:val="thaiDistribute"/>
        <w:rPr>
          <w:rFonts w:ascii="TH SarabunIT๙" w:hAnsi="TH SarabunIT๙" w:cs="TH SarabunIT๙"/>
          <w:color w:val="000000" w:themeColor="text1"/>
          <w:szCs w:val="32"/>
          <w:cs/>
        </w:rPr>
      </w:pPr>
      <w:r w:rsidRPr="00BE3220">
        <w:rPr>
          <w:rFonts w:ascii="TH SarabunIT๙" w:hAnsi="TH SarabunIT๙" w:cs="TH SarabunIT๙"/>
          <w:b/>
          <w:bCs/>
          <w:i/>
          <w:iCs/>
          <w:color w:val="000000" w:themeColor="text1"/>
          <w:szCs w:val="32"/>
          <w:cs/>
        </w:rPr>
        <w:tab/>
      </w:r>
    </w:p>
    <w:p w:rsidR="001B4861" w:rsidRPr="00BE3220" w:rsidRDefault="001B4861" w:rsidP="001B4861">
      <w:pPr>
        <w:pStyle w:val="a3"/>
        <w:ind w:left="1418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6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</w:rPr>
        <w:t>.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2.1.2 คลังวัคซีนโรงพยาบาล</w:t>
      </w:r>
    </w:p>
    <w:p w:rsidR="001B4861" w:rsidRPr="00BE3220" w:rsidRDefault="001B4861" w:rsidP="001B4861">
      <w:pPr>
        <w:pStyle w:val="a3"/>
        <w:spacing w:before="120"/>
        <w:ind w:left="851" w:firstLine="1134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1) ขอให้ฝ่ายเภสัชกรรมโรงพยาบาลทุกแห่งเก็บรวบรวมขวดวัคซีนที่ยังไม่ได้เปิดใช้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</w:rPr>
        <w:t>ทั้งหมดในคลังวัคซีนไว้ในถุงขยะติดเชื้อสีแดง พร้อมทั้งนับจำนวนขวดวัคซีนและกรอกจำนวนขวดวัคซีนที่นับได้ลงบน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</w:rPr>
        <w:t xml:space="preserve">sticker 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</w:rPr>
        <w:t xml:space="preserve">ที่กรมควบคุมโรคจัดสรรให้ ขอให้กรอกข้อมูลลงใน 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</w:rPr>
        <w:t xml:space="preserve">sticker 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</w:rPr>
        <w:t>ให้ครบทุกรายการ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ด้วยลายมืออ่านง่ายและลงนามด้วยชื่อจริงที่สามารถติดตามสอบถามรายละเอียดได้ในภายหลัง</w:t>
      </w:r>
      <w:r w:rsidR="00DA7CA3" w:rsidRPr="00BE3220">
        <w:rPr>
          <w:rFonts w:ascii="TH SarabunIT๙" w:hAnsi="TH SarabunIT๙" w:cs="TH SarabunIT๙"/>
          <w:color w:val="000000" w:themeColor="text1"/>
          <w:szCs w:val="32"/>
          <w:cs/>
        </w:rPr>
        <w:t>พร้อมทั้งหมายเลขโทรศัพท์เคลื่อนที่ที่สามารถติดต่อได้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แล้วติด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sticker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นี้ที่ถุงขยะติดเชื้อสีแดง</w:t>
      </w:r>
    </w:p>
    <w:p w:rsidR="001B4861" w:rsidRPr="00BE3220" w:rsidRDefault="001B4861" w:rsidP="001B4861">
      <w:pPr>
        <w:pStyle w:val="a3"/>
        <w:spacing w:before="120"/>
        <w:ind w:left="851" w:firstLine="1134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2) กรอกข้อมูลในแบบเก็บรวบรวม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ส่งคลังวัคซีนโรงพยาบาลอำเภอ  (ภาคผนวก 8.3.4)</w:t>
      </w:r>
    </w:p>
    <w:p w:rsidR="00EF1DA6" w:rsidRPr="00BE3220" w:rsidRDefault="00EF1DA6" w:rsidP="001B4861">
      <w:pPr>
        <w:pStyle w:val="a3"/>
        <w:spacing w:before="120"/>
        <w:ind w:left="851" w:firstLine="1134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</w:p>
    <w:p w:rsidR="00485207" w:rsidRDefault="00485207" w:rsidP="001B4861">
      <w:pPr>
        <w:pStyle w:val="a3"/>
        <w:spacing w:before="120"/>
        <w:ind w:left="851" w:firstLine="1134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</w:p>
    <w:p w:rsidR="00BE3220" w:rsidRDefault="00BE3220" w:rsidP="001B4861">
      <w:pPr>
        <w:pStyle w:val="a3"/>
        <w:spacing w:before="120"/>
        <w:ind w:left="851" w:firstLine="1134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</w:p>
    <w:p w:rsidR="00BE3220" w:rsidRDefault="00BE3220" w:rsidP="001B4861">
      <w:pPr>
        <w:pStyle w:val="a3"/>
        <w:spacing w:before="120"/>
        <w:ind w:left="851" w:firstLine="1134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</w:p>
    <w:p w:rsidR="00BE3220" w:rsidRPr="00BE3220" w:rsidRDefault="00BE3220" w:rsidP="001B4861">
      <w:pPr>
        <w:pStyle w:val="a3"/>
        <w:spacing w:before="120"/>
        <w:ind w:left="851" w:firstLine="1134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</w:p>
    <w:p w:rsidR="00BE3220" w:rsidRDefault="00BE3220">
      <w:pPr>
        <w:spacing w:after="200" w:line="276" w:lineRule="auto"/>
        <w:rPr>
          <w:rFonts w:ascii="TH SarabunIT๙" w:hAnsi="TH SarabunIT๙" w:cs="TH SarabunIT๙"/>
          <w:color w:val="000000" w:themeColor="text1"/>
          <w:cs/>
        </w:rPr>
      </w:pPr>
      <w:r>
        <w:rPr>
          <w:rFonts w:ascii="TH SarabunIT๙" w:hAnsi="TH SarabunIT๙" w:cs="TH SarabunIT๙"/>
          <w:color w:val="000000" w:themeColor="text1"/>
          <w:cs/>
        </w:rPr>
        <w:br w:type="page"/>
      </w:r>
    </w:p>
    <w:p w:rsidR="001B4861" w:rsidRPr="00BE3220" w:rsidRDefault="001B4861" w:rsidP="001B4861">
      <w:pPr>
        <w:pStyle w:val="a3"/>
        <w:spacing w:before="120"/>
        <w:ind w:left="851" w:firstLine="589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</w:rPr>
        <w:lastRenderedPageBreak/>
        <w:t xml:space="preserve">6.2.1.3 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หน่วยบริการในเขตกรุงเทพมหานคร</w:t>
      </w:r>
    </w:p>
    <w:p w:rsidR="001B4861" w:rsidRPr="00BE3220" w:rsidRDefault="001B4861" w:rsidP="001B4861">
      <w:pPr>
        <w:pStyle w:val="a3"/>
        <w:spacing w:before="120"/>
        <w:ind w:left="851" w:firstLine="1134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  <w:cs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ผู้รับผิดชอบคลังวัคซีนของศูนย์บริการสาธารณสุข สำนักอนามัยกรุงเทพมหานคร และโรงพยาบาลภาครัฐในเขตกรุงเทพฯเก็บรวบรวมขวดวัคซีนที่ยังไม่ได้เปิดใช้ทั้งหมดในคลังวัคซีน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และ</w:t>
      </w:r>
      <w:r w:rsidRPr="00BE3220">
        <w:rPr>
          <w:rFonts w:ascii="TH SarabunIT๙" w:hAnsi="TH SarabunIT๙" w:cs="TH SarabunIT๙" w:hint="cs"/>
          <w:color w:val="000000" w:themeColor="text1"/>
          <w:spacing w:val="-8"/>
          <w:szCs w:val="32"/>
          <w:cs/>
        </w:rPr>
        <w:t>วัคซีน</w:t>
      </w:r>
      <w:r w:rsidRPr="00BE3220">
        <w:rPr>
          <w:rFonts w:ascii="TH SarabunIT๙" w:hAnsi="TH SarabunIT๙" w:cs="TH SarabunIT๙"/>
          <w:color w:val="000000" w:themeColor="text1"/>
          <w:spacing w:val="-8"/>
          <w:szCs w:val="32"/>
          <w:cs/>
        </w:rPr>
        <w:t xml:space="preserve">ที่เปิดใช้แล้ว (รวม </w:t>
      </w:r>
      <w:r w:rsidRPr="00BE3220">
        <w:rPr>
          <w:rFonts w:ascii="TH SarabunIT๙" w:hAnsi="TH SarabunIT๙" w:cs="TH SarabunIT๙"/>
          <w:color w:val="000000" w:themeColor="text1"/>
          <w:spacing w:val="-8"/>
          <w:szCs w:val="32"/>
        </w:rPr>
        <w:t>dropper)</w:t>
      </w:r>
      <w:r w:rsidRPr="00BE3220">
        <w:rPr>
          <w:rFonts w:ascii="TH SarabunIT๙" w:hAnsi="TH SarabunIT๙" w:cs="TH SarabunIT๙" w:hint="cs"/>
          <w:color w:val="000000" w:themeColor="text1"/>
          <w:spacing w:val="-8"/>
          <w:szCs w:val="32"/>
          <w:cs/>
        </w:rPr>
        <w:t xml:space="preserve"> ของหน่วยบริการ </w:t>
      </w:r>
      <w:r w:rsidRPr="00BE3220">
        <w:rPr>
          <w:rFonts w:ascii="TH SarabunIT๙" w:hAnsi="TH SarabunIT๙" w:cs="TH SarabunIT๙"/>
          <w:color w:val="000000" w:themeColor="text1"/>
          <w:spacing w:val="-8"/>
          <w:szCs w:val="32"/>
          <w:cs/>
        </w:rPr>
        <w:t>โดยเก็บแยกขวดวัคซีนที่ยังไม่เปิดใช้และเปิดใช้แล้ว</w:t>
      </w:r>
      <w:r w:rsidRPr="00BE3220">
        <w:rPr>
          <w:rFonts w:ascii="TH SarabunIT๙" w:hAnsi="TH SarabunIT๙" w:cs="TH SarabunIT๙"/>
          <w:color w:val="000000" w:themeColor="text1"/>
          <w:spacing w:val="6"/>
          <w:szCs w:val="32"/>
          <w:cs/>
        </w:rPr>
        <w:t>ใส่ถุงซิปใสพร้อมทั้งนับจำนวนขวดวัคซีนและกรอกจำนวนขวดวัคซีนที่นับได้ลงบน</w:t>
      </w:r>
      <w:r w:rsidRPr="00BE3220">
        <w:rPr>
          <w:rFonts w:ascii="TH SarabunIT๙" w:hAnsi="TH SarabunIT๙" w:cs="TH SarabunIT๙"/>
          <w:color w:val="000000" w:themeColor="text1"/>
          <w:spacing w:val="6"/>
          <w:szCs w:val="32"/>
        </w:rPr>
        <w:t xml:space="preserve">sticker </w:t>
      </w:r>
      <w:r w:rsidRPr="00BE3220">
        <w:rPr>
          <w:rFonts w:ascii="TH SarabunIT๙" w:hAnsi="TH SarabunIT๙" w:cs="TH SarabunIT๙"/>
          <w:color w:val="000000" w:themeColor="text1"/>
          <w:spacing w:val="6"/>
          <w:szCs w:val="32"/>
          <w:cs/>
        </w:rPr>
        <w:t>ที่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กรมควบคุมโรคจัดสรรให้ ขอให้กรอกข้อมูลลงใน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sticker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ให้ครบทุกรายการ ด้วยลายมืออ่านง่ายและลงนามด้วยชื่อจริงที่สามารถติดตามสอบถามรายละเอียดได้ในภายหลัง</w:t>
      </w:r>
      <w:r w:rsidR="00DA7CA3" w:rsidRPr="00BE3220">
        <w:rPr>
          <w:rFonts w:ascii="TH SarabunIT๙" w:hAnsi="TH SarabunIT๙" w:cs="TH SarabunIT๙"/>
          <w:color w:val="000000" w:themeColor="text1"/>
          <w:szCs w:val="32"/>
          <w:cs/>
          <w:lang w:val="th-TH"/>
        </w:rPr>
        <w:t xml:space="preserve"> พร้อมทั้งหมายเลข</w:t>
      </w:r>
      <w:r w:rsidR="00DA7CA3" w:rsidRPr="00BE3220">
        <w:rPr>
          <w:rFonts w:ascii="TH SarabunIT๙" w:hAnsi="TH SarabunIT๙" w:cs="TH SarabunIT๙"/>
          <w:color w:val="000000" w:themeColor="text1"/>
          <w:spacing w:val="4"/>
          <w:szCs w:val="32"/>
          <w:cs/>
          <w:lang w:val="th-TH"/>
        </w:rPr>
        <w:t>โทรศัพท์เคลื่อนที่ที่สามารถติดต่อได้ และให้</w:t>
      </w:r>
      <w:r w:rsidRPr="00BE3220">
        <w:rPr>
          <w:rFonts w:ascii="TH SarabunIT๙" w:hAnsi="TH SarabunIT๙" w:cs="TH SarabunIT๙"/>
          <w:color w:val="000000" w:themeColor="text1"/>
          <w:spacing w:val="4"/>
          <w:szCs w:val="32"/>
          <w:cs/>
        </w:rPr>
        <w:t>นำถุงขวดวัคซีนที่แยกระหว่างขวดที่เปิดใช้แล้วและ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ยังไม่ได้เปิดใช้ ใส่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รวมกัน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ในถุงขยะติดเชื้อสีแดงแล้วติด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sticker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ที่ถุงขยะติดเชื้อสีแดง</w:t>
      </w:r>
    </w:p>
    <w:p w:rsidR="001B4861" w:rsidRPr="00BE3220" w:rsidRDefault="001B4861" w:rsidP="001B4861">
      <w:pPr>
        <w:pStyle w:val="a3"/>
        <w:spacing w:before="120" w:after="120"/>
        <w:ind w:left="851"/>
        <w:contextualSpacing w:val="0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6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</w:rPr>
        <w:t xml:space="preserve">.2.2 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การส่งวัคซีนจากหน่วยบริการ</w:t>
      </w:r>
    </w:p>
    <w:p w:rsidR="001B4861" w:rsidRPr="00BE3220" w:rsidRDefault="001B4861" w:rsidP="001B4861">
      <w:pPr>
        <w:pStyle w:val="a3"/>
        <w:ind w:left="1418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6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</w:rPr>
        <w:t>.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2.2.1 หน่วยบริการในพื้นที่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</w:rPr>
        <w:t xml:space="preserve"> 76 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จังหวัด</w:t>
      </w:r>
    </w:p>
    <w:p w:rsidR="001B4861" w:rsidRPr="00BE3220" w:rsidRDefault="001B4861" w:rsidP="001C2EC9">
      <w:pPr>
        <w:pStyle w:val="a3"/>
        <w:ind w:left="851" w:firstLine="1134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ขอให้หน่วยบริการสังกัดในและนอกกระทรวงสาธารณสุข นำส่งขวดวัคซีนที่รวบรวมทั้งหมด พร้อมทั้งแบบเก็บรวบรวม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ส่งคลังวัคซีนโรงพยาบาลอำเภอ</w:t>
      </w:r>
      <w:r w:rsidRPr="00BE3220">
        <w:rPr>
          <w:rFonts w:ascii="TH SarabunIT๙" w:hAnsi="TH SarabunIT๙" w:cs="TH SarabunIT๙"/>
          <w:b/>
          <w:bCs/>
          <w:i/>
          <w:iCs/>
          <w:color w:val="000000" w:themeColor="text1"/>
          <w:szCs w:val="32"/>
          <w:cs/>
        </w:rPr>
        <w:t>ภายในวันที่ 25 เมษายน 2559</w:t>
      </w:r>
    </w:p>
    <w:p w:rsidR="001B4861" w:rsidRPr="00BE3220" w:rsidRDefault="001B4861" w:rsidP="001B4861">
      <w:pPr>
        <w:pStyle w:val="a3"/>
        <w:spacing w:before="120"/>
        <w:ind w:left="1418"/>
        <w:contextualSpacing w:val="0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6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</w:rPr>
        <w:t>.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2.2.2 หน่วยบริการในเขตกรุงเทพมหานคร</w:t>
      </w:r>
    </w:p>
    <w:p w:rsidR="001B4861" w:rsidRPr="00BE3220" w:rsidRDefault="001B4861" w:rsidP="001C2EC9">
      <w:pPr>
        <w:pStyle w:val="a3"/>
        <w:ind w:left="851" w:firstLine="1134"/>
        <w:jc w:val="thaiDistribute"/>
        <w:rPr>
          <w:rFonts w:ascii="TH SarabunIT๙" w:hAnsi="TH SarabunIT๙" w:cs="TH SarabunIT๙"/>
          <w:color w:val="000000" w:themeColor="text1"/>
          <w:szCs w:val="32"/>
          <w:cs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ขอให้ผู้รับผิดชอบคลังวัคซีนของศูนย์บริการสาธารณสุข สำนักอนามัยกรุงเทพมหานคร และโรงพยาบาลภาครัฐ</w:t>
      </w:r>
      <w:r w:rsidR="008A7D0F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โรงพยาบาลสังกัดอื่นๆ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ในเขตกรุงเทพฯ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จัดเตรียม</w:t>
      </w:r>
      <w:r w:rsidRPr="00BE3220">
        <w:rPr>
          <w:rFonts w:ascii="TH SarabunIT๙" w:hAnsi="TH SarabunIT๙" w:cs="TH SarabunIT๙"/>
          <w:color w:val="000000" w:themeColor="text1"/>
          <w:spacing w:val="8"/>
          <w:szCs w:val="32"/>
        </w:rPr>
        <w:t>trivalent OPV</w:t>
      </w:r>
      <w:r w:rsidRPr="00BE3220">
        <w:rPr>
          <w:rFonts w:ascii="TH SarabunIT๙" w:hAnsi="TH SarabunIT๙" w:cs="TH SarabunIT๙"/>
          <w:color w:val="000000" w:themeColor="text1"/>
          <w:spacing w:val="8"/>
          <w:szCs w:val="32"/>
          <w:cs/>
        </w:rPr>
        <w:t xml:space="preserve"> ทั้งหมด</w:t>
      </w:r>
      <w:r w:rsidRPr="00BE3220">
        <w:rPr>
          <w:rFonts w:ascii="TH SarabunIT๙" w:hAnsi="TH SarabunIT๙" w:cs="TH SarabunIT๙" w:hint="cs"/>
          <w:color w:val="000000" w:themeColor="text1"/>
          <w:spacing w:val="8"/>
          <w:szCs w:val="32"/>
          <w:cs/>
        </w:rPr>
        <w:t>เพื่อ</w:t>
      </w:r>
      <w:r w:rsidRPr="00BE3220">
        <w:rPr>
          <w:rFonts w:ascii="TH SarabunIT๙" w:hAnsi="TH SarabunIT๙" w:cs="TH SarabunIT๙"/>
          <w:color w:val="000000" w:themeColor="text1"/>
          <w:spacing w:val="8"/>
          <w:szCs w:val="32"/>
          <w:cs/>
        </w:rPr>
        <w:t>ให้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8"/>
          <w:szCs w:val="32"/>
          <w:cs/>
        </w:rPr>
        <w:t>บริษัทกรุงเทพธนาคม จำกัด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8"/>
          <w:szCs w:val="32"/>
        </w:rPr>
        <w:t>*</w:t>
      </w:r>
      <w:r w:rsidRPr="00BE3220">
        <w:rPr>
          <w:rFonts w:ascii="TH SarabunIT๙" w:hAnsi="TH SarabunIT๙" w:cs="TH SarabunIT๙"/>
          <w:color w:val="000000" w:themeColor="text1"/>
          <w:spacing w:val="8"/>
          <w:szCs w:val="32"/>
          <w:cs/>
        </w:rPr>
        <w:t>มารับไป</w:t>
      </w:r>
      <w:r w:rsidRPr="00BE3220">
        <w:rPr>
          <w:rFonts w:ascii="TH SarabunIT๙" w:hAnsi="TH SarabunIT๙" w:cs="TH SarabunIT๙" w:hint="cs"/>
          <w:color w:val="000000" w:themeColor="text1"/>
          <w:spacing w:val="8"/>
          <w:szCs w:val="32"/>
          <w:cs/>
        </w:rPr>
        <w:t>ทำลาย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8"/>
          <w:szCs w:val="32"/>
          <w:cs/>
        </w:rPr>
        <w:t>ภายในวันที่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2๖เมษายน 2559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และสรุป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ปริมาณวัคซีนที่ทำลาย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และ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ลง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นามใน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แบบเก็บรวบรวม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ของหน่วยบริการกรุงเทพมหานคร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(ภาคผนวก 8.3.7)จากนั้นให้จัดส่งเอกสารดังกล่าวไปยัง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คณะกรรมการขับเคลื่อนการเก็บกลับและทำลาย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ของกรุงเทพมหานคร</w:t>
      </w:r>
      <w:r w:rsidR="001C2EC9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ที่สำนักสิ่งแวดล้อม กรุงเทพฯ</w:t>
      </w:r>
    </w:p>
    <w:p w:rsidR="001B4861" w:rsidRPr="00BE3220" w:rsidRDefault="001B4861" w:rsidP="001C2EC9">
      <w:pPr>
        <w:pStyle w:val="a3"/>
        <w:ind w:left="851" w:firstLine="1134"/>
        <w:jc w:val="thaiDistribute"/>
        <w:rPr>
          <w:rFonts w:ascii="TH SarabunIT๙" w:hAnsi="TH SarabunIT๙" w:cs="TH SarabunIT๙"/>
          <w:i/>
          <w:iCs/>
          <w:color w:val="000000" w:themeColor="text1"/>
          <w:sz w:val="28"/>
          <w:szCs w:val="28"/>
        </w:rPr>
      </w:pPr>
      <w:r w:rsidRPr="00BE3220">
        <w:rPr>
          <w:rFonts w:ascii="TH SarabunIT๙" w:hAnsi="TH SarabunIT๙" w:cs="TH SarabunIT๙"/>
          <w:i/>
          <w:iCs/>
          <w:color w:val="000000" w:themeColor="text1"/>
          <w:sz w:val="28"/>
          <w:szCs w:val="28"/>
        </w:rPr>
        <w:t xml:space="preserve">* </w:t>
      </w:r>
      <w:r w:rsidRPr="00BE3220">
        <w:rPr>
          <w:rFonts w:ascii="TH SarabunIT๙" w:hAnsi="TH SarabunIT๙" w:cs="TH SarabunIT๙"/>
          <w:i/>
          <w:iCs/>
          <w:color w:val="000000" w:themeColor="text1"/>
          <w:sz w:val="28"/>
          <w:szCs w:val="28"/>
          <w:cs/>
        </w:rPr>
        <w:t>บริษัทกรุงเทพธนาคม จำกัด</w:t>
      </w:r>
      <w:r w:rsidRPr="00BE3220">
        <w:rPr>
          <w:rFonts w:ascii="TH SarabunIT๙" w:hAnsi="TH SarabunIT๙" w:cs="TH SarabunIT๙" w:hint="cs"/>
          <w:i/>
          <w:iCs/>
          <w:color w:val="000000" w:themeColor="text1"/>
          <w:sz w:val="28"/>
          <w:szCs w:val="28"/>
          <w:cs/>
        </w:rPr>
        <w:t xml:space="preserve"> เป็นหน่วยงานที่ได้รับ</w:t>
      </w:r>
      <w:r w:rsidRPr="00BE3220">
        <w:rPr>
          <w:rFonts w:ascii="TH SarabunIT๙" w:hAnsi="TH SarabunIT๙" w:cs="TH SarabunIT๙"/>
          <w:i/>
          <w:iCs/>
          <w:color w:val="000000" w:themeColor="text1"/>
          <w:sz w:val="28"/>
          <w:szCs w:val="28"/>
          <w:cs/>
        </w:rPr>
        <w:t>มอบหมาย</w:t>
      </w:r>
      <w:r w:rsidRPr="00BE3220">
        <w:rPr>
          <w:rFonts w:ascii="TH SarabunIT๙" w:hAnsi="TH SarabunIT๙" w:cs="TH SarabunIT๙" w:hint="cs"/>
          <w:i/>
          <w:iCs/>
          <w:color w:val="000000" w:themeColor="text1"/>
          <w:sz w:val="28"/>
          <w:szCs w:val="28"/>
          <w:cs/>
        </w:rPr>
        <w:t>จาก</w:t>
      </w:r>
      <w:r w:rsidRPr="00BE3220">
        <w:rPr>
          <w:rFonts w:ascii="TH SarabunIT๙" w:hAnsi="TH SarabunIT๙" w:cs="TH SarabunIT๙"/>
          <w:i/>
          <w:iCs/>
          <w:color w:val="000000" w:themeColor="text1"/>
          <w:sz w:val="28"/>
          <w:szCs w:val="28"/>
          <w:cs/>
        </w:rPr>
        <w:t>กรุงเทพมหานครให้ดำเนินการเก็บขนและ</w:t>
      </w:r>
      <w:r w:rsidR="00FD18B6">
        <w:rPr>
          <w:rFonts w:ascii="TH SarabunIT๙" w:hAnsi="TH SarabunIT๙" w:cs="TH SarabunIT๙" w:hint="cs"/>
          <w:i/>
          <w:iCs/>
          <w:color w:val="000000" w:themeColor="text1"/>
          <w:sz w:val="28"/>
          <w:szCs w:val="28"/>
          <w:cs/>
        </w:rPr>
        <w:t>กำจัด</w:t>
      </w:r>
      <w:r w:rsidRPr="00BE3220">
        <w:rPr>
          <w:rFonts w:ascii="TH SarabunIT๙" w:hAnsi="TH SarabunIT๙" w:cs="TH SarabunIT๙"/>
          <w:i/>
          <w:iCs/>
          <w:color w:val="000000" w:themeColor="text1"/>
          <w:sz w:val="28"/>
          <w:szCs w:val="28"/>
          <w:cs/>
        </w:rPr>
        <w:t>มูลฝอยติดเชื้อจากสถานบริการการสาธารณสุขทั้งภาครัฐ และเอกชนในเขตพื้นที่กรุงเทพมหานคร</w:t>
      </w:r>
    </w:p>
    <w:p w:rsidR="001B4861" w:rsidRPr="00BE3220" w:rsidRDefault="001B4861" w:rsidP="001C2EC9">
      <w:pPr>
        <w:pStyle w:val="a3"/>
        <w:tabs>
          <w:tab w:val="left" w:pos="1985"/>
        </w:tabs>
        <w:spacing w:before="120"/>
        <w:ind w:left="851"/>
        <w:contextualSpacing w:val="0"/>
        <w:jc w:val="thaiDistribute"/>
        <w:rPr>
          <w:rFonts w:ascii="TH SarabunIT๙" w:hAnsi="TH SarabunIT๙" w:cs="TH SarabunIT๙"/>
          <w:b/>
          <w:bCs/>
          <w:color w:val="000000" w:themeColor="text1"/>
          <w:spacing w:val="-2"/>
          <w:szCs w:val="32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-2"/>
          <w:szCs w:val="32"/>
          <w:cs/>
        </w:rPr>
        <w:t>6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2"/>
          <w:szCs w:val="32"/>
        </w:rPr>
        <w:t xml:space="preserve">.2.3 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2"/>
          <w:szCs w:val="32"/>
          <w:cs/>
        </w:rPr>
        <w:t>การรับวัคซีนจากหน่วยบริการและการส่งทำลายวัคซีนไปยัง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-2"/>
          <w:szCs w:val="32"/>
          <w:cs/>
        </w:rPr>
        <w:t>สำนักงานสาธารณสุขจังหวัด</w:t>
      </w:r>
    </w:p>
    <w:p w:rsidR="001B4861" w:rsidRPr="00BE3220" w:rsidRDefault="001B4861" w:rsidP="001C2EC9">
      <w:pPr>
        <w:pStyle w:val="a3"/>
        <w:tabs>
          <w:tab w:val="left" w:pos="1418"/>
          <w:tab w:val="left" w:pos="1985"/>
        </w:tabs>
        <w:spacing w:after="120"/>
        <w:ind w:left="851"/>
        <w:contextualSpacing w:val="0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ab/>
        <w:t>หน่วยบริการในพื้นที่ 76 จังหวัด</w:t>
      </w:r>
    </w:p>
    <w:p w:rsidR="001B4861" w:rsidRPr="00BE3220" w:rsidRDefault="001B4861" w:rsidP="001B4861">
      <w:pPr>
        <w:pStyle w:val="a3"/>
        <w:ind w:left="851" w:firstLine="567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เมื่อคลังวัคซีนโรงพยาบาลรับ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จากหน่วยบริการวัคซีนในพื้นที่รับผิดชอบ ขอให้ปฏิบัติ ดังนี้</w:t>
      </w:r>
    </w:p>
    <w:p w:rsidR="001B4861" w:rsidRPr="00BE3220" w:rsidRDefault="001B4861" w:rsidP="001C2EC9">
      <w:pPr>
        <w:pStyle w:val="a3"/>
        <w:spacing w:before="120"/>
        <w:ind w:left="851" w:firstLine="567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  <w:cs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1) เภสัชกรที่เป็นผู้รับผิดชอบคลังวัคซีนและเป็นคณะกรรมการขับเคลื่อนการเก็บกลับและ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</w:rPr>
        <w:t xml:space="preserve">ทำลาย 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</w:rPr>
        <w:t>trivalent OPV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</w:rPr>
        <w:t xml:space="preserve"> ตรวจสอบความครบถ้วนถูกต้องของข้อมูลที่แต่ละหน่วยบริการจัดส่ง พร้อมทั้ง</w:t>
      </w: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  <w:cs/>
        </w:rPr>
        <w:t xml:space="preserve">ลงนามการตรวจรับในแบบเก็บรวบรวม </w:t>
      </w: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</w:rPr>
        <w:t>trivalent OPV</w:t>
      </w: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  <w:cs/>
        </w:rPr>
        <w:t>ส่งคลังวัคซีนโร</w:t>
      </w:r>
      <w:r w:rsidR="001C2EC9" w:rsidRPr="00BE3220">
        <w:rPr>
          <w:rFonts w:ascii="TH SarabunIT๙" w:hAnsi="TH SarabunIT๙" w:cs="TH SarabunIT๙"/>
          <w:color w:val="000000" w:themeColor="text1"/>
          <w:spacing w:val="-10"/>
          <w:szCs w:val="32"/>
          <w:cs/>
        </w:rPr>
        <w:t>งพยาบาลอำเภอ</w:t>
      </w: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  <w:cs/>
        </w:rPr>
        <w:t xml:space="preserve"> (ภาคผนวก 8.3.4)</w:t>
      </w:r>
    </w:p>
    <w:p w:rsidR="001B4861" w:rsidRPr="00BE3220" w:rsidRDefault="001B4861" w:rsidP="001C2EC9">
      <w:pPr>
        <w:pStyle w:val="a3"/>
        <w:spacing w:before="120"/>
        <w:ind w:left="709" w:firstLine="992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  <w:cs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หากตรวจสอบแล้วข้อมูลไม่ตรงกัน ขอให้สอบถามไปยังผู้รับผิดชอบในการเก็บรวบรวมวัคซีนของหน่วยบริการ</w:t>
      </w:r>
      <w:r w:rsidR="00DA7CA3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และแก้ไขให้ถูกต้องตรงกัน</w:t>
      </w:r>
    </w:p>
    <w:p w:rsidR="001B4861" w:rsidRPr="00BE3220" w:rsidRDefault="001B4861" w:rsidP="001C2EC9">
      <w:pPr>
        <w:pStyle w:val="a3"/>
        <w:ind w:left="709" w:firstLine="709"/>
        <w:jc w:val="thaiDistribute"/>
        <w:rPr>
          <w:rFonts w:ascii="TH SarabunIT๙" w:hAnsi="TH SarabunIT๙" w:cs="TH SarabunIT๙"/>
          <w:color w:val="000000" w:themeColor="text1"/>
          <w:szCs w:val="32"/>
          <w:cs/>
          <w:lang w:val="th-TH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2) คลังวัคซีนโรงพยาบาลนำส่งวัคซีนพร้อมทั้งแบบเก็บรวบรวม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ส่งสำนักงานสาธารณสุขจังหวัด(ภาคผนวก 8.3.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5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)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ภายในวันที่ 2๖ เมษายน 2559</w:t>
      </w:r>
      <w:r w:rsidR="00DA7CA3"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 xml:space="preserve"> และสำนักงาน</w:t>
      </w:r>
      <w:r w:rsidR="00DA7CA3"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lastRenderedPageBreak/>
        <w:t>สาธารณสุขจังหวัด โดยคณะกรรมการขับเคลื่อนการเก็บกลับและทำลาย trivalentOPV</w:t>
      </w:r>
      <w:r w:rsidR="00DA7CA3"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  <w:lang w:val="th-TH"/>
        </w:rPr>
        <w:t>จะได้</w:t>
      </w:r>
      <w:r w:rsidR="00DA7CA3" w:rsidRPr="00BE3220">
        <w:rPr>
          <w:rFonts w:ascii="TH SarabunIT๙" w:hAnsi="TH SarabunIT๙" w:cs="TH SarabunIT๙"/>
          <w:b/>
          <w:bCs/>
          <w:color w:val="000000" w:themeColor="text1"/>
          <w:spacing w:val="6"/>
          <w:szCs w:val="32"/>
          <w:cs/>
          <w:lang w:val="th-TH"/>
        </w:rPr>
        <w:t xml:space="preserve">ตรวจสอบความถูกต้อง ทบทวนเอกสาร </w:t>
      </w:r>
      <w:r w:rsidR="00B678E4">
        <w:rPr>
          <w:rFonts w:ascii="TH SarabunIT๙" w:hAnsi="TH SarabunIT๙" w:cs="TH SarabunIT๙" w:hint="cs"/>
          <w:b/>
          <w:bCs/>
          <w:color w:val="000000" w:themeColor="text1"/>
          <w:spacing w:val="6"/>
          <w:szCs w:val="32"/>
          <w:cs/>
          <w:lang w:val="th-TH"/>
        </w:rPr>
        <w:t>พร้อมทั้ง</w:t>
      </w:r>
      <w:r w:rsidR="00DA7CA3" w:rsidRPr="00BE3220">
        <w:rPr>
          <w:rFonts w:ascii="TH SarabunIT๙" w:hAnsi="TH SarabunIT๙" w:cs="TH SarabunIT๙"/>
          <w:b/>
          <w:bCs/>
          <w:color w:val="000000" w:themeColor="text1"/>
          <w:spacing w:val="6"/>
          <w:szCs w:val="32"/>
          <w:cs/>
          <w:lang w:val="th-TH"/>
        </w:rPr>
        <w:t>ดำเนินการทำลายวัคซีน</w:t>
      </w:r>
      <w:r w:rsidR="00B678E4" w:rsidRPr="00BE3220">
        <w:rPr>
          <w:rFonts w:ascii="TH SarabunIT๙" w:hAnsi="TH SarabunIT๙" w:cs="TH SarabunIT๙"/>
          <w:b/>
          <w:bCs/>
          <w:color w:val="000000" w:themeColor="text1"/>
          <w:spacing w:val="6"/>
          <w:szCs w:val="32"/>
          <w:cs/>
          <w:lang w:val="th-TH"/>
        </w:rPr>
        <w:t>ให้เสร็จสิ้นภายในวันที่</w:t>
      </w:r>
      <w:r w:rsidR="00B678E4"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  <w:lang w:val="th-TH"/>
        </w:rPr>
        <w:t xml:space="preserve"> ๒๘ เมษายน ๒๕๕๙</w:t>
      </w:r>
      <w:r w:rsidR="00B678E4">
        <w:rPr>
          <w:rFonts w:ascii="TH SarabunIT๙" w:hAnsi="TH SarabunIT๙" w:cs="TH SarabunIT๙" w:hint="cs"/>
          <w:b/>
          <w:bCs/>
          <w:color w:val="000000" w:themeColor="text1"/>
          <w:spacing w:val="6"/>
          <w:szCs w:val="32"/>
          <w:cs/>
          <w:lang w:val="th-TH"/>
        </w:rPr>
        <w:t xml:space="preserve">โดยมีตัวแทนจากคณะกรรมการฯ อย่างน้อย 1 คน เข้าร่วมสังเกตการณ์ </w:t>
      </w:r>
    </w:p>
    <w:p w:rsidR="001B4861" w:rsidRPr="00BE3220" w:rsidRDefault="001B4861" w:rsidP="001C2EC9">
      <w:pPr>
        <w:tabs>
          <w:tab w:val="left" w:pos="1985"/>
        </w:tabs>
        <w:spacing w:before="240"/>
        <w:ind w:left="709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6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.2.4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การทำลายวัคซีน</w:t>
      </w:r>
    </w:p>
    <w:p w:rsidR="001B4861" w:rsidRPr="00BE3220" w:rsidRDefault="001B4861" w:rsidP="001C2EC9">
      <w:pPr>
        <w:pStyle w:val="a3"/>
        <w:spacing w:before="120"/>
        <w:ind w:left="709" w:firstLine="731"/>
        <w:contextualSpacing w:val="0"/>
        <w:jc w:val="thaiDistribute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สำนักงานสาธารณสุขจังหวัด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และสำนักสิ่งแวดล้อม กรุงเทพมหานคร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เป็นหน่วยงานรับผิดชอบในการทำลายวัคซีน ดำเนินการผ่านคณะกรรมการขับเคลื่อนการเก็บกลับและทำลาย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 trivalent OPV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และเพื่อให้การทำลาย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ในครั้งนี้ เป็นไปอย่างมีประสิทธิภาพและเป็นไปในทิศทางเดียวกัน เพื่อให้มั่นใจว่า</w:t>
      </w:r>
      <w:r w:rsidR="00150680" w:rsidRPr="00BE3220">
        <w:rPr>
          <w:rFonts w:ascii="TH SarabunIT๙" w:hAnsi="TH SarabunIT๙" w:cs="TH SarabunIT๙"/>
          <w:color w:val="000000" w:themeColor="text1"/>
          <w:szCs w:val="32"/>
          <w:cs/>
        </w:rPr>
        <w:t>trivalentOPV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ได้รับการทำลายให้หมดสิ้นไป กระทรวงสาธารณสุขจึงได้กำหนดวิธีการทำลาย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trivalent OPV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ในเตาเผาขยะติดเชื้อ ซึ่งหน่วยงานที่รับผิดชอบอาจพิจารณา</w:t>
      </w:r>
      <w:r w:rsidRPr="00BE3220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>ขอความร่วมมือหน่วยงานที่มีความพร้อมในการใช้เตาเผาขยะติดเชื้อ</w:t>
      </w:r>
      <w:r w:rsidR="00DA7CA3" w:rsidRPr="00BE3220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>มาตรฐาน</w:t>
      </w:r>
      <w:r w:rsidRPr="00BE3220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 xml:space="preserve"> เช่น โรงพยาบาลศูนย์ โรงพยาบาลทั่วไป โรงพยาบาลชุมชน องค์การบริหารส่วนตำบล หรืออาจใช้วิธีจัดซื้อจัดจ้างบริษัทเอกชนเป็นต้น </w:t>
      </w:r>
    </w:p>
    <w:p w:rsidR="001B4861" w:rsidRPr="00BE3220" w:rsidRDefault="001B4861" w:rsidP="001C2EC9">
      <w:pPr>
        <w:pStyle w:val="a3"/>
        <w:spacing w:before="120"/>
        <w:ind w:left="709" w:firstLine="731"/>
        <w:contextualSpacing w:val="0"/>
        <w:jc w:val="thaiDistribute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pacing w:val="-6"/>
          <w:sz w:val="24"/>
          <w:szCs w:val="32"/>
          <w:cs/>
        </w:rPr>
        <w:t xml:space="preserve">แนวทางในการดำเนินการของคณะกรรมการขับเคลื่อนการเก็บกลับและทำลาย </w:t>
      </w:r>
      <w:r w:rsidRPr="00BE3220">
        <w:rPr>
          <w:rFonts w:ascii="TH SarabunIT๙" w:hAnsi="TH SarabunIT๙" w:cs="TH SarabunIT๙"/>
          <w:color w:val="000000" w:themeColor="text1"/>
          <w:spacing w:val="-6"/>
        </w:rPr>
        <w:t>trivalent OPV</w:t>
      </w:r>
      <w:r w:rsidRPr="00BE3220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>มีดังนี้</w:t>
      </w:r>
    </w:p>
    <w:p w:rsidR="001B4861" w:rsidRPr="00BE3220" w:rsidRDefault="001B4861" w:rsidP="001B4861">
      <w:pPr>
        <w:pStyle w:val="a3"/>
        <w:tabs>
          <w:tab w:val="left" w:pos="5103"/>
        </w:tabs>
        <w:spacing w:before="120"/>
        <w:ind w:left="709" w:firstLine="731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  <w:cs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6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.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2.4.1 ตรวจสอบความครบถ้วนถูกต้องของข้อมูลที่หน่วยงานต่างๆ จัดส่ง</w:t>
      </w:r>
      <w:r w:rsidR="00DA7CA3" w:rsidRPr="00BE3220">
        <w:rPr>
          <w:rFonts w:ascii="TH SarabunIT๙" w:hAnsi="TH SarabunIT๙" w:cs="TH SarabunIT๙"/>
          <w:color w:val="000000" w:themeColor="text1"/>
          <w:szCs w:val="32"/>
          <w:cs/>
        </w:rPr>
        <w:t>มา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พร้อมทั้งให้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</w:rPr>
        <w:t>คณะกรรมการ</w:t>
      </w:r>
      <w:r w:rsidRPr="00BE3220">
        <w:rPr>
          <w:rFonts w:ascii="TH SarabunIT๙" w:hAnsi="TH SarabunIT๙" w:cs="TH SarabunIT๙"/>
          <w:color w:val="000000" w:themeColor="text1"/>
          <w:spacing w:val="-6"/>
          <w:sz w:val="24"/>
          <w:szCs w:val="32"/>
          <w:cs/>
        </w:rPr>
        <w:t xml:space="preserve">ขับเคลื่อนการเก็บกลับและทำลาย </w:t>
      </w:r>
      <w:r w:rsidRPr="00BE3220">
        <w:rPr>
          <w:rFonts w:ascii="TH SarabunIT๙" w:hAnsi="TH SarabunIT๙" w:cs="TH SarabunIT๙"/>
          <w:color w:val="000000" w:themeColor="text1"/>
          <w:spacing w:val="-6"/>
        </w:rPr>
        <w:t>trivalentOPV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</w:rPr>
        <w:t>ลงนามการตรวจรับในแบบเก็บรวบรวม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ส่งสำนักงานสาธารณสุขจังหวัด (ภาคผนวก 8.3.5) จำนวน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3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ท่าน ได้แก่ ประธาน รองประธาน และเลขานุการ</w:t>
      </w:r>
    </w:p>
    <w:p w:rsidR="001B4861" w:rsidRPr="00BE3220" w:rsidRDefault="001B4861" w:rsidP="001C2EC9">
      <w:pPr>
        <w:pStyle w:val="a3"/>
        <w:spacing w:before="120"/>
        <w:ind w:left="709" w:firstLine="1559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  <w:cs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หากตรวจสอบแล้วข้อมูลไม่ตรงกัน ขอให้สอบถามไปยังผู้รับผิดชอบของหน่วยงานดังกล่าว</w:t>
      </w:r>
      <w:r w:rsidR="00DA7CA3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และดำเนินการแก้ไขให้ถูกต้องตรงกัน</w:t>
      </w:r>
    </w:p>
    <w:p w:rsidR="001B4861" w:rsidRPr="00BE3220" w:rsidRDefault="001B4861" w:rsidP="001B4861">
      <w:pPr>
        <w:pStyle w:val="a3"/>
        <w:spacing w:before="120"/>
        <w:ind w:left="709" w:firstLine="731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  <w:cs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6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.2.4.2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สรุปปริมาณวัคซีนที่ทำลายลงในแบบการทำลาย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trivalent OPV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ของสำนักงานสาธารณสุขจังหวัด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(ภาคผนวก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8.3.6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)</w:t>
      </w:r>
    </w:p>
    <w:p w:rsidR="001809BC" w:rsidRPr="00BE3220" w:rsidRDefault="001B4861" w:rsidP="001809BC">
      <w:pPr>
        <w:pStyle w:val="a3"/>
        <w:spacing w:before="120"/>
        <w:ind w:left="709" w:firstLine="731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6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.2.4.3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จัดส่งวัคซีนไปทำลาย ณ เตาเผาขยะติดเชื้อ 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ภายในวันที่ 28 เมษายน 2559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ทั้งนี้ ต้อง</w:t>
      </w:r>
      <w:r w:rsidR="00697970" w:rsidRPr="00BE3220">
        <w:rPr>
          <w:rFonts w:ascii="TH SarabunIT๙" w:hAnsi="TH SarabunIT๙" w:cs="TH SarabunIT๙"/>
          <w:color w:val="000000" w:themeColor="text1"/>
          <w:szCs w:val="32"/>
          <w:cs/>
        </w:rPr>
        <w:t>ทำลายวัคซีนโดยมีตัวแทน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คณะกรรมการ</w:t>
      </w:r>
      <w:r w:rsidRPr="00BE3220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 xml:space="preserve">ขับเคลื่อนการเก็บกลับและทำลาย </w:t>
      </w:r>
      <w:r w:rsidRPr="00BE3220">
        <w:rPr>
          <w:rFonts w:ascii="TH SarabunIT๙" w:hAnsi="TH SarabunIT๙" w:cs="TH SarabunIT๙"/>
          <w:color w:val="000000" w:themeColor="text1"/>
        </w:rPr>
        <w:t>trivalent OPV</w:t>
      </w:r>
      <w:r w:rsidR="00697970" w:rsidRPr="00BE3220">
        <w:rPr>
          <w:rFonts w:ascii="TH SarabunIT๙" w:hAnsi="TH SarabunIT๙" w:cs="TH SarabunIT๙"/>
          <w:color w:val="000000" w:themeColor="text1"/>
          <w:szCs w:val="32"/>
          <w:cs/>
          <w:lang w:val="th-TH"/>
        </w:rPr>
        <w:t xml:space="preserve">อยู่ร่วมเป็นพยานอย่างน้อย ๑ </w:t>
      </w:r>
      <w:r w:rsidR="006439B5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ท่าน</w:t>
      </w:r>
      <w:r w:rsidR="001809BC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ขอให้มีการรวบรวมและกรอกเอกสารที่เกี่ยวข้องให้ครบถ้วน รวมทั้ง</w:t>
      </w:r>
      <w:r w:rsidR="00421E4C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ให้ผู้รับผิดชอบ</w:t>
      </w:r>
      <w:r w:rsidR="006439B5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ดำเนิน</w:t>
      </w:r>
      <w:r w:rsidR="00421E4C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การเผาทำลายลงนามร่วมด้วย</w:t>
      </w:r>
    </w:p>
    <w:p w:rsidR="001B4861" w:rsidRPr="00BE3220" w:rsidRDefault="001B4861" w:rsidP="001B4861">
      <w:pPr>
        <w:pStyle w:val="a3"/>
        <w:spacing w:before="120"/>
        <w:ind w:left="709" w:firstLine="992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สำหรับกรุงเทพมหานคร</w:t>
      </w:r>
      <w:r w:rsidR="00421E4C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ใช้หลักการเช่นเดียวกันและขอให้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ตรวจสอบ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trivalentOPV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ของ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หน่วยบริการในเขตกรุงเทพมหานคร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กับเอกสารที่จัดส่งมาที่สำนักสิ่งแวดล้อม กรุงเทพฯ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ในวันที่ได้ทำการนัดหมาย </w:t>
      </w:r>
      <w:r w:rsidR="00421E4C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ให้เรียบร้อยก่อนดำเนินการทำลาย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ภายในวันที่ 28 เมษายน 2559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และกรอกรายละเอียดข้อมูลการทำลายวัคซีนพร้อมลงนามในแบบการทำลาย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ของกรุงเทพมหานคร(ภาคผนวก 8.3.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๘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) </w:t>
      </w:r>
    </w:p>
    <w:p w:rsidR="00165608" w:rsidRPr="00BE3220" w:rsidRDefault="00165608">
      <w:pPr>
        <w:spacing w:after="200" w:line="276" w:lineRule="auto"/>
        <w:rPr>
          <w:rFonts w:ascii="TH SarabunIT๙" w:hAnsi="TH SarabunIT๙" w:cs="TH SarabunIT๙"/>
          <w:color w:val="000000" w:themeColor="text1"/>
          <w:cs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br w:type="page"/>
      </w:r>
    </w:p>
    <w:p w:rsidR="001B4861" w:rsidRPr="00BE3220" w:rsidRDefault="001B4861" w:rsidP="001B4861">
      <w:pPr>
        <w:spacing w:before="120"/>
        <w:jc w:val="thaiDistribute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</w:rPr>
        <w:lastRenderedPageBreak/>
        <w:t>6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  <w:t xml:space="preserve">.3 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ระยะหลังดำเนินการ</w:t>
      </w:r>
    </w:p>
    <w:p w:rsidR="001B4861" w:rsidRPr="00BE3220" w:rsidRDefault="001B4861" w:rsidP="001B4861">
      <w:pPr>
        <w:ind w:firstLine="851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 w:hint="cs"/>
          <w:color w:val="000000" w:themeColor="text1"/>
          <w:spacing w:val="-10"/>
          <w:cs/>
        </w:rPr>
        <w:t>6</w:t>
      </w:r>
      <w:r w:rsidRPr="00BE3220">
        <w:rPr>
          <w:rFonts w:ascii="TH SarabunIT๙" w:hAnsi="TH SarabunIT๙" w:cs="TH SarabunIT๙"/>
          <w:color w:val="000000" w:themeColor="text1"/>
          <w:spacing w:val="-10"/>
          <w:cs/>
        </w:rPr>
        <w:t xml:space="preserve">.๓.๑ </w:t>
      </w:r>
      <w:r w:rsidRPr="00BE3220">
        <w:rPr>
          <w:rFonts w:ascii="TH SarabunIT๙" w:hAnsi="TH SarabunIT๙" w:cs="TH SarabunIT๙"/>
          <w:color w:val="000000" w:themeColor="text1"/>
          <w:spacing w:val="8"/>
          <w:cs/>
        </w:rPr>
        <w:t>คณะกรรมการ</w:t>
      </w:r>
      <w:r w:rsidRPr="00BE3220">
        <w:rPr>
          <w:rFonts w:ascii="TH SarabunIT๙" w:hAnsi="TH SarabunIT๙" w:cs="TH SarabunIT๙"/>
          <w:color w:val="000000" w:themeColor="text1"/>
          <w:sz w:val="24"/>
          <w:cs/>
        </w:rPr>
        <w:t xml:space="preserve">ขับเคลื่อนการเก็บกลับและทำลาย </w:t>
      </w:r>
      <w:r w:rsidRPr="00BE3220">
        <w:rPr>
          <w:rFonts w:ascii="TH SarabunIT๙" w:hAnsi="TH SarabunIT๙" w:cs="TH SarabunIT๙"/>
          <w:color w:val="000000" w:themeColor="text1"/>
        </w:rPr>
        <w:t>trivalent OPV</w:t>
      </w:r>
      <w:r w:rsidRPr="00BE3220">
        <w:rPr>
          <w:rFonts w:ascii="TH SarabunIT๙" w:hAnsi="TH SarabunIT๙" w:cs="TH SarabunIT๙"/>
          <w:color w:val="000000" w:themeColor="text1"/>
          <w:spacing w:val="-10"/>
          <w:cs/>
        </w:rPr>
        <w:t xml:space="preserve">จัดทำรายงานสรุปผลการทำลาย </w:t>
      </w:r>
      <w:r w:rsidRPr="00BE3220">
        <w:rPr>
          <w:rFonts w:ascii="TH SarabunIT๙" w:hAnsi="TH SarabunIT๙" w:cs="TH SarabunIT๙"/>
          <w:color w:val="000000" w:themeColor="text1"/>
          <w:spacing w:val="-10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</w:rPr>
        <w:t>(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ภาคผนวก 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8</w:t>
      </w:r>
      <w:r w:rsidRPr="00BE3220">
        <w:rPr>
          <w:rFonts w:ascii="TH SarabunIT๙" w:hAnsi="TH SarabunIT๙" w:cs="TH SarabunIT๙"/>
          <w:color w:val="000000" w:themeColor="text1"/>
          <w:cs/>
        </w:rPr>
        <w:t>.3.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๙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) และส่งต่อไปยัง 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สำนักงานป้องกันควบคุมโรคที่ 1-13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ที่อยู่ในเขตรับผิดชอบ ภายในวันที่ </w:t>
      </w:r>
      <w:r w:rsidRPr="00BE3220">
        <w:rPr>
          <w:rFonts w:ascii="TH SarabunIT๙" w:hAnsi="TH SarabunIT๙" w:cs="TH SarabunIT๙"/>
          <w:color w:val="000000" w:themeColor="text1"/>
        </w:rPr>
        <w:t>6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พฤษภาคม </w:t>
      </w:r>
      <w:r w:rsidRPr="00BE3220">
        <w:rPr>
          <w:rFonts w:ascii="TH SarabunIT๙" w:hAnsi="TH SarabunIT๙" w:cs="TH SarabunIT๙"/>
          <w:color w:val="000000" w:themeColor="text1"/>
        </w:rPr>
        <w:t>2559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เพื่อรายงานให้</w:t>
      </w:r>
      <w:r w:rsidR="00D93EC4" w:rsidRPr="00BE3220">
        <w:rPr>
          <w:rFonts w:ascii="TH SarabunIT๙" w:hAnsi="TH SarabunIT๙" w:cs="TH SarabunIT๙"/>
          <w:color w:val="000000" w:themeColor="text1"/>
          <w:cs/>
        </w:rPr>
        <w:t>คณะกรรมการระดับเขตและ</w:t>
      </w:r>
      <w:r w:rsidRPr="00BE3220">
        <w:rPr>
          <w:rFonts w:ascii="TH SarabunIT๙" w:hAnsi="TH SarabunIT๙" w:cs="TH SarabunIT๙"/>
          <w:color w:val="000000" w:themeColor="text1"/>
          <w:cs/>
        </w:rPr>
        <w:t>กระทรวงสาธารณสุขทราบต่อไป</w:t>
      </w:r>
    </w:p>
    <w:p w:rsidR="001B4861" w:rsidRPr="00BE3220" w:rsidRDefault="001B4861" w:rsidP="001C2EC9">
      <w:pPr>
        <w:spacing w:before="120"/>
        <w:ind w:firstLine="851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 w:hint="cs"/>
          <w:color w:val="000000" w:themeColor="text1"/>
          <w:cs/>
        </w:rPr>
        <w:t>6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.๓.๒ </w:t>
      </w:r>
      <w:r w:rsidRPr="00BE3220">
        <w:rPr>
          <w:rFonts w:ascii="TH SarabunIT๙" w:hAnsi="TH SarabunIT๙" w:cs="TH SarabunIT๙"/>
          <w:color w:val="000000" w:themeColor="text1"/>
          <w:spacing w:val="8"/>
          <w:cs/>
        </w:rPr>
        <w:t>คณะกรรมการ</w:t>
      </w:r>
      <w:r w:rsidRPr="00BE3220">
        <w:rPr>
          <w:rFonts w:ascii="TH SarabunIT๙" w:hAnsi="TH SarabunIT๙" w:cs="TH SarabunIT๙"/>
          <w:color w:val="000000" w:themeColor="text1"/>
          <w:sz w:val="24"/>
          <w:cs/>
        </w:rPr>
        <w:t xml:space="preserve">ขับเคลื่อนการเก็บกลับและทำลาย </w:t>
      </w:r>
      <w:r w:rsidRPr="00BE3220">
        <w:rPr>
          <w:rFonts w:ascii="TH SarabunIT๙" w:hAnsi="TH SarabunIT๙" w:cs="TH SarabunIT๙"/>
          <w:color w:val="000000" w:themeColor="text1"/>
        </w:rPr>
        <w:t>trivalent OPV</w:t>
      </w:r>
      <w:r w:rsidRPr="00BE3220">
        <w:rPr>
          <w:rFonts w:ascii="TH SarabunIT๙" w:hAnsi="TH SarabunIT๙" w:cs="TH SarabunIT๙"/>
          <w:color w:val="000000" w:themeColor="text1"/>
          <w:spacing w:val="8"/>
          <w:cs/>
        </w:rPr>
        <w:t>รวบรวมหลักฐานและเอกสารที่เกี่ยวข้องกับก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ารเก็บและการทำลาย </w:t>
      </w:r>
      <w:r w:rsidRPr="00BE3220">
        <w:rPr>
          <w:rFonts w:ascii="TH SarabunIT๙" w:hAnsi="TH SarabunIT๙" w:cs="TH SarabunIT๙"/>
          <w:color w:val="000000" w:themeColor="text1"/>
        </w:rPr>
        <w:t>trivalent OPV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ไว้ที่หน่วยงาน</w:t>
      </w:r>
      <w:r w:rsidRPr="00BE3220">
        <w:rPr>
          <w:rFonts w:ascii="TH SarabunIT๙" w:hAnsi="TH SarabunIT๙" w:cs="TH SarabunIT๙"/>
          <w:color w:val="000000" w:themeColor="text1"/>
          <w:cs/>
        </w:rPr>
        <w:t>เพื่อรอการตรวจสอบจากคณะกรรมการประเมินผลสำเร็จในการเก็บกลับและทำลายวัคซีน</w:t>
      </w:r>
    </w:p>
    <w:p w:rsidR="001B4861" w:rsidRPr="00BE3220" w:rsidRDefault="001B4861" w:rsidP="001C2EC9">
      <w:pPr>
        <w:spacing w:before="120"/>
        <w:ind w:firstLine="851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กรณีที่คณะ</w:t>
      </w:r>
      <w:r w:rsidR="00B678E4">
        <w:rPr>
          <w:rFonts w:ascii="TH SarabunIT๙" w:hAnsi="TH SarabunIT๙" w:cs="TH SarabunIT๙" w:hint="cs"/>
          <w:color w:val="000000" w:themeColor="text1"/>
          <w:cs/>
        </w:rPr>
        <w:t>ทำงาน</w:t>
      </w:r>
      <w:r w:rsidRPr="00BE3220">
        <w:rPr>
          <w:rFonts w:ascii="TH SarabunIT๙" w:hAnsi="TH SarabunIT๙" w:cs="TH SarabunIT๙"/>
          <w:color w:val="000000" w:themeColor="text1"/>
          <w:cs/>
        </w:rPr>
        <w:t>ประเมินผล</w:t>
      </w:r>
      <w:r w:rsidR="00B678E4">
        <w:rPr>
          <w:rFonts w:ascii="TH SarabunIT๙" w:hAnsi="TH SarabunIT๙" w:cs="TH SarabunIT๙" w:hint="cs"/>
          <w:color w:val="000000" w:themeColor="text1"/>
          <w:cs/>
        </w:rPr>
        <w:t xml:space="preserve">การสับเปลี่ยนวัคซีนจาก </w:t>
      </w:r>
      <w:r w:rsidR="00B678E4">
        <w:rPr>
          <w:rFonts w:ascii="TH SarabunIT๙" w:hAnsi="TH SarabunIT๙" w:cs="TH SarabunIT๙"/>
          <w:color w:val="000000" w:themeColor="text1"/>
        </w:rPr>
        <w:t xml:space="preserve">trivalent OPV </w:t>
      </w:r>
      <w:r w:rsidR="00B678E4">
        <w:rPr>
          <w:rFonts w:ascii="TH SarabunIT๙" w:hAnsi="TH SarabunIT๙" w:cs="TH SarabunIT๙" w:hint="cs"/>
          <w:color w:val="000000" w:themeColor="text1"/>
          <w:cs/>
        </w:rPr>
        <w:t xml:space="preserve">เป็น </w:t>
      </w:r>
      <w:r w:rsidR="00B678E4">
        <w:rPr>
          <w:rFonts w:ascii="TH SarabunIT๙" w:hAnsi="TH SarabunIT๙" w:cs="TH SarabunIT๙"/>
          <w:color w:val="000000" w:themeColor="text1"/>
        </w:rPr>
        <w:t>bivalent OPV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ลงพื้นที่สุ่มประเมินรับรองผลการสับเปลี่ยนวัคซีน </w:t>
      </w:r>
      <w:r w:rsidRPr="00BE3220">
        <w:rPr>
          <w:rFonts w:ascii="TH SarabunIT๙" w:hAnsi="TH SarabunIT๙" w:cs="TH SarabunIT๙"/>
          <w:color w:val="000000" w:themeColor="text1"/>
        </w:rPr>
        <w:t>tOPV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เป็น </w:t>
      </w:r>
      <w:r w:rsidRPr="00BE3220">
        <w:rPr>
          <w:rFonts w:ascii="TH SarabunIT๙" w:hAnsi="TH SarabunIT๙" w:cs="TH SarabunIT๙"/>
          <w:color w:val="000000" w:themeColor="text1"/>
        </w:rPr>
        <w:t>bOPV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แล้วพบ </w:t>
      </w:r>
      <w:r w:rsidRPr="00BE3220">
        <w:rPr>
          <w:rFonts w:ascii="TH SarabunIT๙" w:hAnsi="TH SarabunIT๙" w:cs="TH SarabunIT๙"/>
          <w:color w:val="000000" w:themeColor="text1"/>
        </w:rPr>
        <w:t>trivalent OPV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หลงเหลืออยู่ที่หน่วยบริการ ขอให้</w:t>
      </w:r>
      <w:r w:rsidR="00B678E4">
        <w:rPr>
          <w:rFonts w:ascii="TH SarabunIT๙" w:hAnsi="TH SarabunIT๙" w:cs="TH SarabunIT๙" w:hint="cs"/>
          <w:color w:val="000000" w:themeColor="text1"/>
          <w:cs/>
        </w:rPr>
        <w:t>รายงานคณะทำงานประเมินผลฯ ระดับอำเภอ และคณะกรรมการรับรองผลการสับเปลี่ยนวัคซีนระดับจังหวัด พร้อมทั้งประสานให้ผู้รับผิดชอบในการเก็บกลับทำลาย ดำเนินการทำลาย</w:t>
      </w:r>
      <w:r w:rsidRPr="00BE3220">
        <w:rPr>
          <w:rFonts w:ascii="TH SarabunIT๙" w:hAnsi="TH SarabunIT๙" w:cs="TH SarabunIT๙"/>
          <w:color w:val="000000" w:themeColor="text1"/>
        </w:rPr>
        <w:t>trivalent OPV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แบบขยะติดเชื้อให้แล้วเสร็จ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ภายในวันที่ 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12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พฤษภาคม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>2559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และรายงานผลการทำลายนี้ไปยังจังหวัดต่อไปด้วย</w:t>
      </w:r>
    </w:p>
    <w:p w:rsidR="005C1627" w:rsidRPr="00BE3220" w:rsidRDefault="005C1627" w:rsidP="005C1627">
      <w:pPr>
        <w:ind w:left="1134" w:hanging="141"/>
        <w:rPr>
          <w:rFonts w:ascii="TH SarabunIT๙" w:hAnsi="TH SarabunIT๙" w:cs="TH SarabunIT๙"/>
          <w:color w:val="000000" w:themeColor="text1"/>
        </w:rPr>
      </w:pPr>
    </w:p>
    <w:p w:rsidR="00336D24" w:rsidRPr="00BE3220" w:rsidRDefault="00336D24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br w:type="page"/>
      </w:r>
    </w:p>
    <w:p w:rsidR="00295C9F" w:rsidRPr="00BE3220" w:rsidRDefault="001B4861" w:rsidP="00295C9F">
      <w:pPr>
        <w:pStyle w:val="a3"/>
        <w:ind w:left="0"/>
        <w:jc w:val="center"/>
        <w:rPr>
          <w:rFonts w:ascii="TH SarabunIT๙" w:hAnsi="TH SarabunIT๙" w:cs="TH SarabunIT๙"/>
          <w:b/>
          <w:bCs/>
          <w:color w:val="000000" w:themeColor="text1"/>
          <w:sz w:val="144"/>
          <w:szCs w:val="144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144"/>
          <w:szCs w:val="144"/>
        </w:rPr>
        <w:lastRenderedPageBreak/>
        <w:t>7</w:t>
      </w:r>
    </w:p>
    <w:p w:rsidR="005E2753" w:rsidRPr="00BE3220" w:rsidRDefault="005E2753" w:rsidP="005E2753">
      <w:pPr>
        <w:pStyle w:val="a3"/>
        <w:ind w:left="0"/>
        <w:jc w:val="center"/>
        <w:rPr>
          <w:rFonts w:ascii="TH SarabunIT๙" w:hAnsi="TH SarabunIT๙" w:cs="TH SarabunIT๙"/>
          <w:b/>
          <w:bCs/>
          <w:color w:val="000000" w:themeColor="text1"/>
          <w:sz w:val="72"/>
          <w:szCs w:val="72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z w:val="72"/>
          <w:szCs w:val="72"/>
          <w:cs/>
        </w:rPr>
        <w:t>ก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72"/>
          <w:szCs w:val="72"/>
          <w:cs/>
        </w:rPr>
        <w:t xml:space="preserve">ารประเมินความสำเร็จและการรับรองผลการสับเปลี่ยนวัคซีนจาก 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72"/>
          <w:szCs w:val="72"/>
        </w:rPr>
        <w:t xml:space="preserve">trivalent OPV 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72"/>
          <w:szCs w:val="72"/>
          <w:cs/>
        </w:rPr>
        <w:t xml:space="preserve">เป็น 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72"/>
          <w:szCs w:val="72"/>
        </w:rPr>
        <w:t>bivalent OPV</w:t>
      </w:r>
    </w:p>
    <w:p w:rsidR="005E2753" w:rsidRPr="00BE3220" w:rsidRDefault="005E2753" w:rsidP="005E2753">
      <w:pPr>
        <w:pStyle w:val="a3"/>
        <w:ind w:left="0"/>
        <w:jc w:val="center"/>
        <w:rPr>
          <w:rFonts w:ascii="TH SarabunIT๙" w:hAnsi="TH SarabunIT๙" w:cs="TH SarabunIT๙"/>
          <w:color w:val="000000" w:themeColor="text1"/>
          <w:szCs w:val="32"/>
        </w:rPr>
      </w:pPr>
    </w:p>
    <w:p w:rsidR="005E2753" w:rsidRPr="00BE3220" w:rsidRDefault="005E2753" w:rsidP="005E2753">
      <w:pPr>
        <w:pStyle w:val="a3"/>
        <w:ind w:left="0"/>
        <w:jc w:val="center"/>
        <w:rPr>
          <w:rFonts w:ascii="TH SarabunIT๙" w:hAnsi="TH SarabunIT๙" w:cs="TH SarabunIT๙"/>
          <w:color w:val="000000" w:themeColor="text1"/>
          <w:szCs w:val="32"/>
        </w:rPr>
      </w:pPr>
    </w:p>
    <w:p w:rsidR="005E2753" w:rsidRPr="00BE3220" w:rsidRDefault="005E2753" w:rsidP="005E2753">
      <w:pPr>
        <w:pStyle w:val="a3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ab/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ภาย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หลังดำเนินการเก็บ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กลับ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และทำลาย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 trivalent OPV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จนเสร็จสิ้นภายในวันที่ 2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8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เมษายน 2559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และประกาศว่าประเทศไทยจะเริ่มใช้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bivalent OPV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ตั้งแต่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วันที่ 2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9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เมษายน 2559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เป็นต้นไปแล้วจำเป็นที่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จะต้องมีการประเมินความสำเร็จ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และ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รับรอง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ผล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ว่าประเทศไทยได้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มีการสับเปลี่ยน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วัคซีน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จาก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 trivalent OPV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เป็น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bivalent OPV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สำเร็จ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ตามที่องค์การอนามัยโลกกำหนด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โดย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กระบวนการดังกล่าวมีวัตถุประสงค์ดังต่อไปนี้</w:t>
      </w:r>
    </w:p>
    <w:p w:rsidR="005E2753" w:rsidRPr="00BE3220" w:rsidRDefault="005E2753" w:rsidP="00F92BEB">
      <w:pPr>
        <w:pStyle w:val="a3"/>
        <w:numPr>
          <w:ilvl w:val="0"/>
          <w:numId w:val="3"/>
        </w:numPr>
        <w:tabs>
          <w:tab w:val="left" w:pos="990"/>
        </w:tabs>
        <w:spacing w:before="120"/>
        <w:ind w:left="992" w:hanging="272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เพื่อประเมินและรับรองว่าคลังวัคซีนและหน่วยบริการไม่มี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เหลืออยู่</w:t>
      </w:r>
    </w:p>
    <w:p w:rsidR="005E2753" w:rsidRPr="00BE3220" w:rsidRDefault="005E2753" w:rsidP="00F92BEB">
      <w:pPr>
        <w:pStyle w:val="a3"/>
        <w:numPr>
          <w:ilvl w:val="0"/>
          <w:numId w:val="3"/>
        </w:numPr>
        <w:tabs>
          <w:tab w:val="left" w:pos="990"/>
        </w:tabs>
        <w:ind w:left="990" w:hanging="270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4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</w:rPr>
        <w:t xml:space="preserve">เพื่อประเมินและรับรองว่าคลังวัคซีนมีการสำรอง 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</w:rPr>
        <w:t xml:space="preserve">bivalent OPV 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</w:rPr>
        <w:t xml:space="preserve">เพื่อมาใช้ทดแทน 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</w:rPr>
        <w:t>trivalent OPV</w:t>
      </w:r>
    </w:p>
    <w:p w:rsidR="005E2753" w:rsidRPr="00BE3220" w:rsidRDefault="005E2753" w:rsidP="00F92BEB">
      <w:pPr>
        <w:pStyle w:val="a3"/>
        <w:numPr>
          <w:ilvl w:val="0"/>
          <w:numId w:val="3"/>
        </w:numPr>
        <w:tabs>
          <w:tab w:val="left" w:pos="990"/>
        </w:tabs>
        <w:spacing w:after="200"/>
        <w:ind w:left="990" w:hanging="270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เพื่อประเมินและรับรองว่าคลังวัคซีนมีการสำรอง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IPV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และหน่วยบริการได้เริ่มให้บริการ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IPV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แล้ว</w:t>
      </w:r>
    </w:p>
    <w:p w:rsidR="005E2753" w:rsidRPr="00BE3220" w:rsidRDefault="005E2753" w:rsidP="005E2753">
      <w:pPr>
        <w:pStyle w:val="a3"/>
        <w:ind w:left="0" w:firstLine="720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การ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ประเมินความสำเร็จและการรับรอง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ผลข้างต้นจะต้องดำเนินการตามขั้นตอน เพื่อให้การรับรองผล</w:t>
      </w:r>
      <w:r w:rsidRPr="00BE3220">
        <w:rPr>
          <w:rFonts w:ascii="TH SarabunIT๙" w:hAnsi="TH SarabunIT๙" w:cs="TH SarabunIT๙" w:hint="cs"/>
          <w:color w:val="000000" w:themeColor="text1"/>
          <w:spacing w:val="-8"/>
          <w:szCs w:val="32"/>
          <w:cs/>
        </w:rPr>
        <w:t xml:space="preserve">เป็นไปอย่างมีมาตรฐาน </w:t>
      </w:r>
      <w:r w:rsidR="00A07ED1" w:rsidRPr="00BE3220">
        <w:rPr>
          <w:rFonts w:ascii="TH SarabunIT๙" w:hAnsi="TH SarabunIT๙" w:cs="TH SarabunIT๙"/>
          <w:color w:val="000000" w:themeColor="text1"/>
          <w:spacing w:val="-8"/>
          <w:szCs w:val="32"/>
          <w:cs/>
          <w:lang w:val="th-TH"/>
        </w:rPr>
        <w:t xml:space="preserve">โปร่งใส </w:t>
      </w:r>
      <w:r w:rsidRPr="00BE3220">
        <w:rPr>
          <w:rFonts w:ascii="TH SarabunIT๙" w:hAnsi="TH SarabunIT๙" w:cs="TH SarabunIT๙" w:hint="cs"/>
          <w:color w:val="000000" w:themeColor="text1"/>
          <w:spacing w:val="-8"/>
          <w:szCs w:val="32"/>
          <w:cs/>
        </w:rPr>
        <w:t xml:space="preserve">ตรวจสอบได้ และเป็นไปตามกรอบเวลาที่กำหนด </w:t>
      </w:r>
      <w:r w:rsidR="00A07ED1" w:rsidRPr="00BE3220">
        <w:rPr>
          <w:rFonts w:ascii="TH SarabunIT๙" w:hAnsi="TH SarabunIT๙" w:cs="TH SarabunIT๙"/>
          <w:color w:val="000000" w:themeColor="text1"/>
          <w:spacing w:val="-8"/>
          <w:szCs w:val="32"/>
          <w:cs/>
          <w:lang w:val="th-TH"/>
        </w:rPr>
        <w:t>โดยอยู่บนพื้นฐานของความร่วมมือ</w:t>
      </w:r>
      <w:r w:rsidR="00A07ED1" w:rsidRPr="00BE3220">
        <w:rPr>
          <w:rFonts w:ascii="TH SarabunIT๙" w:hAnsi="TH SarabunIT๙" w:cs="TH SarabunIT๙"/>
          <w:color w:val="000000" w:themeColor="text1"/>
          <w:szCs w:val="32"/>
          <w:cs/>
          <w:lang w:val="th-TH"/>
        </w:rPr>
        <w:t xml:space="preserve">และไว้วางใจซึ่งกันและกัน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รายละเอียดการดำเนินงานดังกล่าวประกอบด้วย</w:t>
      </w:r>
    </w:p>
    <w:p w:rsidR="005E2753" w:rsidRPr="00BE3220" w:rsidRDefault="005E2753" w:rsidP="001C2EC9">
      <w:pPr>
        <w:pStyle w:val="a3"/>
        <w:spacing w:before="120"/>
        <w:ind w:left="0" w:firstLine="720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๑. การแต่งตั้งคณะกรรมการและคณะทำงานที่เกี่ยวข้อง</w:t>
      </w:r>
    </w:p>
    <w:p w:rsidR="005E2753" w:rsidRPr="00BE3220" w:rsidRDefault="005E2753" w:rsidP="005E2753">
      <w:pPr>
        <w:pStyle w:val="a3"/>
        <w:ind w:left="0" w:firstLine="720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๒. การเลือกเป้าหมายในการประเมิน</w:t>
      </w:r>
    </w:p>
    <w:p w:rsidR="005E2753" w:rsidRPr="00BE3220" w:rsidRDefault="005E2753" w:rsidP="005E2753">
      <w:pPr>
        <w:pStyle w:val="a3"/>
        <w:ind w:left="0" w:firstLine="720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  <w:cs/>
        </w:rPr>
      </w:pP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3.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การเตรียมการและการจัดทำแผนสำรองกรณีตรวจพบว่ามี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trivalent OPV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หลงเหลือ</w:t>
      </w:r>
    </w:p>
    <w:p w:rsidR="005E2753" w:rsidRPr="00BE3220" w:rsidRDefault="005E2753" w:rsidP="005E2753">
      <w:pPr>
        <w:pStyle w:val="a3"/>
        <w:ind w:left="0" w:firstLine="720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๔. การประเมินคลังวัคซีนและหน่วยบริการ</w:t>
      </w:r>
    </w:p>
    <w:p w:rsidR="005E2753" w:rsidRPr="00BE3220" w:rsidRDefault="005E2753" w:rsidP="005E2753">
      <w:pPr>
        <w:pStyle w:val="a3"/>
        <w:ind w:left="0" w:firstLine="720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๕. การจัดการกรณีตรวจพบว่ามี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trivalent OPV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หลงเหลือ</w:t>
      </w:r>
    </w:p>
    <w:p w:rsidR="005E2753" w:rsidRPr="00BE3220" w:rsidRDefault="005E2753" w:rsidP="005E2753">
      <w:pPr>
        <w:pStyle w:val="a3"/>
        <w:ind w:left="0" w:firstLine="720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๖. การรายงานและรับรองผล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การสับเปลี่ยนวัคซีนจาก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เป็น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bivalent OPV</w:t>
      </w:r>
    </w:p>
    <w:p w:rsidR="00111829" w:rsidRPr="00BE3220" w:rsidRDefault="00111829" w:rsidP="005E2753">
      <w:pPr>
        <w:pStyle w:val="a3"/>
        <w:ind w:left="0" w:firstLine="720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7. กรอบเวลาการ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ประเมินความสำเร็จ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และ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รับรอง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ผล</w:t>
      </w:r>
    </w:p>
    <w:p w:rsidR="005E2753" w:rsidRPr="00BE3220" w:rsidRDefault="005E2753" w:rsidP="005E2753">
      <w:pPr>
        <w:pStyle w:val="a3"/>
        <w:ind w:left="0" w:firstLine="720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  <w:cs/>
        </w:rPr>
      </w:pPr>
    </w:p>
    <w:p w:rsidR="005E2753" w:rsidRPr="00BE3220" w:rsidRDefault="005E2753" w:rsidP="005E2753">
      <w:pPr>
        <w:pStyle w:val="a3"/>
        <w:ind w:left="0" w:firstLine="720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</w:p>
    <w:p w:rsidR="005E2753" w:rsidRPr="00BE3220" w:rsidRDefault="005E2753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br w:type="page"/>
      </w:r>
    </w:p>
    <w:p w:rsidR="005E2753" w:rsidRPr="00BE3220" w:rsidRDefault="005E2753" w:rsidP="005E2753">
      <w:pPr>
        <w:spacing w:before="120"/>
        <w:jc w:val="thaiDistribute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</w:rPr>
        <w:lastRenderedPageBreak/>
        <w:t>7.๑ การแต่งตั้งคณะกรรมการและคณะทำงานที่เกี่ยวข้อง</w:t>
      </w:r>
    </w:p>
    <w:p w:rsidR="005E2753" w:rsidRPr="00BE3220" w:rsidRDefault="005E2753" w:rsidP="00B43FC4">
      <w:pPr>
        <w:spacing w:before="120"/>
        <w:ind w:firstLine="851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 w:hint="cs"/>
          <w:color w:val="000000" w:themeColor="text1"/>
          <w:cs/>
        </w:rPr>
        <w:t>คณะกรรมการและคณะทำงานที่เกี่ยวข้องกับการ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ประเมินความสำเร็จและการรับรองผลการสับเปลี่ยนวัคซีนจาก </w:t>
      </w:r>
      <w:r w:rsidRPr="00BE3220">
        <w:rPr>
          <w:rFonts w:ascii="TH SarabunIT๙" w:hAnsi="TH SarabunIT๙" w:cs="TH SarabunIT๙"/>
          <w:color w:val="000000" w:themeColor="text1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เป็น </w:t>
      </w:r>
      <w:r w:rsidRPr="00BE3220">
        <w:rPr>
          <w:rFonts w:ascii="TH SarabunIT๙" w:hAnsi="TH SarabunIT๙" w:cs="TH SarabunIT๙"/>
          <w:color w:val="000000" w:themeColor="text1"/>
        </w:rPr>
        <w:t>bivalent OPV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 นั้น มีทั้งในระดับประเทศ เขตสุขภาพ จังหวัด และระดับอำเภอ ดังนี้</w:t>
      </w:r>
    </w:p>
    <w:p w:rsidR="005E2753" w:rsidRPr="00BE3220" w:rsidRDefault="005E2753" w:rsidP="00F92BEB">
      <w:pPr>
        <w:pStyle w:val="a3"/>
        <w:numPr>
          <w:ilvl w:val="0"/>
          <w:numId w:val="5"/>
        </w:numPr>
        <w:ind w:left="1134" w:hanging="283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คณะกรรมการรับรองผลการกวาดล้างโปลิโอและการกำจัดโรคหัดแห่งชาติ</w:t>
      </w:r>
    </w:p>
    <w:p w:rsidR="005E2753" w:rsidRPr="00BE3220" w:rsidRDefault="005E2753" w:rsidP="00F92BEB">
      <w:pPr>
        <w:pStyle w:val="a3"/>
        <w:numPr>
          <w:ilvl w:val="0"/>
          <w:numId w:val="5"/>
        </w:numPr>
        <w:ind w:left="1134" w:hanging="283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</w:rPr>
        <w:t>คณะ</w:t>
      </w:r>
      <w:r w:rsidRPr="00BE3220">
        <w:rPr>
          <w:rFonts w:ascii="TH SarabunIT๙" w:hAnsi="TH SarabunIT๙" w:cs="TH SarabunIT๙" w:hint="cs"/>
          <w:color w:val="000000" w:themeColor="text1"/>
          <w:spacing w:val="-4"/>
          <w:szCs w:val="32"/>
          <w:cs/>
        </w:rPr>
        <w:t>กรรมการอำนวย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</w:rPr>
        <w:t>การ</w:t>
      </w:r>
      <w:r w:rsidR="00D93EC4"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</w:rPr>
        <w:t>รับรองผลการ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</w:rPr>
        <w:t xml:space="preserve">สับเปลี่ยนวัคซีนจาก 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</w:rPr>
        <w:t xml:space="preserve">เป็น 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</w:rPr>
        <w:t>bivalent OPV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ระดับเขต</w:t>
      </w:r>
    </w:p>
    <w:p w:rsidR="005E2753" w:rsidRPr="00BE3220" w:rsidRDefault="005E2753" w:rsidP="00F92BEB">
      <w:pPr>
        <w:pStyle w:val="a3"/>
        <w:numPr>
          <w:ilvl w:val="0"/>
          <w:numId w:val="5"/>
        </w:numPr>
        <w:ind w:left="1134" w:hanging="283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คณะกรรมการ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รับรองผลการ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สับเปลี่ยนวัคซีนจาก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เป็น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bivalent OPV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ระดับจังหวัด </w:t>
      </w:r>
    </w:p>
    <w:p w:rsidR="005E2753" w:rsidRPr="00BE3220" w:rsidRDefault="005E2753" w:rsidP="00F92BEB">
      <w:pPr>
        <w:pStyle w:val="a3"/>
        <w:numPr>
          <w:ilvl w:val="0"/>
          <w:numId w:val="5"/>
        </w:numPr>
        <w:spacing w:after="200"/>
        <w:ind w:left="1134" w:hanging="283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คณะทำงานประเมินผล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การ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สับเปลี่ยนวัคซีนจาก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เป็น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bivalent OPV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ระดับอำเภอ</w:t>
      </w:r>
    </w:p>
    <w:p w:rsidR="005E2753" w:rsidRPr="00BE3220" w:rsidRDefault="005E2753" w:rsidP="00B43FC4">
      <w:pPr>
        <w:tabs>
          <w:tab w:val="left" w:pos="709"/>
        </w:tabs>
        <w:spacing w:before="120"/>
        <w:ind w:firstLine="851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คณะกรรมการรับรองผลการกวาดล้างโปลิโอและการกำจัดโรคหัดแห่งชาติ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จะเป็นผู้รวบรวมข้อมูลการ</w:t>
      </w:r>
      <w:r w:rsidRPr="00BE3220">
        <w:rPr>
          <w:rFonts w:ascii="TH SarabunIT๙" w:hAnsi="TH SarabunIT๙" w:cs="TH SarabunIT๙"/>
          <w:color w:val="000000" w:themeColor="text1"/>
          <w:cs/>
        </w:rPr>
        <w:t>ประเมินความสำเร็จและรับรองผลการสับเปลี่ยนวัคซีน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ของประเทศไทย และจะเป็นผู้แต่งตั้งคณะทำงานระดับเขต ส่วนในระดับจังหวัด สำนักงานสาธารณสุขจังหวัดจะต้องแต่งตั้ง</w:t>
      </w:r>
      <w:r w:rsidRPr="00BE3220">
        <w:rPr>
          <w:rFonts w:ascii="TH SarabunIT๙" w:hAnsi="TH SarabunIT๙" w:cs="TH SarabunIT๙"/>
          <w:color w:val="000000" w:themeColor="text1"/>
          <w:cs/>
        </w:rPr>
        <w:t>คณะกรรมการ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รับรองผลการ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สับเปลี่ยนวัคซีนจาก </w:t>
      </w:r>
      <w:r w:rsidRPr="00BE3220">
        <w:rPr>
          <w:rFonts w:ascii="TH SarabunIT๙" w:hAnsi="TH SarabunIT๙" w:cs="TH SarabunIT๙"/>
          <w:color w:val="000000" w:themeColor="text1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เป็น </w:t>
      </w:r>
      <w:r w:rsidRPr="00BE3220">
        <w:rPr>
          <w:rFonts w:ascii="TH SarabunIT๙" w:hAnsi="TH SarabunIT๙" w:cs="TH SarabunIT๙"/>
          <w:color w:val="000000" w:themeColor="text1"/>
        </w:rPr>
        <w:t>bivalent OPV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 ระดับจังหวัด และแต่งตั้ง</w:t>
      </w:r>
      <w:r w:rsidRPr="00BE3220">
        <w:rPr>
          <w:rFonts w:ascii="TH SarabunIT๙" w:hAnsi="TH SarabunIT๙" w:cs="TH SarabunIT๙"/>
          <w:color w:val="000000" w:themeColor="text1"/>
          <w:cs/>
        </w:rPr>
        <w:t>คณะทำงานประเมินผล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การ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สับเปลี่ยนวัคซีนจาก </w:t>
      </w:r>
      <w:r w:rsidRPr="00BE3220">
        <w:rPr>
          <w:rFonts w:ascii="TH SarabunIT๙" w:hAnsi="TH SarabunIT๙" w:cs="TH SarabunIT๙"/>
          <w:color w:val="000000" w:themeColor="text1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เป็น </w:t>
      </w:r>
      <w:r w:rsidRPr="00BE3220">
        <w:rPr>
          <w:rFonts w:ascii="TH SarabunIT๙" w:hAnsi="TH SarabunIT๙" w:cs="TH SarabunIT๙"/>
          <w:color w:val="000000" w:themeColor="text1"/>
        </w:rPr>
        <w:t>bivalent OPV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 ระดับอำเภอเพื่อกำหนดแนวทางการดำเนินงานและ</w:t>
      </w:r>
      <w:r w:rsidRPr="00BE3220">
        <w:rPr>
          <w:rFonts w:ascii="TH SarabunIT๙" w:hAnsi="TH SarabunIT๙" w:cs="TH SarabunIT๙"/>
          <w:color w:val="000000" w:themeColor="text1"/>
          <w:cs/>
        </w:rPr>
        <w:t>รายงานผลดังกล่าวให้แก่คณะกรรมการ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ฯระดับเขต</w:t>
      </w:r>
      <w:r w:rsidRPr="00BE3220">
        <w:rPr>
          <w:rFonts w:ascii="TH SarabunIT๙" w:hAnsi="TH SarabunIT๙" w:cs="TH SarabunIT๙"/>
          <w:color w:val="000000" w:themeColor="text1"/>
          <w:cs/>
        </w:rPr>
        <w:t>ต่อไป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 สำหรับองค์ประกอบและบทบาทหน้าที่ของคณะต่างๆนั้น มีรายละเอียดดังระบุใน บทที่ 5</w:t>
      </w:r>
    </w:p>
    <w:p w:rsidR="005E2753" w:rsidRPr="00BE3220" w:rsidRDefault="005E2753" w:rsidP="005E2753">
      <w:pPr>
        <w:jc w:val="thaiDistribute"/>
        <w:rPr>
          <w:rFonts w:ascii="TH SarabunIT๙" w:hAnsi="TH SarabunIT๙" w:cs="TH SarabunIT๙"/>
          <w:color w:val="000000" w:themeColor="text1"/>
          <w:highlight w:val="yellow"/>
        </w:rPr>
      </w:pPr>
    </w:p>
    <w:p w:rsidR="005E2753" w:rsidRPr="00BE3220" w:rsidRDefault="005E2753" w:rsidP="005E2753">
      <w:pPr>
        <w:spacing w:before="120"/>
        <w:jc w:val="thaiDistribute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</w:rPr>
        <w:t>7.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  <w:t xml:space="preserve">2 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</w:rPr>
        <w:t>การเลือก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เป้าหมาย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</w:rPr>
        <w:t>ในการประเมิน</w:t>
      </w:r>
    </w:p>
    <w:p w:rsidR="005E2753" w:rsidRPr="00BE3220" w:rsidRDefault="005E2753" w:rsidP="00B43FC4">
      <w:pPr>
        <w:pStyle w:val="a3"/>
        <w:spacing w:before="120"/>
        <w:ind w:left="0" w:firstLine="851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เป้าหมายของการประเมินความสำเร็จการสับเปลี่ยน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เป็น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bivalent OPV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นั้น ประกอบด้วย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“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คลังวัคซีน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”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และ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 ”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หน่วยบริการ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”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อันมีนิยามดังนี้</w:t>
      </w:r>
    </w:p>
    <w:p w:rsidR="005E2753" w:rsidRPr="00BE3220" w:rsidRDefault="005E2753" w:rsidP="00B43FC4">
      <w:pPr>
        <w:pStyle w:val="a3"/>
        <w:spacing w:before="120"/>
        <w:ind w:left="0" w:firstLine="851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</w:rPr>
        <w:t>“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คลังวัคซีน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</w:rPr>
        <w:t>”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หมายถึงคลังวัคซีน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โรงพยาบาลทุกแห่ง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ที่มี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การ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สำรอง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trivalent OPV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ก่อนที่จะเปลี่ยนเป็น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bivalent OPV</w:t>
      </w:r>
    </w:p>
    <w:p w:rsidR="005E2753" w:rsidRPr="00BE3220" w:rsidRDefault="005E2753" w:rsidP="00B43FC4">
      <w:pPr>
        <w:pStyle w:val="a3"/>
        <w:spacing w:before="120"/>
        <w:ind w:left="0" w:firstLine="851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</w:rPr>
        <w:t>“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หน่วยบริการ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</w:rPr>
        <w:t>”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หมายถึงหน่วยบริการสาธารณสุข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ทุกแห่งภายใต้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ทุกสังกัด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ที่มีการ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ให้บริการ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 trivalent OPV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ก่อนที่จะเปลี่ยนเป็น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bivalent OPV (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หมายรวมถึง โรงพยาบาลส่งเสริมสุขภาพตำบล โรงพยาบาลทุกระดับ </w:t>
      </w:r>
      <w:r w:rsidR="007C19B3" w:rsidRPr="00BE3220">
        <w:rPr>
          <w:rFonts w:ascii="TH SarabunIT๙" w:hAnsi="TH SarabunIT๙" w:cs="TH SarabunIT๙"/>
          <w:color w:val="000000" w:themeColor="text1"/>
          <w:szCs w:val="32"/>
          <w:cs/>
          <w:lang w:val="th-TH"/>
        </w:rPr>
        <w:t>หน่วยปฐมภูมิ (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PCU</w:t>
      </w:r>
      <w:r w:rsidR="007C19B3" w:rsidRPr="00BE3220">
        <w:rPr>
          <w:rFonts w:ascii="TH SarabunIT๙" w:hAnsi="TH SarabunIT๙" w:cs="TH SarabunIT๙"/>
          <w:color w:val="000000" w:themeColor="text1"/>
          <w:szCs w:val="32"/>
        </w:rPr>
        <w:t xml:space="preserve">)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ของโรงพยาบาล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โรงพยาบาลในสังกัดของ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มหาวิทยาลัย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ศูนย์บริการสาธารณสุขในสังกัดองค์กรปกครองส่วนท้องถิ่น คลินิกเอกชน และสถานพยาบาลอื่นๆที่เข้าเกณฑ์ข้างต้น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ด้วย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)</w:t>
      </w:r>
    </w:p>
    <w:p w:rsidR="00E3235C" w:rsidRPr="00BE3220" w:rsidRDefault="00E3235C" w:rsidP="00F01253">
      <w:pPr>
        <w:pStyle w:val="a3"/>
        <w:spacing w:before="120"/>
        <w:ind w:left="0" w:firstLine="851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  <w:cs/>
          <w:lang w:val="th-TH"/>
        </w:rPr>
      </w:pPr>
      <w:r w:rsidRPr="005742EE">
        <w:rPr>
          <w:rFonts w:ascii="TH SarabunIT๙" w:hAnsi="TH SarabunIT๙" w:cs="TH SarabunIT๙"/>
          <w:color w:val="FF0000"/>
          <w:szCs w:val="32"/>
          <w:cs/>
          <w:lang w:val="th-TH"/>
        </w:rPr>
        <w:t>หลักการพื้นฐาน</w:t>
      </w:r>
      <w:r w:rsidR="00945BC2" w:rsidRPr="005742EE">
        <w:rPr>
          <w:rFonts w:ascii="TH SarabunIT๙" w:hAnsi="TH SarabunIT๙" w:cs="TH SarabunIT๙"/>
          <w:color w:val="FF0000"/>
          <w:szCs w:val="32"/>
          <w:cs/>
          <w:lang w:val="th-TH"/>
        </w:rPr>
        <w:t>สำคัญ</w:t>
      </w:r>
      <w:r w:rsidRPr="005742EE">
        <w:rPr>
          <w:rFonts w:ascii="TH SarabunIT๙" w:hAnsi="TH SarabunIT๙" w:cs="TH SarabunIT๙"/>
          <w:color w:val="FF0000"/>
          <w:szCs w:val="32"/>
          <w:cs/>
          <w:lang w:val="th-TH"/>
        </w:rPr>
        <w:t>ของการ</w:t>
      </w:r>
      <w:r w:rsidR="00592891" w:rsidRPr="005742EE">
        <w:rPr>
          <w:rFonts w:ascii="TH SarabunIT๙" w:hAnsi="TH SarabunIT๙" w:cs="TH SarabunIT๙"/>
          <w:color w:val="FF0000"/>
          <w:spacing w:val="-6"/>
          <w:szCs w:val="32"/>
          <w:cs/>
          <w:lang w:val="th-TH"/>
        </w:rPr>
        <w:t xml:space="preserve">เก็บกลับและทำลาย </w:t>
      </w:r>
      <w:r w:rsidR="00592891" w:rsidRPr="005742EE">
        <w:rPr>
          <w:rFonts w:ascii="TH SarabunIT๙" w:hAnsi="TH SarabunIT๙" w:cs="TH SarabunIT๙"/>
          <w:color w:val="FF0000"/>
          <w:spacing w:val="-6"/>
          <w:szCs w:val="32"/>
          <w:cs/>
        </w:rPr>
        <w:t>trivalentOPV</w:t>
      </w:r>
      <w:r w:rsidR="00592891" w:rsidRPr="005742EE">
        <w:rPr>
          <w:rFonts w:ascii="TH SarabunIT๙" w:hAnsi="TH SarabunIT๙" w:cs="TH SarabunIT๙" w:hint="cs"/>
          <w:color w:val="FF0000"/>
          <w:spacing w:val="-6"/>
          <w:szCs w:val="32"/>
          <w:cs/>
        </w:rPr>
        <w:t>ให้สำเร็จนั้นต้องอาศัย</w:t>
      </w:r>
      <w:r w:rsidRPr="005742EE">
        <w:rPr>
          <w:rFonts w:ascii="TH SarabunIT๙" w:hAnsi="TH SarabunIT๙" w:cs="TH SarabunIT๙"/>
          <w:color w:val="FF0000"/>
          <w:szCs w:val="32"/>
          <w:cs/>
          <w:lang w:val="th-TH"/>
        </w:rPr>
        <w:t>ความร่วมมือร่วมใจและความ</w:t>
      </w:r>
      <w:r w:rsidRPr="005742EE">
        <w:rPr>
          <w:rFonts w:ascii="TH SarabunIT๙" w:hAnsi="TH SarabunIT๙" w:cs="TH SarabunIT๙"/>
          <w:color w:val="FF0000"/>
          <w:spacing w:val="-4"/>
          <w:szCs w:val="32"/>
          <w:cs/>
          <w:lang w:val="th-TH"/>
        </w:rPr>
        <w:t xml:space="preserve">ไว้วางใจซึ่งกันและกัน </w:t>
      </w:r>
      <w:r w:rsidR="00146567" w:rsidRPr="005742EE">
        <w:rPr>
          <w:rFonts w:ascii="TH SarabunIT๙" w:hAnsi="TH SarabunIT๙" w:cs="TH SarabunIT๙" w:hint="cs"/>
          <w:color w:val="FF0000"/>
          <w:spacing w:val="-6"/>
          <w:szCs w:val="32"/>
          <w:cs/>
        </w:rPr>
        <w:t>การประเมิน</w:t>
      </w:r>
      <w:r w:rsidR="00146567" w:rsidRPr="005742EE">
        <w:rPr>
          <w:rFonts w:ascii="TH SarabunIT๙" w:hAnsi="TH SarabunIT๙" w:cs="TH SarabunIT๙"/>
          <w:color w:val="FF0000"/>
          <w:szCs w:val="32"/>
          <w:cs/>
        </w:rPr>
        <w:t>ความสำเร็จ</w:t>
      </w:r>
      <w:r w:rsidR="00146567" w:rsidRPr="005742EE">
        <w:rPr>
          <w:rFonts w:ascii="TH SarabunIT๙" w:hAnsi="TH SarabunIT๙" w:cs="TH SarabunIT๙" w:hint="cs"/>
          <w:color w:val="FF0000"/>
          <w:szCs w:val="32"/>
          <w:cs/>
        </w:rPr>
        <w:t>จึงเป็นเพียงกระบวนการ</w:t>
      </w:r>
      <w:r w:rsidR="00146567" w:rsidRPr="005742EE">
        <w:rPr>
          <w:rFonts w:ascii="TH SarabunIT๙" w:hAnsi="TH SarabunIT๙" w:cs="TH SarabunIT๙"/>
          <w:color w:val="FF0000"/>
          <w:spacing w:val="-6"/>
          <w:szCs w:val="32"/>
          <w:cs/>
          <w:lang w:val="th-TH"/>
        </w:rPr>
        <w:t>เพื่อสร้างความมั่นใจว่า</w:t>
      </w:r>
      <w:r w:rsidR="00146567" w:rsidRPr="005742EE">
        <w:rPr>
          <w:rFonts w:ascii="TH SarabunIT๙" w:hAnsi="TH SarabunIT๙" w:cs="TH SarabunIT๙" w:hint="cs"/>
          <w:color w:val="FF0000"/>
          <w:spacing w:val="-6"/>
          <w:szCs w:val="32"/>
          <w:cs/>
          <w:lang w:val="th-TH"/>
        </w:rPr>
        <w:t>คลังวัคซีนและหน่วยบริการทุกแห่งได้</w:t>
      </w:r>
      <w:r w:rsidR="00146567" w:rsidRPr="005742EE">
        <w:rPr>
          <w:rFonts w:ascii="TH SarabunIT๙" w:hAnsi="TH SarabunIT๙" w:cs="TH SarabunIT๙"/>
          <w:color w:val="FF0000"/>
          <w:spacing w:val="-6"/>
          <w:szCs w:val="32"/>
          <w:cs/>
          <w:lang w:val="th-TH"/>
        </w:rPr>
        <w:t xml:space="preserve">เก็บกลับและทำลาย </w:t>
      </w:r>
      <w:r w:rsidR="00146567" w:rsidRPr="005742EE">
        <w:rPr>
          <w:rFonts w:ascii="TH SarabunIT๙" w:hAnsi="TH SarabunIT๙" w:cs="TH SarabunIT๙"/>
          <w:color w:val="FF0000"/>
          <w:spacing w:val="-6"/>
          <w:szCs w:val="32"/>
          <w:cs/>
        </w:rPr>
        <w:t>trivalentOPV</w:t>
      </w:r>
      <w:r w:rsidR="00146567" w:rsidRPr="005742EE">
        <w:rPr>
          <w:rFonts w:ascii="TH SarabunIT๙" w:hAnsi="TH SarabunIT๙" w:cs="TH SarabunIT๙" w:hint="cs"/>
          <w:color w:val="FF0000"/>
          <w:szCs w:val="32"/>
          <w:cs/>
          <w:lang w:val="th-TH"/>
        </w:rPr>
        <w:t>ได้หมดสิ้น</w:t>
      </w:r>
      <w:r w:rsidR="00592891" w:rsidRPr="005742EE">
        <w:rPr>
          <w:rFonts w:ascii="TH SarabunIT๙" w:hAnsi="TH SarabunIT๙" w:cs="TH SarabunIT๙"/>
          <w:color w:val="FF0000"/>
          <w:spacing w:val="-4"/>
          <w:szCs w:val="32"/>
          <w:u w:val="single"/>
          <w:cs/>
          <w:lang w:val="th-TH"/>
        </w:rPr>
        <w:t>มิใช่เพื่อตรวจสอบ</w:t>
      </w:r>
      <w:r w:rsidR="00146567" w:rsidRPr="005742EE">
        <w:rPr>
          <w:rFonts w:ascii="TH SarabunIT๙" w:hAnsi="TH SarabunIT๙" w:cs="TH SarabunIT๙" w:hint="cs"/>
          <w:color w:val="FF0000"/>
          <w:spacing w:val="-4"/>
          <w:szCs w:val="32"/>
          <w:u w:val="single"/>
          <w:cs/>
          <w:lang w:val="th-TH"/>
        </w:rPr>
        <w:t>หรือ</w:t>
      </w:r>
      <w:r w:rsidRPr="005742EE">
        <w:rPr>
          <w:rFonts w:ascii="TH SarabunIT๙" w:hAnsi="TH SarabunIT๙" w:cs="TH SarabunIT๙"/>
          <w:color w:val="FF0000"/>
          <w:spacing w:val="-4"/>
          <w:szCs w:val="32"/>
          <w:u w:val="single"/>
          <w:cs/>
          <w:lang w:val="th-TH"/>
        </w:rPr>
        <w:t>จับผิด</w:t>
      </w:r>
      <w:r w:rsidR="00146567" w:rsidRPr="00BE3220">
        <w:rPr>
          <w:rFonts w:ascii="TH SarabunIT๙" w:hAnsi="TH SarabunIT๙" w:cs="TH SarabunIT๙" w:hint="cs"/>
          <w:color w:val="000000" w:themeColor="text1"/>
          <w:szCs w:val="32"/>
          <w:cs/>
          <w:lang w:val="th-TH"/>
        </w:rPr>
        <w:t>อีกทั้ง</w:t>
      </w:r>
      <w:r w:rsidR="002B14E9" w:rsidRPr="00BE3220">
        <w:rPr>
          <w:rFonts w:ascii="TH SarabunIT๙" w:hAnsi="TH SarabunIT๙" w:cs="TH SarabunIT๙" w:hint="cs"/>
          <w:color w:val="000000" w:themeColor="text1"/>
          <w:szCs w:val="32"/>
          <w:cs/>
          <w:lang w:val="th-TH"/>
        </w:rPr>
        <w:t>การประเมินหน่วยบริการทุกแห่งในจังหวัด</w:t>
      </w:r>
      <w:r w:rsidR="00A53C3F" w:rsidRPr="00BE3220">
        <w:rPr>
          <w:rFonts w:ascii="TH SarabunIT๙" w:hAnsi="TH SarabunIT๙" w:cs="TH SarabunIT๙" w:hint="cs"/>
          <w:color w:val="000000" w:themeColor="text1"/>
          <w:szCs w:val="32"/>
          <w:cs/>
          <w:lang w:val="th-TH"/>
        </w:rPr>
        <w:t>นั้น</w:t>
      </w:r>
      <w:r w:rsidR="002B14E9" w:rsidRPr="00BE3220">
        <w:rPr>
          <w:rFonts w:ascii="TH SarabunIT๙" w:hAnsi="TH SarabunIT๙" w:cs="TH SarabunIT๙" w:hint="cs"/>
          <w:color w:val="000000" w:themeColor="text1"/>
          <w:szCs w:val="32"/>
          <w:cs/>
          <w:lang w:val="th-TH"/>
        </w:rPr>
        <w:t xml:space="preserve">ไม่สามารถดำเนินการได้ในเวลาจำกัด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  <w:lang w:val="th-TH"/>
        </w:rPr>
        <w:t>การประเมินจึง</w:t>
      </w:r>
      <w:r w:rsidR="00146567" w:rsidRPr="00BE3220">
        <w:rPr>
          <w:rFonts w:ascii="TH SarabunIT๙" w:hAnsi="TH SarabunIT๙" w:cs="TH SarabunIT๙" w:hint="cs"/>
          <w:color w:val="000000" w:themeColor="text1"/>
          <w:szCs w:val="32"/>
          <w:cs/>
          <w:lang w:val="th-TH"/>
        </w:rPr>
        <w:t>ต้อง</w:t>
      </w:r>
      <w:r w:rsidR="0002109F" w:rsidRPr="00BE3220">
        <w:rPr>
          <w:rFonts w:ascii="TH SarabunIT๙" w:hAnsi="TH SarabunIT๙" w:cs="TH SarabunIT๙" w:hint="cs"/>
          <w:color w:val="000000" w:themeColor="text1"/>
          <w:szCs w:val="32"/>
          <w:cs/>
          <w:lang w:val="th-TH"/>
        </w:rPr>
        <w:t>เลือก</w:t>
      </w:r>
      <w:r w:rsidR="00146567" w:rsidRPr="00BE3220">
        <w:rPr>
          <w:rFonts w:ascii="TH SarabunIT๙" w:hAnsi="TH SarabunIT๙" w:cs="TH SarabunIT๙" w:hint="cs"/>
          <w:color w:val="000000" w:themeColor="text1"/>
          <w:szCs w:val="32"/>
          <w:cs/>
          <w:lang w:val="th-TH"/>
        </w:rPr>
        <w:t>ทำในเป้าหมายบางแห่ง</w:t>
      </w:r>
      <w:r w:rsidR="00A53C3F" w:rsidRPr="00BE3220">
        <w:rPr>
          <w:rFonts w:ascii="TH SarabunIT๙" w:hAnsi="TH SarabunIT๙" w:cs="TH SarabunIT๙" w:hint="cs"/>
          <w:color w:val="000000" w:themeColor="text1"/>
          <w:szCs w:val="32"/>
          <w:cs/>
          <w:lang w:val="th-TH"/>
        </w:rPr>
        <w:t>ก่อน เพื่อ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  <w:lang w:val="th-TH"/>
        </w:rPr>
        <w:t>ไม่</w:t>
      </w:r>
      <w:r w:rsidR="00A53C3F" w:rsidRPr="00BE3220">
        <w:rPr>
          <w:rFonts w:ascii="TH SarabunIT๙" w:hAnsi="TH SarabunIT๙" w:cs="TH SarabunIT๙" w:hint="cs"/>
          <w:color w:val="000000" w:themeColor="text1"/>
          <w:spacing w:val="-4"/>
          <w:szCs w:val="32"/>
          <w:cs/>
          <w:lang w:val="th-TH"/>
        </w:rPr>
        <w:t>ให้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  <w:lang w:val="th-TH"/>
        </w:rPr>
        <w:t xml:space="preserve">เป็นภาระกับบุคลากรทางสาธารณสุขมากเกินไป </w:t>
      </w:r>
      <w:r w:rsidR="0002109F" w:rsidRPr="00BE3220">
        <w:rPr>
          <w:rFonts w:ascii="TH SarabunIT๙" w:hAnsi="TH SarabunIT๙" w:cs="TH SarabunIT๙" w:hint="cs"/>
          <w:color w:val="000000" w:themeColor="text1"/>
          <w:spacing w:val="-4"/>
          <w:szCs w:val="32"/>
          <w:cs/>
          <w:lang w:val="th-TH"/>
        </w:rPr>
        <w:t xml:space="preserve">คือ </w:t>
      </w:r>
      <w:r w:rsidR="0002109F" w:rsidRPr="00BE3220">
        <w:rPr>
          <w:rFonts w:ascii="TH SarabunIT๙" w:hAnsi="TH SarabunIT๙" w:cs="TH SarabunIT๙"/>
          <w:color w:val="000000" w:themeColor="text1"/>
          <w:szCs w:val="32"/>
          <w:cs/>
          <w:lang w:val="th-TH"/>
        </w:rPr>
        <w:t>ให้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ตรวจประเมิน</w:t>
      </w:r>
      <w:r w:rsidR="002B14E9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หน่วยบริกา</w:t>
      </w:r>
      <w:r w:rsidR="00A53C3F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รเพียงส่วน</w:t>
      </w:r>
      <w:r w:rsidR="002B14E9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หนึ่ง</w:t>
      </w:r>
      <w:r w:rsidR="0002109F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ในรอบแรก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หากพบ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</w:rPr>
        <w:t xml:space="preserve"> trivalent OPV 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หลงเหลือจึง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  <w:lang w:val="th-TH"/>
        </w:rPr>
        <w:t>ค่อย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ขยายขอบเขตการ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lastRenderedPageBreak/>
        <w:t xml:space="preserve">ตรวจประเมินให้มากขึ้น </w:t>
      </w:r>
      <w:r w:rsidR="00A53C3F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หากพบ</w:t>
      </w:r>
      <w:r w:rsidR="00A53C3F" w:rsidRPr="00BE3220">
        <w:rPr>
          <w:rFonts w:ascii="TH SarabunIT๙" w:hAnsi="TH SarabunIT๙" w:cs="TH SarabunIT๙"/>
          <w:color w:val="000000" w:themeColor="text1"/>
          <w:szCs w:val="32"/>
        </w:rPr>
        <w:t xml:space="preserve"> trivalent OPV </w:t>
      </w:r>
      <w:r w:rsidR="00A53C3F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หลงเหลืออีกจึงค่อย</w:t>
      </w:r>
      <w:r w:rsidR="002B14E9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ขยาย</w:t>
      </w:r>
      <w:r w:rsidR="00A53C3F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การตรวจประเมินให้ครอบคลุมทั่วอำเภอหรือทั่ว</w:t>
      </w:r>
      <w:r w:rsidR="002B14E9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จังหวัดต่อไป</w:t>
      </w:r>
    </w:p>
    <w:p w:rsidR="00C171F5" w:rsidRPr="00BE3220" w:rsidRDefault="00252676" w:rsidP="00F01253">
      <w:pPr>
        <w:pStyle w:val="a3"/>
        <w:spacing w:before="120"/>
        <w:ind w:left="0" w:firstLine="851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เพื่อให้การวางแผนเป็นไปด้วยความราบรื่น 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  <w:cs/>
        </w:rPr>
        <w:t>คณะกรรมการ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ฯร</w:t>
      </w:r>
      <w:r w:rsidR="00A53C3F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ะดับจังหวัด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  <w:cs/>
        </w:rPr>
        <w:t>ควร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สำรวจ</w:t>
      </w:r>
      <w:r w:rsidR="00A53C3F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และ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จัดทำ</w:t>
      </w:r>
      <w:r w:rsidR="005E2753"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</w:rPr>
        <w:t>รายชื่อคลังวัคซีนและหน่วยบริการ</w:t>
      </w:r>
      <w:r w:rsidR="005E2753" w:rsidRPr="00BE3220">
        <w:rPr>
          <w:rFonts w:ascii="TH SarabunIT๙" w:hAnsi="TH SarabunIT๙" w:cs="TH SarabunIT๙" w:hint="cs"/>
          <w:color w:val="000000" w:themeColor="text1"/>
          <w:spacing w:val="-4"/>
          <w:szCs w:val="32"/>
          <w:cs/>
        </w:rPr>
        <w:t>ทั้งหมด</w:t>
      </w:r>
      <w:r w:rsidR="005E2753"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</w:rPr>
        <w:t>ที่เข้าเกณฑ์เพื่อให้ทราบถึงจำนวนเป้าหมาย</w:t>
      </w:r>
      <w:r w:rsidR="005E2753" w:rsidRPr="00BE3220">
        <w:rPr>
          <w:rFonts w:ascii="TH SarabunIT๙" w:hAnsi="TH SarabunIT๙" w:cs="TH SarabunIT๙" w:hint="cs"/>
          <w:color w:val="000000" w:themeColor="text1"/>
          <w:spacing w:val="-4"/>
          <w:szCs w:val="32"/>
          <w:cs/>
        </w:rPr>
        <w:t>รวม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และ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  <w:cs/>
        </w:rPr>
        <w:t>ง่ายต่อกา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รเลือกเป้าหมายที่ต้องประเมินจากนั้นจึงกำหนด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  <w:cs/>
        </w:rPr>
        <w:t>เป้าหมายที่ต้องเข้าตรวจประเมิน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ในรอบแรก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  <w:lang w:val="th-TH"/>
        </w:rPr>
        <w:t>ได้แก่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  <w:cs/>
        </w:rPr>
        <w:t>คลังวัคซีนทุกแห่งและหน่วยบริการจำนวนร้อยละ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</w:rPr>
        <w:t>10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  <w:cs/>
        </w:rPr>
        <w:t>ของหน่วยบริการ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ทั้งหมดเป็นราย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อำเภอ 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แ</w:t>
      </w:r>
      <w:r w:rsidR="00C171F5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ล้ว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  <w:cs/>
        </w:rPr>
        <w:t>เลือ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ก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  <w:cs/>
        </w:rPr>
        <w:t>หน่วยบริการอีกจำนวนร้อยละ 5 ของหน่วยบริการ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ทั้งหมดเป็นราย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  <w:cs/>
        </w:rPr>
        <w:t>อำเภอ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ให้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  <w:cs/>
        </w:rPr>
        <w:t>เป็นหน่วยบริการที่ต้อง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ตรวจประเมิน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  <w:cs/>
        </w:rPr>
        <w:t>เพิ่ม</w:t>
      </w:r>
      <w:r w:rsidR="002B14E9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ในรอบที่ ๒</w:t>
      </w:r>
      <w:r w:rsidR="00C171F5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หาก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ตรวจ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  <w:cs/>
        </w:rPr>
        <w:t>ประเมิน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รอบแรก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พบว่ามี 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</w:rPr>
        <w:t>trivalent OPV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หลงเหลือ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อยู่ที่ใดที่หนึ่ง </w:t>
      </w:r>
    </w:p>
    <w:p w:rsidR="005E2753" w:rsidRPr="00BE3220" w:rsidRDefault="00C171F5" w:rsidP="00F01253">
      <w:pPr>
        <w:pStyle w:val="a3"/>
        <w:spacing w:before="120"/>
        <w:ind w:left="0" w:firstLine="851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คณะกรรมการ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ฯระดับจังหวัด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อาจให้คณะทำงานฯระดับอำเภอเป็นผู้เสน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อรายชื่อหน่วยบริการที่จะเลือก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ประเมินโดยใช้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  <w:cs/>
        </w:rPr>
        <w:t>เกณฑ์การเลือกหน่วยบริการ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ที่เป็นมาตรฐานเดียวกัน คือ 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เลือกแบบเฉพาะเจาะจง 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</w:rPr>
        <w:t>(purposive sampling)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โดยใช้หลักเกณฑ์ดังนี้</w:t>
      </w:r>
    </w:p>
    <w:p w:rsidR="005E2753" w:rsidRPr="00BE3220" w:rsidRDefault="005E2753" w:rsidP="00F92BEB">
      <w:pPr>
        <w:pStyle w:val="a3"/>
        <w:numPr>
          <w:ilvl w:val="0"/>
          <w:numId w:val="4"/>
        </w:numPr>
        <w:tabs>
          <w:tab w:val="left" w:pos="1134"/>
        </w:tabs>
        <w:ind w:left="851" w:firstLine="0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หน่วยบริการที่คาดว่าอาจไม่สามารถเก็บกลับวัคซีนได้ครบถ้วน</w:t>
      </w:r>
    </w:p>
    <w:p w:rsidR="005E2753" w:rsidRPr="00BE3220" w:rsidRDefault="005E2753" w:rsidP="00F92BEB">
      <w:pPr>
        <w:pStyle w:val="a3"/>
        <w:numPr>
          <w:ilvl w:val="0"/>
          <w:numId w:val="4"/>
        </w:numPr>
        <w:tabs>
          <w:tab w:val="left" w:pos="1134"/>
        </w:tabs>
        <w:ind w:left="851" w:firstLine="0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หน่วยบริการที่เคยมี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ประวัติว่าไม่สามารถ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ดำเนินงานสร้างเสริมภูมิคุ้มกันโรค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ให้เป็นไปตามที่กำหนด เช่น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หน่วยบริการที่มีความครอบคลุมการได้รับ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OPV3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ต่ำกว่า </w:t>
      </w:r>
      <w:r w:rsidR="00F012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ร้อยละ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90</w:t>
      </w:r>
    </w:p>
    <w:p w:rsidR="005E2753" w:rsidRPr="00BE3220" w:rsidRDefault="005E2753" w:rsidP="00F92BEB">
      <w:pPr>
        <w:pStyle w:val="a3"/>
        <w:numPr>
          <w:ilvl w:val="0"/>
          <w:numId w:val="4"/>
        </w:numPr>
        <w:tabs>
          <w:tab w:val="left" w:pos="1134"/>
        </w:tabs>
        <w:ind w:left="851" w:firstLine="0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หน่วยบริการที่มีประชากร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ในความรับผิดชอบมาก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หรือมีค่ายผู้อพยพ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อยู่ในพื้นที่รับผิดชอบ</w:t>
      </w:r>
    </w:p>
    <w:p w:rsidR="005E2753" w:rsidRPr="00BE3220" w:rsidRDefault="005E2753" w:rsidP="00F92BEB">
      <w:pPr>
        <w:pStyle w:val="a3"/>
        <w:numPr>
          <w:ilvl w:val="0"/>
          <w:numId w:val="4"/>
        </w:numPr>
        <w:tabs>
          <w:tab w:val="left" w:pos="1134"/>
        </w:tabs>
        <w:ind w:left="851" w:firstLine="0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หน่วยบริการที่เข้าถึงยาก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หรืออยู่ในพื้นที่ห่างไกล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หรืออยู่ใกล้ชายแดน </w:t>
      </w:r>
    </w:p>
    <w:p w:rsidR="005E2753" w:rsidRPr="00BE3220" w:rsidRDefault="005E2753" w:rsidP="00F01253">
      <w:pPr>
        <w:pStyle w:val="a3"/>
        <w:spacing w:before="120"/>
        <w:ind w:left="0" w:firstLine="851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ทั้งนี้หากไม่มีหน่วยบริการที่เข้าเกณฑ์เบื้องต้น อาจเลือกหน่วยบริการ</w:t>
      </w:r>
      <w:r w:rsidR="007E644C" w:rsidRPr="00BE3220">
        <w:rPr>
          <w:rFonts w:ascii="TH SarabunIT๙" w:hAnsi="TH SarabunIT๙" w:cs="TH SarabunIT๙"/>
          <w:color w:val="000000" w:themeColor="text1"/>
          <w:szCs w:val="32"/>
          <w:cs/>
        </w:rPr>
        <w:t>ที่เห็นว่าเหมาะสมหรือใช้วิธี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เลือกแบบ</w:t>
      </w:r>
      <w:r w:rsidR="00252676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สุ่ม </w:t>
      </w:r>
      <w:r w:rsidR="00252676" w:rsidRPr="00BE3220">
        <w:rPr>
          <w:rFonts w:ascii="TH SarabunIT๙" w:hAnsi="TH SarabunIT๙" w:cs="TH SarabunIT๙"/>
          <w:color w:val="000000" w:themeColor="text1"/>
          <w:szCs w:val="32"/>
        </w:rPr>
        <w:t>(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random sampling</w:t>
      </w:r>
      <w:r w:rsidR="00252676" w:rsidRPr="00BE3220">
        <w:rPr>
          <w:rFonts w:ascii="TH SarabunIT๙" w:hAnsi="TH SarabunIT๙" w:cs="TH SarabunIT๙"/>
          <w:color w:val="000000" w:themeColor="text1"/>
          <w:szCs w:val="32"/>
        </w:rPr>
        <w:t>)</w:t>
      </w:r>
    </w:p>
    <w:p w:rsidR="005E2753" w:rsidRPr="00BE3220" w:rsidRDefault="005E2753" w:rsidP="005E2753">
      <w:pPr>
        <w:pStyle w:val="a3"/>
        <w:ind w:left="0" w:firstLine="567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</w:p>
    <w:p w:rsidR="005E2753" w:rsidRPr="00BE3220" w:rsidRDefault="005E2753" w:rsidP="00B43FC4">
      <w:pPr>
        <w:pStyle w:val="a3"/>
        <w:ind w:left="0" w:firstLine="851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ตัวอย่างการคำนวณจำนวน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เป้าหมาย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ของการประเมิน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</w:rPr>
        <w:t xml:space="preserve"> (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สถานการณ์สมมุติ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</w:rPr>
        <w:t>: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อำเภอหนองไผ่ จังหวัดเพชรบ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ู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รณ์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</w:rPr>
        <w:t>)</w:t>
      </w:r>
    </w:p>
    <w:p w:rsidR="005E2753" w:rsidRPr="00BE3220" w:rsidRDefault="005E2753" w:rsidP="00B43FC4">
      <w:pPr>
        <w:pStyle w:val="a3"/>
        <w:spacing w:before="120"/>
        <w:ind w:left="0" w:firstLine="851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  <w:cs/>
        </w:rPr>
        <w:t>อำเภอหนองไผ่ จังหวัดเพชรบ</w:t>
      </w:r>
      <w:r w:rsidRPr="00BE3220">
        <w:rPr>
          <w:rFonts w:ascii="TH SarabunIT๙" w:hAnsi="TH SarabunIT๙" w:cs="TH SarabunIT๙" w:hint="cs"/>
          <w:color w:val="000000" w:themeColor="text1"/>
          <w:spacing w:val="-10"/>
          <w:szCs w:val="32"/>
          <w:cs/>
        </w:rPr>
        <w:t>ู</w:t>
      </w: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  <w:cs/>
        </w:rPr>
        <w:t>รณ์</w:t>
      </w:r>
      <w:r w:rsidRPr="00BE3220">
        <w:rPr>
          <w:rFonts w:ascii="TH SarabunIT๙" w:hAnsi="TH SarabunIT๙" w:cs="TH SarabunIT๙" w:hint="cs"/>
          <w:color w:val="000000" w:themeColor="text1"/>
          <w:spacing w:val="-10"/>
          <w:szCs w:val="32"/>
          <w:cs/>
        </w:rPr>
        <w:t xml:space="preserve"> มีคลังวัคซีน ๑ แห่ง </w:t>
      </w: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  <w:cs/>
        </w:rPr>
        <w:t>คลินิกวัคซีนในโรงพยาบาล 1 แห่งรพ</w:t>
      </w:r>
      <w:r w:rsidRPr="00BE3220">
        <w:rPr>
          <w:rFonts w:ascii="TH SarabunIT๙" w:hAnsi="TH SarabunIT๙" w:cs="TH SarabunIT๙" w:hint="cs"/>
          <w:color w:val="000000" w:themeColor="text1"/>
          <w:spacing w:val="-10"/>
          <w:szCs w:val="32"/>
          <w:cs/>
        </w:rPr>
        <w:t>.</w:t>
      </w: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  <w:cs/>
        </w:rPr>
        <w:t>สต. 15 แห่ง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คลินิกเอกชนที่ให้บริการ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OPV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๑ แห่งแต่ไม่มีหน่วยบริการสาธารณสุขขององค์กรปกครองส่วนท้องถิ่นดังนั้นอำเภอหนองไผ่จังหวัดเพชรบูรณ์จึงมีเป้าหมายรวม คือ คลังวัคซีนจำนวนทั้งสิ้น ๑ แห่ง และหน่วยบริการจำนวนทั้งสิ้น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1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๗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แห่ง</w:t>
      </w:r>
    </w:p>
    <w:p w:rsidR="005E2753" w:rsidRPr="00BE3220" w:rsidRDefault="005E2753" w:rsidP="00B43FC4">
      <w:pPr>
        <w:pStyle w:val="a3"/>
        <w:spacing w:before="120"/>
        <w:ind w:left="851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 xml:space="preserve">การคำนวณจำนวนเป้าหมายของการประเมินรอบแรก </w:t>
      </w:r>
    </w:p>
    <w:p w:rsidR="005E2753" w:rsidRPr="00BE3220" w:rsidRDefault="005E2753" w:rsidP="00F92BEB">
      <w:pPr>
        <w:pStyle w:val="a3"/>
        <w:numPr>
          <w:ilvl w:val="0"/>
          <w:numId w:val="20"/>
        </w:numPr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เป้าหมายได้แก่ คลังวัคซีนทุกแห่งในพื้นที่ และหน่วยบริการร้อยละ๑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0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ของหน่วยบริการทั้งหมดในอำเภอนั้น</w:t>
      </w:r>
    </w:p>
    <w:p w:rsidR="005E2753" w:rsidRPr="00BE3220" w:rsidRDefault="005E2753" w:rsidP="00F92BEB">
      <w:pPr>
        <w:pStyle w:val="a3"/>
        <w:numPr>
          <w:ilvl w:val="0"/>
          <w:numId w:val="20"/>
        </w:numPr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จำนวนหน่วยบริการ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สำหรับเข้าตรวจประเมินรอบ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แรก คำนวณได้จาก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=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1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๗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 x 0.1 = 1.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๗</w:t>
      </w:r>
    </w:p>
    <w:p w:rsidR="005E2753" w:rsidRPr="00BE3220" w:rsidRDefault="005E2753" w:rsidP="00F01253">
      <w:pPr>
        <w:pStyle w:val="a3"/>
        <w:spacing w:before="120"/>
        <w:ind w:left="360" w:firstLine="851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จึงต้อง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เลือก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หน่วยบริการ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จำนวน 2 แห่ง</w:t>
      </w:r>
    </w:p>
    <w:p w:rsidR="005E2753" w:rsidRPr="00BE3220" w:rsidRDefault="005E2753" w:rsidP="00F01253">
      <w:pPr>
        <w:spacing w:before="120"/>
        <w:ind w:firstLine="851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สรุป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 เป้าหมายการประเมินรอบแรกของอำเภอหนองไผ่จังหวัดเพชรบูรณ์ ได้แก่ คลังวัคซีนจำนวน ๑ แห่ง และ หน่วยบริการจำนวน ๒ แห่ง</w:t>
      </w:r>
    </w:p>
    <w:p w:rsidR="001143D7" w:rsidRPr="00BE3220" w:rsidRDefault="001143D7" w:rsidP="00F01253">
      <w:pPr>
        <w:pStyle w:val="a3"/>
        <w:spacing w:before="120"/>
        <w:ind w:left="851"/>
        <w:contextualSpacing w:val="0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</w:p>
    <w:p w:rsidR="00682818" w:rsidRPr="00BE3220" w:rsidRDefault="00682818" w:rsidP="00F01253">
      <w:pPr>
        <w:pStyle w:val="a3"/>
        <w:spacing w:before="120"/>
        <w:ind w:left="851"/>
        <w:contextualSpacing w:val="0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</w:p>
    <w:p w:rsidR="00C97918" w:rsidRDefault="00C97918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cs/>
        </w:rPr>
        <w:br w:type="page"/>
      </w:r>
    </w:p>
    <w:p w:rsidR="005E2753" w:rsidRPr="00BE3220" w:rsidRDefault="005E2753" w:rsidP="00F01253">
      <w:pPr>
        <w:pStyle w:val="a3"/>
        <w:spacing w:before="120"/>
        <w:ind w:left="851"/>
        <w:contextualSpacing w:val="0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lastRenderedPageBreak/>
        <w:t>การ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คำนวณจำนวนเป้าหมายเพิ่มกรณี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ตรวจ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 xml:space="preserve">พบ 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</w:rPr>
        <w:t xml:space="preserve">trivalent OPV 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ในการประเมินรอบแรก</w:t>
      </w:r>
    </w:p>
    <w:p w:rsidR="005E2753" w:rsidRPr="00BE3220" w:rsidRDefault="005E2753" w:rsidP="00F92BEB">
      <w:pPr>
        <w:pStyle w:val="a3"/>
        <w:numPr>
          <w:ilvl w:val="0"/>
          <w:numId w:val="21"/>
        </w:numPr>
        <w:ind w:left="1276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pacing w:val="8"/>
          <w:szCs w:val="32"/>
          <w:cs/>
        </w:rPr>
        <w:t xml:space="preserve">เป้าหมายได้แก่ หน่วยบริการร้อยละ๕ ของหน่วยบริการทั้งหมดในอำเภอนั้น </w:t>
      </w:r>
      <w:r w:rsidRPr="00BE3220">
        <w:rPr>
          <w:rFonts w:ascii="TH SarabunIT๙" w:hAnsi="TH SarabunIT๙" w:cs="TH SarabunIT๙"/>
          <w:color w:val="000000" w:themeColor="text1"/>
          <w:spacing w:val="8"/>
          <w:szCs w:val="32"/>
        </w:rPr>
        <w:t>(</w:t>
      </w:r>
      <w:r w:rsidRPr="00BE3220">
        <w:rPr>
          <w:rFonts w:ascii="TH SarabunIT๙" w:hAnsi="TH SarabunIT๙" w:cs="TH SarabunIT๙" w:hint="cs"/>
          <w:color w:val="000000" w:themeColor="text1"/>
          <w:spacing w:val="8"/>
          <w:szCs w:val="32"/>
          <w:cs/>
        </w:rPr>
        <w:t>ในรอบนี้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ไม่ต้องประเมินคลังวัคซีนเนื่องจากได้ประเมินครบทุกแห่งตั้งแต่รอบแรกแล้ว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)</w:t>
      </w:r>
    </w:p>
    <w:p w:rsidR="00F01253" w:rsidRPr="00BE3220" w:rsidRDefault="005E2753" w:rsidP="00F92BEB">
      <w:pPr>
        <w:pStyle w:val="a3"/>
        <w:numPr>
          <w:ilvl w:val="0"/>
          <w:numId w:val="21"/>
        </w:numPr>
        <w:ind w:left="1276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</w:rPr>
        <w:t>จำนวนหน่วยบริการ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</w:rPr>
        <w:t>สำหรับเข้าตรวจประเมิน</w:t>
      </w:r>
      <w:r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</w:rPr>
        <w:t>เพิ่มกรณี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</w:rPr>
        <w:t>ตรวจ</w:t>
      </w:r>
      <w:r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</w:rPr>
        <w:t xml:space="preserve">พบ 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</w:rPr>
        <w:t xml:space="preserve">trivalent OPV </w:t>
      </w:r>
      <w:r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</w:rPr>
        <w:t>ในการประเมิน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รอบแรก คำนวณได้จาก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= 1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๗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 x 0.05 = 0.8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๕</w:t>
      </w:r>
    </w:p>
    <w:p w:rsidR="005E2753" w:rsidRPr="00BE3220" w:rsidRDefault="005E2753" w:rsidP="00F01253">
      <w:pPr>
        <w:pStyle w:val="a3"/>
        <w:spacing w:before="120"/>
        <w:ind w:left="1276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จึงต้อง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เลือก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หน่วยบริการสำรองไว้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1 แห่ง</w:t>
      </w:r>
    </w:p>
    <w:p w:rsidR="005E2753" w:rsidRPr="00BE3220" w:rsidRDefault="005E2753" w:rsidP="00F01253">
      <w:pPr>
        <w:spacing w:before="120"/>
        <w:ind w:firstLine="851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สรุป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 เป้าหมายการประเมินเพิ่มกรณี</w:t>
      </w:r>
      <w:r w:rsidRPr="00BE3220">
        <w:rPr>
          <w:rFonts w:ascii="TH SarabunIT๙" w:hAnsi="TH SarabunIT๙" w:cs="TH SarabunIT๙"/>
          <w:color w:val="000000" w:themeColor="text1"/>
          <w:cs/>
        </w:rPr>
        <w:t>ตรวจ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พบ </w:t>
      </w:r>
      <w:r w:rsidRPr="00BE3220">
        <w:rPr>
          <w:rFonts w:ascii="TH SarabunIT๙" w:hAnsi="TH SarabunIT๙" w:cs="TH SarabunIT๙"/>
          <w:color w:val="000000" w:themeColor="text1"/>
        </w:rPr>
        <w:t xml:space="preserve">trivalent OPV 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ในการประเมินรอบแรกของอำเภอหนองไผ่จังหวัดเพชรบูรณ์ คือ หน่วยบริการ จำนวน ๑ แห่ง</w:t>
      </w:r>
    </w:p>
    <w:p w:rsidR="005E2753" w:rsidRPr="00BE3220" w:rsidRDefault="005E2753" w:rsidP="005E2753">
      <w:pPr>
        <w:pStyle w:val="a3"/>
        <w:ind w:left="0" w:firstLine="567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</w:pPr>
    </w:p>
    <w:p w:rsidR="005E2753" w:rsidRPr="00BE3220" w:rsidRDefault="005E2753" w:rsidP="001143D7">
      <w:pPr>
        <w:spacing w:before="120"/>
        <w:ind w:left="567" w:hanging="567"/>
        <w:jc w:val="thaiDistribute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</w:rPr>
        <w:t xml:space="preserve">7.๓ การเตรียมการและการจัดทำแผนสำรองกรณีตรวจพบว่ามี 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  <w:t>trivalent OPV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</w:rPr>
        <w:t xml:space="preserve"> หลงเหลือ</w:t>
      </w:r>
    </w:p>
    <w:p w:rsidR="005E2753" w:rsidRPr="00BE3220" w:rsidRDefault="005E2753" w:rsidP="00B43FC4">
      <w:pPr>
        <w:spacing w:before="120"/>
        <w:ind w:firstLine="851"/>
        <w:jc w:val="thaiDistribute"/>
        <w:rPr>
          <w:rFonts w:ascii="TH SarabunIT๙" w:hAnsi="TH SarabunIT๙" w:cs="TH SarabunIT๙"/>
          <w:color w:val="000000" w:themeColor="text1"/>
        </w:rPr>
      </w:pPr>
      <w:r w:rsidRPr="005742EE">
        <w:rPr>
          <w:rFonts w:ascii="TH SarabunIT๙" w:hAnsi="TH SarabunIT๙" w:cs="TH SarabunIT๙" w:hint="cs"/>
          <w:color w:val="FF0000"/>
          <w:cs/>
        </w:rPr>
        <w:t>คณะทำงานฯระดับอำเภอต้องร่างแผนปฏิบัติงาน</w:t>
      </w:r>
      <w:r w:rsidRPr="005742EE">
        <w:rPr>
          <w:rFonts w:ascii="TH SarabunIT๙" w:hAnsi="TH SarabunIT๙" w:cs="TH SarabunIT๙"/>
          <w:color w:val="FF0000"/>
          <w:cs/>
        </w:rPr>
        <w:t>ประเมินผลการสับเปลี่ยนวัคซีน</w:t>
      </w:r>
      <w:r w:rsidRPr="005742EE">
        <w:rPr>
          <w:rFonts w:ascii="TH SarabunIT๙" w:hAnsi="TH SarabunIT๙" w:cs="TH SarabunIT๙" w:hint="cs"/>
          <w:color w:val="FF0000"/>
          <w:cs/>
        </w:rPr>
        <w:t>โปลิโอชนิดรับประทานของอำเภอและแผนรองรับ</w:t>
      </w:r>
      <w:r w:rsidRPr="005742EE">
        <w:rPr>
          <w:rFonts w:ascii="TH SarabunIT๙" w:hAnsi="TH SarabunIT๙" w:cs="TH SarabunIT๙"/>
          <w:color w:val="FF0000"/>
          <w:cs/>
        </w:rPr>
        <w:t xml:space="preserve">กรณีตรวจพบวัคซีน </w:t>
      </w:r>
      <w:r w:rsidRPr="005742EE">
        <w:rPr>
          <w:rFonts w:ascii="TH SarabunIT๙" w:hAnsi="TH SarabunIT๙" w:cs="TH SarabunIT๙"/>
          <w:color w:val="FF0000"/>
        </w:rPr>
        <w:t xml:space="preserve">trivalent OPV </w:t>
      </w:r>
      <w:r w:rsidRPr="005742EE">
        <w:rPr>
          <w:rFonts w:ascii="TH SarabunIT๙" w:hAnsi="TH SarabunIT๙" w:cs="TH SarabunIT๙" w:hint="cs"/>
          <w:color w:val="FF0000"/>
          <w:cs/>
        </w:rPr>
        <w:t>หลงเหลือ และเสนอให้</w:t>
      </w:r>
      <w:r w:rsidRPr="005742EE">
        <w:rPr>
          <w:rFonts w:ascii="TH SarabunIT๙" w:hAnsi="TH SarabunIT๙" w:cs="TH SarabunIT๙"/>
          <w:color w:val="FF0000"/>
          <w:spacing w:val="10"/>
          <w:cs/>
        </w:rPr>
        <w:t>คณะกรรมการ</w:t>
      </w:r>
      <w:r w:rsidRPr="005742EE">
        <w:rPr>
          <w:rFonts w:ascii="TH SarabunIT๙" w:hAnsi="TH SarabunIT๙" w:cs="TH SarabunIT๙" w:hint="cs"/>
          <w:color w:val="FF0000"/>
          <w:spacing w:val="10"/>
          <w:cs/>
        </w:rPr>
        <w:t>ฯ</w:t>
      </w:r>
      <w:r w:rsidRPr="005742EE">
        <w:rPr>
          <w:rFonts w:ascii="TH SarabunIT๙" w:hAnsi="TH SarabunIT๙" w:cs="TH SarabunIT๙"/>
          <w:color w:val="FF0000"/>
          <w:spacing w:val="10"/>
          <w:cs/>
        </w:rPr>
        <w:t>ระดับจังหวัด</w:t>
      </w:r>
      <w:r w:rsidRPr="005742EE">
        <w:rPr>
          <w:rFonts w:ascii="TH SarabunIT๙" w:hAnsi="TH SarabunIT๙" w:cs="TH SarabunIT๙" w:hint="cs"/>
          <w:color w:val="FF0000"/>
          <w:spacing w:val="10"/>
          <w:cs/>
        </w:rPr>
        <w:t>รับรอง</w:t>
      </w:r>
      <w:r w:rsidRPr="00BE3220">
        <w:rPr>
          <w:rFonts w:ascii="TH SarabunIT๙" w:hAnsi="TH SarabunIT๙" w:cs="TH SarabunIT๙" w:hint="cs"/>
          <w:color w:val="000000" w:themeColor="text1"/>
          <w:spacing w:val="10"/>
          <w:cs/>
        </w:rPr>
        <w:t xml:space="preserve"> เพื่อให้สามารถประสานแผนให้เป็นรูปธรรมในภาพของจังหวัด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 โดยแผนปฏิบัติงานฯและแผนรองรับ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กรณีตรวจพบวัคซีน </w:t>
      </w:r>
      <w:r w:rsidRPr="00BE3220">
        <w:rPr>
          <w:rFonts w:ascii="TH SarabunIT๙" w:hAnsi="TH SarabunIT๙" w:cs="TH SarabunIT๙"/>
          <w:color w:val="000000" w:themeColor="text1"/>
        </w:rPr>
        <w:t xml:space="preserve">trivalent OPV 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หลงเหลือ ควรกำหนดให้มีรายละเอียดอย่างน้อยดังนี้</w:t>
      </w:r>
    </w:p>
    <w:p w:rsidR="005E2753" w:rsidRPr="00BE3220" w:rsidRDefault="005E2753" w:rsidP="00F92BEB">
      <w:pPr>
        <w:pStyle w:val="a3"/>
        <w:numPr>
          <w:ilvl w:val="0"/>
          <w:numId w:val="6"/>
        </w:numPr>
        <w:spacing w:before="120"/>
        <w:ind w:left="1135" w:hanging="284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  <w:cs/>
        </w:rPr>
      </w:pPr>
      <w:r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</w:rPr>
        <w:t>รายชื่อหน่วยบริการที่เลือกเป็นเป้าหมายในการประเมินทั้งในรอบแรกและรอบที่ต้องประเมินเพิ่ม</w:t>
      </w:r>
      <w:r w:rsidR="002B14E9"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</w:rPr>
        <w:t xml:space="preserve"> (รอบที่ ๒)</w:t>
      </w:r>
    </w:p>
    <w:p w:rsidR="005E2753" w:rsidRPr="00BE3220" w:rsidRDefault="005E2753" w:rsidP="00F92BEB">
      <w:pPr>
        <w:pStyle w:val="a3"/>
        <w:numPr>
          <w:ilvl w:val="0"/>
          <w:numId w:val="6"/>
        </w:numPr>
        <w:ind w:left="1134" w:hanging="283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มีขั้นตอนการดำเนินงาน และกำหนดผู้รับผิดชอบในแต่ละส่วนอย่างชัดเจน </w:t>
      </w:r>
    </w:p>
    <w:p w:rsidR="005E2753" w:rsidRPr="00BE3220" w:rsidRDefault="005E2753" w:rsidP="00F92BEB">
      <w:pPr>
        <w:pStyle w:val="a3"/>
        <w:numPr>
          <w:ilvl w:val="0"/>
          <w:numId w:val="6"/>
        </w:numPr>
        <w:ind w:left="1134" w:hanging="283"/>
        <w:jc w:val="thaiDistribute"/>
        <w:rPr>
          <w:rFonts w:ascii="TH SarabunIT๙" w:hAnsi="TH SarabunIT๙" w:cs="TH SarabunIT๙"/>
          <w:color w:val="000000" w:themeColor="text1"/>
          <w:spacing w:val="-4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pacing w:val="-4"/>
          <w:szCs w:val="32"/>
          <w:cs/>
        </w:rPr>
        <w:t xml:space="preserve">มีกรอบเวลาสอดคล้องกรอบเวลาของแผนการดำเนินงานระดับประเทศ 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</w:rPr>
        <w:t>(</w:t>
      </w:r>
      <w:r w:rsidRPr="00BE3220">
        <w:rPr>
          <w:rFonts w:ascii="TH SarabunIT๙" w:hAnsi="TH SarabunIT๙" w:cs="TH SarabunIT๙" w:hint="cs"/>
          <w:color w:val="000000" w:themeColor="text1"/>
          <w:spacing w:val="-4"/>
          <w:szCs w:val="32"/>
          <w:cs/>
        </w:rPr>
        <w:t xml:space="preserve">รายละเอียดใน ข้อที่ 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</w:rPr>
        <w:t>7</w:t>
      </w:r>
      <w:r w:rsidR="006D5CAB" w:rsidRPr="00BE3220">
        <w:rPr>
          <w:rFonts w:ascii="TH SarabunIT๙" w:hAnsi="TH SarabunIT๙" w:cs="TH SarabunIT๙" w:hint="cs"/>
          <w:color w:val="000000" w:themeColor="text1"/>
          <w:spacing w:val="-4"/>
          <w:szCs w:val="32"/>
          <w:cs/>
        </w:rPr>
        <w:t>.5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</w:rPr>
        <w:t>)</w:t>
      </w:r>
    </w:p>
    <w:p w:rsidR="005E2753" w:rsidRPr="00BE3220" w:rsidRDefault="005E2753" w:rsidP="00F92BEB">
      <w:pPr>
        <w:pStyle w:val="a3"/>
        <w:numPr>
          <w:ilvl w:val="0"/>
          <w:numId w:val="6"/>
        </w:numPr>
        <w:ind w:left="1134" w:hanging="283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pacing w:val="6"/>
          <w:szCs w:val="32"/>
          <w:cs/>
        </w:rPr>
        <w:t xml:space="preserve">มีแนวทางในการเก็บกลับทำลาย </w:t>
      </w:r>
      <w:r w:rsidRPr="00BE3220">
        <w:rPr>
          <w:rFonts w:ascii="TH SarabunIT๙" w:hAnsi="TH SarabunIT๙" w:cs="TH SarabunIT๙"/>
          <w:color w:val="000000" w:themeColor="text1"/>
          <w:spacing w:val="6"/>
          <w:szCs w:val="32"/>
        </w:rPr>
        <w:t xml:space="preserve">trivalent OPV </w:t>
      </w:r>
      <w:r w:rsidRPr="00BE3220">
        <w:rPr>
          <w:rFonts w:ascii="TH SarabunIT๙" w:hAnsi="TH SarabunIT๙" w:cs="TH SarabunIT๙" w:hint="cs"/>
          <w:color w:val="000000" w:themeColor="text1"/>
          <w:spacing w:val="6"/>
          <w:szCs w:val="32"/>
          <w:cs/>
        </w:rPr>
        <w:t>ที่พบหลงเหลือให้หมดให้หมดภายในวันที่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12 พฤษภาคม 255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9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โดยระบุผู้รับผิดชอบเก็บกลับและทำลายที่ชัดเจน</w:t>
      </w:r>
    </w:p>
    <w:p w:rsidR="005E2753" w:rsidRPr="00BE3220" w:rsidRDefault="005E2753" w:rsidP="00F92BEB">
      <w:pPr>
        <w:pStyle w:val="a3"/>
        <w:numPr>
          <w:ilvl w:val="0"/>
          <w:numId w:val="6"/>
        </w:numPr>
        <w:spacing w:after="200"/>
        <w:ind w:left="1134" w:hanging="283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มีแผนระดมกำลังคน กรณีต้องขยายการตรวจประเมินจนครอบคลุมทั้งอำเภอ</w:t>
      </w:r>
    </w:p>
    <w:p w:rsidR="005E2753" w:rsidRPr="00BE3220" w:rsidRDefault="005E2753" w:rsidP="00B43FC4">
      <w:pPr>
        <w:spacing w:before="120"/>
        <w:ind w:firstLine="851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 w:hint="cs"/>
          <w:color w:val="000000" w:themeColor="text1"/>
          <w:cs/>
        </w:rPr>
        <w:t>ส่วน</w:t>
      </w:r>
      <w:r w:rsidRPr="00BE3220">
        <w:rPr>
          <w:rFonts w:ascii="TH SarabunIT๙" w:hAnsi="TH SarabunIT๙" w:cs="TH SarabunIT๙"/>
          <w:color w:val="000000" w:themeColor="text1"/>
          <w:cs/>
        </w:rPr>
        <w:t>คณะกรรมการ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ฯ</w:t>
      </w:r>
      <w:r w:rsidRPr="00BE3220">
        <w:rPr>
          <w:rFonts w:ascii="TH SarabunIT๙" w:hAnsi="TH SarabunIT๙" w:cs="TH SarabunIT๙"/>
          <w:color w:val="000000" w:themeColor="text1"/>
          <w:cs/>
        </w:rPr>
        <w:t>ระดับจังหวัด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นั้น ต้องจัดทำแผนสนับสนุนการดำเนินงานของคณะทำงานฯระดับอำเภอในกรณีที่ตรวจพบ </w:t>
      </w:r>
      <w:r w:rsidRPr="00BE3220">
        <w:rPr>
          <w:rFonts w:ascii="TH SarabunIT๙" w:hAnsi="TH SarabunIT๙" w:cs="TH SarabunIT๙"/>
          <w:color w:val="000000" w:themeColor="text1"/>
        </w:rPr>
        <w:t>trivalent OPV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 หลงเหลือจนต้องขยายขอบเขตการตรวจประเมิน และต้องมีแผนรองรับกรณีต้องขยายขอบเขตการตรวจประเมินเป็นทั้งจังหวัด โดยมีรายละเอียดอย่างน้อยดังนี้</w:t>
      </w:r>
    </w:p>
    <w:p w:rsidR="005E2753" w:rsidRPr="00BE3220" w:rsidRDefault="005E2753" w:rsidP="00F92BEB">
      <w:pPr>
        <w:pStyle w:val="a3"/>
        <w:numPr>
          <w:ilvl w:val="0"/>
          <w:numId w:val="6"/>
        </w:numPr>
        <w:spacing w:before="120"/>
        <w:ind w:left="1135" w:hanging="284"/>
        <w:contextualSpacing w:val="0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  <w:cs/>
        </w:rPr>
      </w:pPr>
      <w:r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</w:rPr>
        <w:t>รายชื่อหน่วยบริการที่เลือกเป็นเป้าหมายในการประเมินทั้งในรอบแรกและรอบที่ต้องประเมินเพิ่ม</w:t>
      </w:r>
    </w:p>
    <w:p w:rsidR="005E2753" w:rsidRPr="00BE3220" w:rsidRDefault="005E2753" w:rsidP="00F92BEB">
      <w:pPr>
        <w:pStyle w:val="a3"/>
        <w:numPr>
          <w:ilvl w:val="0"/>
          <w:numId w:val="6"/>
        </w:numPr>
        <w:ind w:left="1134" w:hanging="283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</w:rPr>
        <w:t xml:space="preserve">กำหนดผู้รับผิดชอบในแต่ละส่วนอย่างชัดเจน </w:t>
      </w:r>
    </w:p>
    <w:p w:rsidR="005E2753" w:rsidRPr="00BE3220" w:rsidRDefault="005E2753" w:rsidP="00F92BEB">
      <w:pPr>
        <w:pStyle w:val="a3"/>
        <w:numPr>
          <w:ilvl w:val="0"/>
          <w:numId w:val="6"/>
        </w:numPr>
        <w:ind w:left="1134" w:hanging="283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</w:rPr>
        <w:t xml:space="preserve">กำหนดกรอบเวลาให้สอดคล้องกรอบเวลาของแผนระดับประเทศ 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</w:rPr>
        <w:t>(</w:t>
      </w:r>
      <w:r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</w:rPr>
        <w:t xml:space="preserve">รายละเอียดใน ข้อที่ 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</w:rPr>
        <w:t>7</w:t>
      </w:r>
      <w:r w:rsidR="006D5CAB"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</w:rPr>
        <w:t>.5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</w:rPr>
        <w:t>)</w:t>
      </w:r>
    </w:p>
    <w:p w:rsidR="005E2753" w:rsidRPr="00BE3220" w:rsidRDefault="005E2753" w:rsidP="00F92BEB">
      <w:pPr>
        <w:pStyle w:val="a3"/>
        <w:numPr>
          <w:ilvl w:val="0"/>
          <w:numId w:val="6"/>
        </w:numPr>
        <w:ind w:left="1134" w:hanging="283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pacing w:val="-10"/>
          <w:szCs w:val="32"/>
          <w:cs/>
        </w:rPr>
        <w:t xml:space="preserve">กำหนดแนวทางในการกำจัด </w:t>
      </w: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</w:rPr>
        <w:t xml:space="preserve">trivalent OPV </w:t>
      </w:r>
      <w:r w:rsidRPr="00BE3220">
        <w:rPr>
          <w:rFonts w:ascii="TH SarabunIT๙" w:hAnsi="TH SarabunIT๙" w:cs="TH SarabunIT๙" w:hint="cs"/>
          <w:color w:val="000000" w:themeColor="text1"/>
          <w:spacing w:val="-10"/>
          <w:szCs w:val="32"/>
          <w:cs/>
        </w:rPr>
        <w:t>ที่พบหลงเหลือให้หมดภายในวันที่ 12 พฤษภาคม 255</w:t>
      </w: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</w:rPr>
        <w:t>9</w:t>
      </w:r>
      <w:r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</w:rPr>
        <w:t xml:space="preserve"> โดยระบุผู้รับผิดชอบเก็บกลับและทำลาย</w:t>
      </w:r>
    </w:p>
    <w:p w:rsidR="005E2753" w:rsidRPr="00BE3220" w:rsidRDefault="005E2753" w:rsidP="00F92BEB">
      <w:pPr>
        <w:pStyle w:val="a3"/>
        <w:numPr>
          <w:ilvl w:val="0"/>
          <w:numId w:val="6"/>
        </w:numPr>
        <w:ind w:left="1134" w:hanging="283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</w:rPr>
        <w:t>มีแผนระดมกำลังคน กรณีต้องขยายการตรวจประเมินจนครอบคลุมทั้งจังหวัด</w:t>
      </w:r>
    </w:p>
    <w:p w:rsidR="006D5CAB" w:rsidRPr="00BE3220" w:rsidRDefault="006D5CAB" w:rsidP="005E2753">
      <w:pPr>
        <w:spacing w:before="120"/>
        <w:jc w:val="thaiDistribute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:rsidR="005E2753" w:rsidRPr="00BE3220" w:rsidRDefault="005E2753" w:rsidP="005E2753">
      <w:pPr>
        <w:spacing w:before="120"/>
        <w:jc w:val="thaiDistribute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:lang w:val="th-TH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</w:rPr>
        <w:lastRenderedPageBreak/>
        <w:t>7.๔ การประเมินคลังวัคซีนและหน่วยบริการ</w:t>
      </w:r>
    </w:p>
    <w:p w:rsidR="00770972" w:rsidRPr="00BE3220" w:rsidRDefault="00770972" w:rsidP="008D0F4B">
      <w:pPr>
        <w:spacing w:before="120"/>
        <w:ind w:firstLine="567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๗.๔.๑ </w:t>
      </w:r>
      <w:r w:rsidR="005E2753"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การประเมินคลังวัคซีน </w:t>
      </w:r>
    </w:p>
    <w:p w:rsidR="00B132F5" w:rsidRPr="00BE3220" w:rsidRDefault="00B132F5" w:rsidP="006D5CAB">
      <w:pPr>
        <w:spacing w:before="120"/>
        <w:ind w:firstLine="1134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 w:hint="cs"/>
          <w:color w:val="000000" w:themeColor="text1"/>
          <w:cs/>
        </w:rPr>
        <w:t>ผู้ประเมินควรดำเนินการดังนี้</w:t>
      </w:r>
    </w:p>
    <w:p w:rsidR="00B132F5" w:rsidRPr="00BE3220" w:rsidRDefault="005E2753" w:rsidP="00F92BEB">
      <w:pPr>
        <w:pStyle w:val="a3"/>
        <w:numPr>
          <w:ilvl w:val="0"/>
          <w:numId w:val="17"/>
        </w:numPr>
        <w:spacing w:before="120"/>
        <w:ind w:left="1418" w:hanging="284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ตรวจสอบว่ายังมีขวด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trivalent OPV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หลงเหลืออยู่ในพื้นที่ของคลังวัคซีนหรือไม่ โดยต้องตรวจสอบดูตู้เย็นและตู้แช่แข็งทุกตู้ที่อยู่ในคลังยาใหญ่และคลังยาสำรอง </w:t>
      </w:r>
    </w:p>
    <w:p w:rsidR="00B132F5" w:rsidRPr="00BE3220" w:rsidRDefault="005E2753" w:rsidP="00F92BEB">
      <w:pPr>
        <w:pStyle w:val="a3"/>
        <w:numPr>
          <w:ilvl w:val="0"/>
          <w:numId w:val="17"/>
        </w:numPr>
        <w:spacing w:before="120"/>
        <w:ind w:left="1418" w:hanging="284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สอบถามผู้ดูแลคลังวัคซีนว่ามีการเก็บขวด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trivalent OPV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ไว้ที่อื่นใด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อีก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หรือไม่ </w:t>
      </w:r>
    </w:p>
    <w:p w:rsidR="00B132F5" w:rsidRPr="00BE3220" w:rsidRDefault="005E2753" w:rsidP="00F92BEB">
      <w:pPr>
        <w:pStyle w:val="a3"/>
        <w:numPr>
          <w:ilvl w:val="0"/>
          <w:numId w:val="17"/>
        </w:numPr>
        <w:spacing w:before="120"/>
        <w:ind w:left="1418" w:hanging="284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ตรวจสอบว่าที่คลังวัคซีนได้สำรอง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 bivalent OPV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และ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IPV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สำหรับให้บริการไว้หรือไม่ด้วย</w:t>
      </w:r>
    </w:p>
    <w:p w:rsidR="005E2753" w:rsidRPr="00BE3220" w:rsidRDefault="005E2753" w:rsidP="00F92BEB">
      <w:pPr>
        <w:pStyle w:val="a3"/>
        <w:numPr>
          <w:ilvl w:val="0"/>
          <w:numId w:val="17"/>
        </w:numPr>
        <w:spacing w:before="120"/>
        <w:ind w:left="1418" w:hanging="284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บันทึกข้อมูลการตรวจประเมินตามเอกสารในภาคผนวก </w:t>
      </w:r>
      <w:r w:rsidR="008D0F4B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8.</w:t>
      </w:r>
      <w:r w:rsidR="006D5CAB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8</w:t>
      </w:r>
      <w:r w:rsidR="008D0F4B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.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1</w:t>
      </w:r>
    </w:p>
    <w:p w:rsidR="00B132F5" w:rsidRPr="00BE3220" w:rsidRDefault="00B132F5" w:rsidP="008D0F4B">
      <w:pPr>
        <w:spacing w:before="120"/>
        <w:ind w:firstLine="567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๗.๔.๒ </w:t>
      </w:r>
      <w:r w:rsidR="005E2753"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การประเมินหน่วยบริการ </w:t>
      </w:r>
    </w:p>
    <w:p w:rsidR="00B132F5" w:rsidRPr="00BE3220" w:rsidRDefault="005E2753" w:rsidP="006D5CAB">
      <w:pPr>
        <w:spacing w:before="120"/>
        <w:ind w:firstLine="1134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ผู้ประเมิน</w:t>
      </w:r>
      <w:r w:rsidR="00B132F5" w:rsidRPr="00BE3220">
        <w:rPr>
          <w:rFonts w:ascii="TH SarabunIT๙" w:hAnsi="TH SarabunIT๙" w:cs="TH SarabunIT๙" w:hint="cs"/>
          <w:color w:val="000000" w:themeColor="text1"/>
          <w:cs/>
        </w:rPr>
        <w:t>ควรดำเนินการดังนี้</w:t>
      </w:r>
    </w:p>
    <w:p w:rsidR="00B132F5" w:rsidRPr="00BE3220" w:rsidRDefault="005E2753" w:rsidP="00F92BEB">
      <w:pPr>
        <w:pStyle w:val="a3"/>
        <w:numPr>
          <w:ilvl w:val="0"/>
          <w:numId w:val="17"/>
        </w:numPr>
        <w:spacing w:before="120"/>
        <w:ind w:left="1418" w:hanging="284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ตรวจสอบตู้เย็นและ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ตู้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แช่แข็งทุกตู้ในสถานพยาบาลว่ามี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 trivalent OPV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ทั้งที่ยังไม่เปิดใช้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และ</w:t>
      </w: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  <w:cs/>
        </w:rPr>
        <w:t xml:space="preserve">เปิดใช้แล้วหลงเหลือหรือไม่ </w:t>
      </w:r>
      <w:r w:rsidRPr="00BE3220">
        <w:rPr>
          <w:rFonts w:ascii="TH SarabunIT๙" w:hAnsi="TH SarabunIT๙" w:cs="TH SarabunIT๙" w:hint="cs"/>
          <w:color w:val="000000" w:themeColor="text1"/>
          <w:spacing w:val="-10"/>
          <w:szCs w:val="32"/>
          <w:cs/>
        </w:rPr>
        <w:t>ทั้งนี้เป็นเพราะ</w:t>
      </w: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  <w:cs/>
        </w:rPr>
        <w:t>หน่วยบริการอาจเก็บขวด</w:t>
      </w: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</w:rPr>
        <w:t xml:space="preserve"> trivalent OPV </w:t>
      </w:r>
      <w:r w:rsidRPr="00BE3220">
        <w:rPr>
          <w:rFonts w:ascii="TH SarabunIT๙" w:hAnsi="TH SarabunIT๙" w:cs="TH SarabunIT๙" w:hint="cs"/>
          <w:color w:val="000000" w:themeColor="text1"/>
          <w:spacing w:val="-10"/>
          <w:szCs w:val="32"/>
          <w:cs/>
        </w:rPr>
        <w:t>ที่เปิด</w:t>
      </w: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  <w:cs/>
        </w:rPr>
        <w:t>ใช้แล้ว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ไว้เพื่อประกอบการเฝ้าระวัง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 AEFIs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ตามมาตรฐานงานสร้างเสริมภูมิคุ้มกันโรค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และขวดวัคซีนโปลิโอที่เปิดใช้แล้วดังกล่าวก็ต้องทำลายให้หมดสิ้นเช่นกัน</w:t>
      </w:r>
    </w:p>
    <w:p w:rsidR="00B132F5" w:rsidRPr="00BE3220" w:rsidRDefault="005E2753" w:rsidP="00F92BEB">
      <w:pPr>
        <w:pStyle w:val="a3"/>
        <w:numPr>
          <w:ilvl w:val="0"/>
          <w:numId w:val="17"/>
        </w:numPr>
        <w:spacing w:before="120"/>
        <w:ind w:left="1418" w:hanging="284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pacing w:val="-8"/>
          <w:szCs w:val="32"/>
          <w:cs/>
        </w:rPr>
        <w:t>สอบถามผู้รับผิดชอบระบบลูกโซ่ความเย็นของ</w:t>
      </w:r>
      <w:r w:rsidRPr="00BE3220">
        <w:rPr>
          <w:rFonts w:ascii="TH SarabunIT๙" w:hAnsi="TH SarabunIT๙" w:cs="TH SarabunIT๙" w:hint="cs"/>
          <w:color w:val="000000" w:themeColor="text1"/>
          <w:spacing w:val="-8"/>
          <w:szCs w:val="32"/>
          <w:cs/>
        </w:rPr>
        <w:t>หน่วยบริการ</w:t>
      </w:r>
      <w:r w:rsidRPr="00BE3220">
        <w:rPr>
          <w:rFonts w:ascii="TH SarabunIT๙" w:hAnsi="TH SarabunIT๙" w:cs="TH SarabunIT๙"/>
          <w:color w:val="000000" w:themeColor="text1"/>
          <w:spacing w:val="-8"/>
          <w:szCs w:val="32"/>
          <w:cs/>
        </w:rPr>
        <w:t xml:space="preserve">นั้นๆว่ามีการเก็บขวด </w:t>
      </w:r>
      <w:r w:rsidRPr="00BE3220">
        <w:rPr>
          <w:rFonts w:ascii="TH SarabunIT๙" w:hAnsi="TH SarabunIT๙" w:cs="TH SarabunIT๙"/>
          <w:color w:val="000000" w:themeColor="text1"/>
          <w:spacing w:val="-8"/>
          <w:szCs w:val="32"/>
        </w:rPr>
        <w:t>trivalent OPV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ไว้ที่อื่นใดอีกหรือไม่ </w:t>
      </w:r>
    </w:p>
    <w:p w:rsidR="005E2753" w:rsidRPr="00BE3220" w:rsidRDefault="005E2753" w:rsidP="00F92BEB">
      <w:pPr>
        <w:pStyle w:val="a3"/>
        <w:numPr>
          <w:ilvl w:val="0"/>
          <w:numId w:val="17"/>
        </w:numPr>
        <w:spacing w:before="120"/>
        <w:ind w:left="1418" w:hanging="284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ตรวจสอบว่าที่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หน่วยบริการ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ได้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เริ่มให้บริการ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IPV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ไปแล้วหรือไม่ โดยตรวจสอบบันทึกข้อมูลการให้บริการวัคซีนต่างๆ เช่น ทะเบียนบริการ บันทึกในคอมพิวเตอร์ เวชระเบียน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family folder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เป็นต้น แล้วบันทึกข้อมูลการตรวจประเมินตามเอกสารในภาคผนวก </w:t>
      </w:r>
      <w:r w:rsidR="008D0F4B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8.</w:t>
      </w:r>
      <w:r w:rsidR="006D5CAB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8</w:t>
      </w:r>
      <w:r w:rsidR="008D0F4B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.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๒</w:t>
      </w:r>
    </w:p>
    <w:p w:rsidR="00B132F5" w:rsidRPr="00BE3220" w:rsidRDefault="00B132F5" w:rsidP="00B132F5">
      <w:pPr>
        <w:pStyle w:val="a3"/>
        <w:spacing w:before="120"/>
        <w:ind w:left="1287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</w:p>
    <w:p w:rsidR="005E2753" w:rsidRPr="00BE3220" w:rsidRDefault="005E2753" w:rsidP="005E2753">
      <w:pPr>
        <w:ind w:firstLine="567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ผู้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ประเมิน</w:t>
      </w:r>
      <w:r w:rsidRPr="00BE3220">
        <w:rPr>
          <w:rFonts w:ascii="TH SarabunIT๙" w:hAnsi="TH SarabunIT๙" w:cs="TH SarabunIT๙"/>
          <w:color w:val="000000" w:themeColor="text1"/>
          <w:cs/>
        </w:rPr>
        <w:t>จะต้อง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ตรวจสอบความถูกต้องและสรุป</w:t>
      </w:r>
      <w:r w:rsidRPr="00BE3220">
        <w:rPr>
          <w:rFonts w:ascii="TH SarabunIT๙" w:hAnsi="TH SarabunIT๙" w:cs="TH SarabunIT๙"/>
          <w:color w:val="000000" w:themeColor="text1"/>
          <w:cs/>
        </w:rPr>
        <w:t>ผลการประเมินตามแบบรายงาน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ในภาคผนวกที่</w:t>
      </w:r>
      <w:r w:rsidR="006D5CAB" w:rsidRPr="00BE3220">
        <w:rPr>
          <w:rFonts w:ascii="TH SarabunIT๙" w:hAnsi="TH SarabunIT๙" w:cs="TH SarabunIT๙" w:hint="cs"/>
          <w:color w:val="000000" w:themeColor="text1"/>
          <w:cs/>
        </w:rPr>
        <w:t>8.8.</w:t>
      </w:r>
      <w:r w:rsidRPr="00BE3220">
        <w:rPr>
          <w:rFonts w:ascii="TH SarabunIT๙" w:hAnsi="TH SarabunIT๙" w:cs="TH SarabunIT๙"/>
          <w:color w:val="000000" w:themeColor="text1"/>
        </w:rPr>
        <w:t xml:space="preserve">5 </w:t>
      </w:r>
      <w:r w:rsidRPr="00BE3220">
        <w:rPr>
          <w:rFonts w:ascii="TH SarabunIT๙" w:hAnsi="TH SarabunIT๙" w:cs="TH SarabunIT๙"/>
          <w:color w:val="000000" w:themeColor="text1"/>
          <w:cs/>
        </w:rPr>
        <w:t>และส่งรายงานดังกล่าวให้เลขานุการของคณะทำงานประเมินผลการสับเปลี่ยนวัคซีน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โปลิโอชนิดรับประทาน</w:t>
      </w:r>
      <w:r w:rsidRPr="00BE3220">
        <w:rPr>
          <w:rFonts w:ascii="TH SarabunIT๙" w:hAnsi="TH SarabunIT๙" w:cs="TH SarabunIT๙"/>
          <w:color w:val="000000" w:themeColor="text1"/>
          <w:cs/>
        </w:rPr>
        <w:t>ระดับ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อำเภอ เพื่อรวบรวมส่งรายงานให้แก่คณะกรรมการฯระดับ</w:t>
      </w:r>
      <w:r w:rsidRPr="00BE3220">
        <w:rPr>
          <w:rFonts w:ascii="TH SarabunIT๙" w:hAnsi="TH SarabunIT๙" w:cs="TH SarabunIT๙"/>
          <w:color w:val="000000" w:themeColor="text1"/>
          <w:cs/>
        </w:rPr>
        <w:t>จังหวัดทันทีที่ประเมินเรียบร้อย</w:t>
      </w:r>
    </w:p>
    <w:p w:rsidR="006D5CAB" w:rsidRPr="00BE3220" w:rsidRDefault="006D5CAB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br w:type="page"/>
      </w:r>
    </w:p>
    <w:p w:rsidR="005E2753" w:rsidRPr="00BE3220" w:rsidRDefault="008D0F4B" w:rsidP="006D5CAB">
      <w:pPr>
        <w:spacing w:before="120" w:after="120"/>
        <w:jc w:val="thaiDistribute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</w:rPr>
        <w:lastRenderedPageBreak/>
        <w:t>7.</w:t>
      </w:r>
      <w:r w:rsidR="005E2753" w:rsidRPr="00BE3220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</w:rPr>
        <w:t xml:space="preserve">๕ </w:t>
      </w:r>
      <w:r w:rsidR="005E2753" w:rsidRPr="00BE3220">
        <w:rPr>
          <w:rFonts w:ascii="TH SarabunIT๙" w:hAnsi="TH SarabunIT๙" w:cs="TH SarabunIT๙" w:hint="cs"/>
          <w:b/>
          <w:bCs/>
          <w:color w:val="000000" w:themeColor="text1"/>
          <w:spacing w:val="-12"/>
          <w:sz w:val="44"/>
          <w:szCs w:val="44"/>
          <w:cs/>
        </w:rPr>
        <w:t xml:space="preserve">การจัดการกรณีตรวจพบว่ามี </w:t>
      </w:r>
      <w:r w:rsidR="005E2753" w:rsidRPr="00BE3220">
        <w:rPr>
          <w:rFonts w:ascii="TH SarabunIT๙" w:hAnsi="TH SarabunIT๙" w:cs="TH SarabunIT๙"/>
          <w:b/>
          <w:bCs/>
          <w:color w:val="000000" w:themeColor="text1"/>
          <w:spacing w:val="-12"/>
          <w:sz w:val="44"/>
          <w:szCs w:val="44"/>
        </w:rPr>
        <w:t>trivalent OPV</w:t>
      </w:r>
      <w:r w:rsidR="006D5CAB" w:rsidRPr="00BE3220">
        <w:rPr>
          <w:rFonts w:ascii="TH SarabunIT๙" w:hAnsi="TH SarabunIT๙" w:cs="TH SarabunIT๙" w:hint="cs"/>
          <w:b/>
          <w:bCs/>
          <w:color w:val="000000" w:themeColor="text1"/>
          <w:spacing w:val="-12"/>
          <w:sz w:val="44"/>
          <w:szCs w:val="44"/>
          <w:cs/>
        </w:rPr>
        <w:t xml:space="preserve"> หลงเหลือ</w:t>
      </w:r>
    </w:p>
    <w:p w:rsidR="005E2753" w:rsidRPr="00BE3220" w:rsidRDefault="005E2753" w:rsidP="008D0F4B">
      <w:pPr>
        <w:spacing w:before="120"/>
        <w:ind w:firstLine="567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 w:hint="cs"/>
          <w:color w:val="000000" w:themeColor="text1"/>
          <w:spacing w:val="-6"/>
          <w:cs/>
        </w:rPr>
        <w:t>หาก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 xml:space="preserve">ผู้ประเมินพบว่ายังคงมีขวด </w:t>
      </w:r>
      <w:r w:rsidRPr="00BE3220">
        <w:rPr>
          <w:rFonts w:ascii="TH SarabunIT๙" w:hAnsi="TH SarabunIT๙" w:cs="TH SarabunIT๙"/>
          <w:color w:val="000000" w:themeColor="text1"/>
          <w:spacing w:val="-6"/>
        </w:rPr>
        <w:t>trivalent OPV</w:t>
      </w:r>
      <w:r w:rsidRPr="00BE3220">
        <w:rPr>
          <w:rFonts w:ascii="TH SarabunIT๙" w:hAnsi="TH SarabunIT๙" w:cs="TH SarabunIT๙" w:hint="cs"/>
          <w:color w:val="000000" w:themeColor="text1"/>
          <w:spacing w:val="-6"/>
          <w:cs/>
        </w:rPr>
        <w:t xml:space="preserve">ไม่ว่าจะเปิดใช้แล้วหรือยังไม่เปิด 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>หลงเหลืออยู่ในคลังวัคซีน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หรือสถานบริการ 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ให้ดำเนินการดังนี้</w:t>
      </w:r>
    </w:p>
    <w:p w:rsidR="008D0F4B" w:rsidRPr="00BE3220" w:rsidRDefault="006D5CAB" w:rsidP="001143D7">
      <w:pPr>
        <w:pStyle w:val="a3"/>
        <w:spacing w:before="120"/>
        <w:ind w:left="0" w:firstLine="567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7.5.1 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  <w:cs/>
        </w:rPr>
        <w:t>ผู้ประเมินต้อง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รายงาน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  <w:cs/>
        </w:rPr>
        <w:t>ให้เลขานุการ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และ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</w:rPr>
        <w:t>/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หรือ ประธาน 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  <w:cs/>
        </w:rPr>
        <w:t>ของคณะทำงาน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ฯระดับอำเภอทราบโดยทันที เพื่อให้คณะทำงานฯรายงานให้เลขานุการ และ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</w:rPr>
        <w:t>/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หรือ ประธาน ของคณะอำนวยการฯระดับจังหวัดทราบโดยเร็วที่สุด </w:t>
      </w:r>
    </w:p>
    <w:p w:rsidR="008D0F4B" w:rsidRPr="00BE3220" w:rsidRDefault="006D5CAB" w:rsidP="001143D7">
      <w:pPr>
        <w:pStyle w:val="a3"/>
        <w:spacing w:before="120"/>
        <w:ind w:left="0" w:firstLine="567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7.5.2 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  <w:cs/>
        </w:rPr>
        <w:t>ผู้ประเมินต้อง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ประสาน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  <w:cs/>
        </w:rPr>
        <w:t>ให้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ผู้รับผิดชอบการเก็บกลับทำลาย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</w:rPr>
        <w:t xml:space="preserve"> trivalent OPV 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  <w:cs/>
        </w:rPr>
        <w:t>นำขวดวัคซีนดังกล่าวไปเผาทำลาย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ให้หมด ภายในวันที่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</w:rPr>
        <w:t xml:space="preserve"> 12 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พฤษภาคม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</w:rPr>
        <w:t xml:space="preserve"> 2559</w:t>
      </w:r>
    </w:p>
    <w:p w:rsidR="008D0F4B" w:rsidRPr="00BE3220" w:rsidRDefault="006D5CAB" w:rsidP="001143D7">
      <w:pPr>
        <w:pStyle w:val="a3"/>
        <w:spacing w:before="120"/>
        <w:ind w:left="0" w:firstLine="567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7.5.3 </w:t>
      </w:r>
      <w:r w:rsidR="00AB28A3" w:rsidRPr="007E002A">
        <w:rPr>
          <w:rFonts w:ascii="TH SarabunIT๙" w:hAnsi="TH SarabunIT๙" w:cs="TH SarabunIT๙"/>
          <w:color w:val="FF0000"/>
          <w:szCs w:val="32"/>
          <w:cs/>
        </w:rPr>
        <w:t>คณะทำงานฯ ระดับอำเภอ</w:t>
      </w:r>
      <w:r w:rsidR="00C138A9" w:rsidRPr="007E002A">
        <w:rPr>
          <w:rFonts w:ascii="TH SarabunIT๙" w:hAnsi="TH SarabunIT๙" w:cs="TH SarabunIT๙"/>
          <w:color w:val="FF0000"/>
          <w:szCs w:val="32"/>
          <w:cs/>
        </w:rPr>
        <w:t>มอบหมายผู้ประเมินให้</w:t>
      </w:r>
      <w:r w:rsidR="00AB28A3" w:rsidRPr="007E002A">
        <w:rPr>
          <w:rFonts w:ascii="TH SarabunIT๙" w:hAnsi="TH SarabunIT๙" w:cs="TH SarabunIT๙"/>
          <w:color w:val="FF0000"/>
          <w:szCs w:val="32"/>
          <w:cs/>
        </w:rPr>
        <w:t xml:space="preserve">ขยายขอบเขตการตรวจประเมินให้ครอบคลุมหน่วยบริการเพิ่มขึ้นอีกร้อยละ </w:t>
      </w:r>
      <w:r w:rsidR="005E2753" w:rsidRPr="007E002A">
        <w:rPr>
          <w:rFonts w:ascii="TH SarabunIT๙" w:hAnsi="TH SarabunIT๙" w:cs="TH SarabunIT๙"/>
          <w:color w:val="FF0000"/>
          <w:szCs w:val="32"/>
          <w:cs/>
        </w:rPr>
        <w:t>5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ของหน่วยบริการใน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อำเภอ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  <w:cs/>
        </w:rPr>
        <w:t>ทั้งหมด</w:t>
      </w:r>
      <w:r w:rsidR="00C138A9"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และรายงานผลการประเมินรอบที่ ๒ กลับมายังคณะทำงานฯ ระดับอำเภอ </w:t>
      </w:r>
      <w:r w:rsidR="00C138A9" w:rsidRPr="007E002A">
        <w:rPr>
          <w:rFonts w:ascii="TH SarabunIT๙" w:hAnsi="TH SarabunIT๙" w:cs="TH SarabunIT๙"/>
          <w:color w:val="FF0000"/>
          <w:szCs w:val="32"/>
          <w:cs/>
        </w:rPr>
        <w:t>ภายในวันที่</w:t>
      </w:r>
      <w:r w:rsidR="001143D7" w:rsidRPr="007E002A">
        <w:rPr>
          <w:rFonts w:ascii="TH SarabunIT๙" w:hAnsi="TH SarabunIT๙" w:cs="TH SarabunIT๙" w:hint="cs"/>
          <w:color w:val="FF0000"/>
          <w:szCs w:val="32"/>
          <w:cs/>
        </w:rPr>
        <w:t xml:space="preserve"> 5- 10 </w:t>
      </w:r>
      <w:r w:rsidR="0081606A" w:rsidRPr="007E002A">
        <w:rPr>
          <w:rFonts w:ascii="TH SarabunIT๙" w:hAnsi="TH SarabunIT๙" w:cs="TH SarabunIT๙" w:hint="cs"/>
          <w:color w:val="FF0000"/>
          <w:szCs w:val="32"/>
          <w:cs/>
        </w:rPr>
        <w:t>พฤษภาคม</w:t>
      </w:r>
      <w:r w:rsidR="001143D7" w:rsidRPr="007E002A">
        <w:rPr>
          <w:rFonts w:ascii="TH SarabunIT๙" w:hAnsi="TH SarabunIT๙" w:cs="TH SarabunIT๙" w:hint="cs"/>
          <w:color w:val="FF0000"/>
          <w:szCs w:val="32"/>
          <w:cs/>
        </w:rPr>
        <w:t xml:space="preserve"> 2559 </w:t>
      </w:r>
      <w:r w:rsidR="00C138A9" w:rsidRPr="007E002A">
        <w:rPr>
          <w:rFonts w:ascii="TH SarabunIT๙" w:hAnsi="TH SarabunIT๙" w:cs="TH SarabunIT๙"/>
          <w:color w:val="FF0000"/>
          <w:szCs w:val="32"/>
          <w:cs/>
        </w:rPr>
        <w:t>และรายงานไปยังคณะกรรมการระดับจังหวัดภายในวันที่</w:t>
      </w:r>
      <w:r w:rsidR="001143D7" w:rsidRPr="007E002A">
        <w:rPr>
          <w:rFonts w:ascii="TH SarabunIT๙" w:hAnsi="TH SarabunIT๙" w:cs="TH SarabunIT๙" w:hint="cs"/>
          <w:color w:val="FF0000"/>
          <w:szCs w:val="32"/>
          <w:cs/>
        </w:rPr>
        <w:t xml:space="preserve"> 11</w:t>
      </w:r>
      <w:r w:rsidR="00166F86" w:rsidRPr="007E002A">
        <w:rPr>
          <w:rFonts w:ascii="TH SarabunIT๙" w:hAnsi="TH SarabunIT๙" w:cs="TH SarabunIT๙" w:hint="cs"/>
          <w:color w:val="FF0000"/>
          <w:szCs w:val="32"/>
          <w:cs/>
        </w:rPr>
        <w:t xml:space="preserve"> พฤษภาคม ๒๕๕๙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</w:rPr>
        <w:t>(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รายชื่อหน่วยบริการที่ต้องประเมินเพิ่มถูกกำหนดไว้ก่อนหน้าแล้วโดยคณะกรรมการฯระดับจังหวัด</w:t>
      </w:r>
      <w:r w:rsidR="005E2753" w:rsidRPr="00BE3220">
        <w:rPr>
          <w:rFonts w:ascii="TH SarabunIT๙" w:hAnsi="TH SarabunIT๙" w:cs="TH SarabunIT๙"/>
          <w:color w:val="000000" w:themeColor="text1"/>
          <w:szCs w:val="32"/>
        </w:rPr>
        <w:t>)</w:t>
      </w:r>
    </w:p>
    <w:p w:rsidR="005E2753" w:rsidRPr="007E002A" w:rsidRDefault="006D5CAB" w:rsidP="001143D7">
      <w:pPr>
        <w:pStyle w:val="a3"/>
        <w:spacing w:before="120"/>
        <w:ind w:left="0" w:firstLine="567"/>
        <w:contextualSpacing w:val="0"/>
        <w:jc w:val="thaiDistribute"/>
        <w:rPr>
          <w:rFonts w:ascii="TH SarabunIT๙" w:hAnsi="TH SarabunIT๙" w:cs="TH SarabunIT๙"/>
          <w:color w:val="FF0000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pacing w:val="2"/>
          <w:szCs w:val="32"/>
          <w:cs/>
        </w:rPr>
        <w:t>7.5.</w:t>
      </w:r>
      <w:r w:rsidRPr="007E002A">
        <w:rPr>
          <w:rFonts w:ascii="TH SarabunIT๙" w:hAnsi="TH SarabunIT๙" w:cs="TH SarabunIT๙" w:hint="cs"/>
          <w:color w:val="FF0000"/>
          <w:spacing w:val="2"/>
          <w:szCs w:val="32"/>
          <w:cs/>
        </w:rPr>
        <w:t xml:space="preserve">4 </w:t>
      </w:r>
      <w:r w:rsidR="005E2753" w:rsidRPr="007E002A">
        <w:rPr>
          <w:rFonts w:ascii="TH SarabunIT๙" w:hAnsi="TH SarabunIT๙" w:cs="TH SarabunIT๙" w:hint="cs"/>
          <w:color w:val="FF0000"/>
          <w:spacing w:val="-6"/>
          <w:szCs w:val="32"/>
          <w:cs/>
        </w:rPr>
        <w:t>หากขยายการ</w:t>
      </w:r>
      <w:r w:rsidR="005E2753" w:rsidRPr="007E002A">
        <w:rPr>
          <w:rFonts w:ascii="TH SarabunIT๙" w:hAnsi="TH SarabunIT๙" w:cs="TH SarabunIT๙"/>
          <w:color w:val="FF0000"/>
          <w:spacing w:val="-6"/>
          <w:szCs w:val="32"/>
          <w:cs/>
        </w:rPr>
        <w:t>ตรวจประเมินเพิ่ม</w:t>
      </w:r>
      <w:r w:rsidR="005E2753" w:rsidRPr="007E002A">
        <w:rPr>
          <w:rFonts w:ascii="TH SarabunIT๙" w:hAnsi="TH SarabunIT๙" w:cs="TH SarabunIT๙" w:hint="cs"/>
          <w:color w:val="FF0000"/>
          <w:spacing w:val="-6"/>
          <w:szCs w:val="32"/>
          <w:cs/>
        </w:rPr>
        <w:t>แล้ว</w:t>
      </w:r>
      <w:r w:rsidR="00C138A9" w:rsidRPr="007E002A">
        <w:rPr>
          <w:rFonts w:ascii="TH SarabunIT๙" w:hAnsi="TH SarabunIT๙" w:cs="TH SarabunIT๙"/>
          <w:color w:val="FF0000"/>
          <w:spacing w:val="-6"/>
          <w:szCs w:val="32"/>
          <w:cs/>
        </w:rPr>
        <w:t>ยัง</w:t>
      </w:r>
      <w:r w:rsidR="005E2753" w:rsidRPr="007E002A">
        <w:rPr>
          <w:rFonts w:ascii="TH SarabunIT๙" w:hAnsi="TH SarabunIT๙" w:cs="TH SarabunIT๙" w:hint="cs"/>
          <w:color w:val="FF0000"/>
          <w:spacing w:val="-6"/>
          <w:szCs w:val="32"/>
          <w:cs/>
        </w:rPr>
        <w:t>พบ</w:t>
      </w:r>
      <w:r w:rsidR="005E2753" w:rsidRPr="007E002A">
        <w:rPr>
          <w:rFonts w:ascii="TH SarabunIT๙" w:hAnsi="TH SarabunIT๙" w:cs="TH SarabunIT๙"/>
          <w:color w:val="FF0000"/>
          <w:spacing w:val="-6"/>
          <w:szCs w:val="32"/>
          <w:cs/>
        </w:rPr>
        <w:t>ว่า</w:t>
      </w:r>
      <w:r w:rsidR="005E2753" w:rsidRPr="007E002A">
        <w:rPr>
          <w:rFonts w:ascii="TH SarabunIT๙" w:hAnsi="TH SarabunIT๙" w:cs="TH SarabunIT๙" w:hint="cs"/>
          <w:color w:val="FF0000"/>
          <w:spacing w:val="-6"/>
          <w:szCs w:val="32"/>
          <w:cs/>
        </w:rPr>
        <w:t>มี</w:t>
      </w:r>
      <w:r w:rsidR="005E2753" w:rsidRPr="007E002A">
        <w:rPr>
          <w:rFonts w:ascii="TH SarabunIT๙" w:hAnsi="TH SarabunIT๙" w:cs="TH SarabunIT๙"/>
          <w:color w:val="FF0000"/>
          <w:spacing w:val="-6"/>
          <w:szCs w:val="32"/>
          <w:cs/>
        </w:rPr>
        <w:t>หน่วยบริการที่มีขวด</w:t>
      </w:r>
      <w:r w:rsidR="005E2753" w:rsidRPr="007E002A">
        <w:rPr>
          <w:rFonts w:ascii="TH SarabunIT๙" w:hAnsi="TH SarabunIT๙" w:cs="TH SarabunIT๙"/>
          <w:color w:val="FF0000"/>
          <w:spacing w:val="-6"/>
          <w:szCs w:val="32"/>
        </w:rPr>
        <w:t xml:space="preserve"> trivalent OPV</w:t>
      </w:r>
      <w:r w:rsidR="005E2753" w:rsidRPr="007E002A">
        <w:rPr>
          <w:rFonts w:ascii="TH SarabunIT๙" w:hAnsi="TH SarabunIT๙" w:cs="TH SarabunIT๙"/>
          <w:color w:val="FF0000"/>
          <w:spacing w:val="-6"/>
          <w:szCs w:val="32"/>
          <w:cs/>
        </w:rPr>
        <w:t xml:space="preserve"> หลงเหลือ</w:t>
      </w:r>
      <w:r w:rsidR="00C138A9" w:rsidRPr="007E002A">
        <w:rPr>
          <w:rFonts w:ascii="TH SarabunIT๙" w:hAnsi="TH SarabunIT๙" w:cs="TH SarabunIT๙"/>
          <w:color w:val="FF0000"/>
          <w:spacing w:val="-6"/>
          <w:szCs w:val="32"/>
          <w:cs/>
        </w:rPr>
        <w:t>อยู่อีก</w:t>
      </w:r>
      <w:r w:rsidR="005E2753" w:rsidRPr="007E002A">
        <w:rPr>
          <w:rFonts w:ascii="TH SarabunIT๙" w:hAnsi="TH SarabunIT๙" w:cs="TH SarabunIT๙"/>
          <w:color w:val="FF0000"/>
          <w:szCs w:val="32"/>
          <w:cs/>
        </w:rPr>
        <w:t xml:space="preserve"> ผู้ประเมินจะต้อง</w:t>
      </w:r>
      <w:r w:rsidR="005E2753" w:rsidRPr="007E002A">
        <w:rPr>
          <w:rFonts w:ascii="TH SarabunIT๙" w:hAnsi="TH SarabunIT๙" w:cs="TH SarabunIT๙" w:hint="cs"/>
          <w:color w:val="FF0000"/>
          <w:szCs w:val="32"/>
          <w:cs/>
        </w:rPr>
        <w:t>ขยาย</w:t>
      </w:r>
      <w:r w:rsidR="005E2753" w:rsidRPr="007E002A">
        <w:rPr>
          <w:rFonts w:ascii="TH SarabunIT๙" w:hAnsi="TH SarabunIT๙" w:cs="TH SarabunIT๙"/>
          <w:color w:val="FF0000"/>
          <w:szCs w:val="32"/>
          <w:cs/>
        </w:rPr>
        <w:t>ตรวจประเมิน</w:t>
      </w:r>
      <w:r w:rsidR="005E2753" w:rsidRPr="007E002A">
        <w:rPr>
          <w:rFonts w:ascii="TH SarabunIT๙" w:hAnsi="TH SarabunIT๙" w:cs="TH SarabunIT๙" w:hint="cs"/>
          <w:color w:val="FF0000"/>
          <w:szCs w:val="32"/>
          <w:cs/>
        </w:rPr>
        <w:t>จนครบทุกหน่วยบริการใน</w:t>
      </w:r>
      <w:r w:rsidR="005E2753" w:rsidRPr="007E002A">
        <w:rPr>
          <w:rFonts w:ascii="TH SarabunIT๙" w:hAnsi="TH SarabunIT๙" w:cs="TH SarabunIT๙"/>
          <w:color w:val="FF0000"/>
          <w:szCs w:val="32"/>
          <w:cs/>
        </w:rPr>
        <w:t>อำเภอ</w:t>
      </w:r>
      <w:r w:rsidR="005E2753" w:rsidRPr="007E002A">
        <w:rPr>
          <w:rFonts w:ascii="TH SarabunIT๙" w:hAnsi="TH SarabunIT๙" w:cs="TH SarabunIT๙"/>
          <w:color w:val="FF0000"/>
          <w:szCs w:val="32"/>
        </w:rPr>
        <w:t xml:space="preserve"> (D-sweep)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หาก</w:t>
      </w:r>
      <w:r w:rsidR="00C138A9" w:rsidRPr="00BE3220">
        <w:rPr>
          <w:rFonts w:ascii="TH SarabunIT๙" w:hAnsi="TH SarabunIT๙" w:cs="TH SarabunIT๙"/>
          <w:color w:val="000000" w:themeColor="text1"/>
          <w:szCs w:val="32"/>
          <w:cs/>
        </w:rPr>
        <w:t>จำนวน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หน่วยบริการ</w:t>
      </w:r>
      <w:r w:rsidR="00C138A9" w:rsidRPr="00BE3220">
        <w:rPr>
          <w:rFonts w:ascii="TH SarabunIT๙" w:hAnsi="TH SarabunIT๙" w:cs="TH SarabunIT๙"/>
          <w:color w:val="000000" w:themeColor="text1"/>
          <w:szCs w:val="32"/>
          <w:cs/>
        </w:rPr>
        <w:t>ในอำเภอ</w:t>
      </w:r>
      <w:r w:rsidR="005E2753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มีมาก จะต้องระดมกำลังคนตามแผนที่ได้ร่างไว้ก่อนหน้านี้เพื่อให้สามารถประเมินเสร็จ</w:t>
      </w:r>
      <w:r w:rsidR="005E2753" w:rsidRPr="007E002A">
        <w:rPr>
          <w:rFonts w:ascii="TH SarabunIT๙" w:hAnsi="TH SarabunIT๙" w:cs="TH SarabunIT๙" w:hint="cs"/>
          <w:color w:val="FF0000"/>
          <w:szCs w:val="32"/>
          <w:cs/>
        </w:rPr>
        <w:t>ทันเวลาที่กำหนด</w:t>
      </w:r>
      <w:r w:rsidR="001143D7" w:rsidRPr="007E002A">
        <w:rPr>
          <w:rFonts w:ascii="TH SarabunIT๙" w:hAnsi="TH SarabunIT๙" w:cs="TH SarabunIT๙" w:hint="cs"/>
          <w:color w:val="FF0000"/>
          <w:szCs w:val="32"/>
          <w:cs/>
        </w:rPr>
        <w:t>ระหว่างวันที่ 5-</w:t>
      </w:r>
      <w:r w:rsidR="00166F86" w:rsidRPr="007E002A">
        <w:rPr>
          <w:rFonts w:ascii="TH SarabunIT๙" w:hAnsi="TH SarabunIT๙" w:cs="TH SarabunIT๙" w:hint="cs"/>
          <w:color w:val="FF0000"/>
          <w:szCs w:val="32"/>
          <w:cs/>
        </w:rPr>
        <w:t>๑๐ พฤษภาคม ๒๕๕๙</w:t>
      </w:r>
    </w:p>
    <w:p w:rsidR="005E2753" w:rsidRPr="00BE3220" w:rsidRDefault="005E2753" w:rsidP="008D0F4B">
      <w:pPr>
        <w:pStyle w:val="a3"/>
        <w:spacing w:before="120"/>
        <w:ind w:left="0" w:firstLine="539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หากเลขานุการหรือประธานของคณะกรรมการฯระดับจังหวัดได้รับรายงานจากคณะทำงานฯระดับอำเภอมากกว่า ๑ อำเภอ ว่าตรวจพบ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trivalent OPV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หลงเหลือในคลังวัคซีนหรือหน่วยบริการแห่งใดแห่งหนึ่งที่ประเมิน ให้</w:t>
      </w:r>
      <w:r w:rsidR="00F7487C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พิจารณา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ขยายขอบเขตการประเมินไปยังทุกหน่วยบริการในจังหวัด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 (P-sweep)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ตามเกณฑ์ดังนี้</w:t>
      </w:r>
    </w:p>
    <w:p w:rsidR="005E2753" w:rsidRPr="00BE3220" w:rsidRDefault="005E2753" w:rsidP="008D0F4B">
      <w:pPr>
        <w:pStyle w:val="a3"/>
        <w:spacing w:before="120"/>
        <w:ind w:left="0" w:firstLine="539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จังหวัดที่มี </w:t>
      </w:r>
      <w:r w:rsidR="001E37BF" w:rsidRPr="00BE322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1-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๑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</w:rPr>
        <w:t xml:space="preserve">0 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อำเภอ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ab/>
        <w:t xml:space="preserve">หากพบ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trivalent OPV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หลงเหลือ 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ตั้งแต่ ๒ อำเภอขึ้นไป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ab/>
        <w:t xml:space="preserve">ให้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P-sweep</w:t>
      </w:r>
    </w:p>
    <w:p w:rsidR="005E2753" w:rsidRPr="00BE3220" w:rsidRDefault="005E2753" w:rsidP="005E2753">
      <w:pPr>
        <w:pStyle w:val="a3"/>
        <w:ind w:left="0" w:firstLine="54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จังหวัดที่มี 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๑๑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</w:rPr>
        <w:t xml:space="preserve">-20 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อำเภอ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ab/>
        <w:t xml:space="preserve">หากพบ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trivalent OPV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หลงเหลือ 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ตั้งแต่ ๔ อำเภอขึ้นไป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ab/>
        <w:t xml:space="preserve">ให้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P-sweep</w:t>
      </w:r>
    </w:p>
    <w:p w:rsidR="005E2753" w:rsidRPr="00BE3220" w:rsidRDefault="005E2753" w:rsidP="005E2753">
      <w:pPr>
        <w:pStyle w:val="a3"/>
        <w:ind w:left="0" w:firstLine="54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จังหวัดที่มี 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≥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</w:rPr>
        <w:t>2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๑อำเภอ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ab/>
        <w:t xml:space="preserve">หากพบ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trivalent OPV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หลงเหลือ 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ตั้งแต่ ๕ อำเภอขึ้นไป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ab/>
        <w:t xml:space="preserve">ให้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P-sweep</w:t>
      </w:r>
    </w:p>
    <w:p w:rsidR="005E2753" w:rsidRPr="00BE3220" w:rsidRDefault="005E2753" w:rsidP="008D0F4B">
      <w:pPr>
        <w:pStyle w:val="a3"/>
        <w:spacing w:before="120"/>
        <w:ind w:left="0" w:firstLine="539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pacing w:val="-4"/>
          <w:szCs w:val="32"/>
          <w:cs/>
        </w:rPr>
        <w:t xml:space="preserve">ทั้งนี้การทำ 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</w:rPr>
        <w:t>P-sweep</w:t>
      </w:r>
      <w:r w:rsidRPr="00BE3220">
        <w:rPr>
          <w:rFonts w:ascii="TH SarabunIT๙" w:hAnsi="TH SarabunIT๙" w:cs="TH SarabunIT๙" w:hint="cs"/>
          <w:color w:val="000000" w:themeColor="text1"/>
          <w:spacing w:val="-4"/>
          <w:szCs w:val="32"/>
          <w:cs/>
        </w:rPr>
        <w:t xml:space="preserve"> จำเป็นต้องระดมกำลังคนในการประเมินมาก ผู้ประเมินอาจใช้แบบประเมินแบบย่อ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ตามเอกสารในภาคผนวก</w:t>
      </w:r>
      <w:r w:rsidR="008D0F4B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8.</w:t>
      </w:r>
      <w:r w:rsidR="001143D7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8</w:t>
      </w:r>
      <w:r w:rsidR="008D0F4B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.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3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และ</w:t>
      </w:r>
      <w:r w:rsidR="008D0F4B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8.</w:t>
      </w:r>
      <w:r w:rsidR="001143D7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8</w:t>
      </w:r>
      <w:r w:rsidR="008D0F4B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.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4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เพื่อบันทึกผลการประเมิน และสรุปรายงานไปยังคณะอำนวยการฯระดับจังหวัดดังเอกสารในภาคผนวก</w:t>
      </w:r>
      <w:r w:rsidR="008D0F4B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8.</w:t>
      </w:r>
      <w:r w:rsidR="001143D7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8</w:t>
      </w:r>
      <w:r w:rsidR="008D0F4B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.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5</w:t>
      </w:r>
    </w:p>
    <w:p w:rsidR="008D0F4B" w:rsidRPr="00BE3220" w:rsidRDefault="008D0F4B">
      <w:pPr>
        <w:spacing w:after="200" w:line="276" w:lineRule="auto"/>
        <w:rPr>
          <w:rFonts w:ascii="TH SarabunIT๙" w:hAnsi="TH SarabunIT๙" w:cs="TH SarabunIT๙"/>
          <w:color w:val="000000" w:themeColor="text1"/>
          <w:cs/>
        </w:rPr>
      </w:pPr>
    </w:p>
    <w:p w:rsidR="005E2753" w:rsidRPr="00BE3220" w:rsidRDefault="007607C5" w:rsidP="005E2753">
      <w:pPr>
        <w:jc w:val="center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noProof/>
          <w:color w:val="000000" w:themeColor="text1"/>
        </w:rPr>
        <w:lastRenderedPageBreak/>
        <w:drawing>
          <wp:inline distT="0" distB="0" distL="0" distR="0">
            <wp:extent cx="4875355" cy="4994085"/>
            <wp:effectExtent l="0" t="0" r="1905" b="0"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335" cy="4996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0F4B" w:rsidRPr="00BE3220" w:rsidRDefault="008D0F4B" w:rsidP="008D0F4B">
      <w:pPr>
        <w:pStyle w:val="a3"/>
        <w:ind w:left="0"/>
        <w:contextualSpacing w:val="0"/>
        <w:jc w:val="center"/>
        <w:rPr>
          <w:rFonts w:ascii="TH SarabunIT๙" w:hAnsi="TH SarabunIT๙" w:cs="TH SarabunIT๙"/>
          <w:color w:val="000000" w:themeColor="text1"/>
          <w:szCs w:val="32"/>
        </w:rPr>
      </w:pPr>
    </w:p>
    <w:p w:rsidR="008D0F4B" w:rsidRPr="00BE3220" w:rsidRDefault="00485207" w:rsidP="008D0F4B">
      <w:pPr>
        <w:pStyle w:val="a3"/>
        <w:ind w:left="0"/>
        <w:contextualSpacing w:val="0"/>
        <w:jc w:val="center"/>
        <w:rPr>
          <w:rFonts w:ascii="TH SarabunIT๙" w:hAnsi="TH SarabunIT๙" w:cs="TH SarabunIT๙"/>
          <w:b/>
          <w:bCs/>
          <w:color w:val="000000" w:themeColor="text1"/>
          <w:spacing w:val="-8"/>
          <w:szCs w:val="32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-8"/>
          <w:szCs w:val="32"/>
          <w:cs/>
        </w:rPr>
        <w:t xml:space="preserve">รูปที่ </w:t>
      </w:r>
      <w:r w:rsidR="00C97918">
        <w:rPr>
          <w:rFonts w:ascii="TH SarabunIT๙" w:hAnsi="TH SarabunIT๙" w:cs="TH SarabunIT๙" w:hint="cs"/>
          <w:b/>
          <w:bCs/>
          <w:color w:val="000000" w:themeColor="text1"/>
          <w:spacing w:val="-8"/>
          <w:szCs w:val="32"/>
          <w:cs/>
        </w:rPr>
        <w:t>7</w:t>
      </w:r>
      <w:r w:rsidR="008D0F4B" w:rsidRPr="00BE3220">
        <w:rPr>
          <w:rFonts w:ascii="TH SarabunIT๙" w:hAnsi="TH SarabunIT๙" w:cs="TH SarabunIT๙"/>
          <w:b/>
          <w:bCs/>
          <w:color w:val="000000" w:themeColor="text1"/>
          <w:spacing w:val="-8"/>
          <w:szCs w:val="32"/>
          <w:cs/>
        </w:rPr>
        <w:t xml:space="preserve"> แผน</w:t>
      </w:r>
      <w:r w:rsidR="008D0F4B" w:rsidRPr="00BE3220">
        <w:rPr>
          <w:rFonts w:ascii="TH SarabunIT๙" w:hAnsi="TH SarabunIT๙" w:cs="TH SarabunIT๙" w:hint="cs"/>
          <w:b/>
          <w:bCs/>
          <w:color w:val="000000" w:themeColor="text1"/>
          <w:spacing w:val="-8"/>
          <w:szCs w:val="32"/>
          <w:cs/>
        </w:rPr>
        <w:t>ผังการประเมินความสำเร็จภายหลังการสับเปลี่ยน</w:t>
      </w:r>
      <w:r w:rsidR="008D0F4B" w:rsidRPr="00BE3220">
        <w:rPr>
          <w:rFonts w:ascii="TH SarabunIT๙" w:hAnsi="TH SarabunIT๙" w:cs="TH SarabunIT๙"/>
          <w:b/>
          <w:bCs/>
          <w:color w:val="000000" w:themeColor="text1"/>
          <w:spacing w:val="-8"/>
          <w:szCs w:val="32"/>
          <w:cs/>
        </w:rPr>
        <w:t xml:space="preserve">วัคซีนจาก </w:t>
      </w:r>
      <w:r w:rsidR="008D0F4B" w:rsidRPr="00BE3220">
        <w:rPr>
          <w:rFonts w:ascii="TH SarabunIT๙" w:hAnsi="TH SarabunIT๙" w:cs="TH SarabunIT๙"/>
          <w:b/>
          <w:bCs/>
          <w:color w:val="000000" w:themeColor="text1"/>
          <w:spacing w:val="-8"/>
          <w:szCs w:val="32"/>
        </w:rPr>
        <w:t xml:space="preserve">trivalent OPV </w:t>
      </w:r>
      <w:r w:rsidR="008D0F4B" w:rsidRPr="00BE3220">
        <w:rPr>
          <w:rFonts w:ascii="TH SarabunIT๙" w:hAnsi="TH SarabunIT๙" w:cs="TH SarabunIT๙"/>
          <w:b/>
          <w:bCs/>
          <w:color w:val="000000" w:themeColor="text1"/>
          <w:spacing w:val="-8"/>
          <w:szCs w:val="32"/>
          <w:cs/>
        </w:rPr>
        <w:t xml:space="preserve">เป็น </w:t>
      </w:r>
      <w:r w:rsidR="008D0F4B" w:rsidRPr="00BE3220">
        <w:rPr>
          <w:rFonts w:ascii="TH SarabunIT๙" w:hAnsi="TH SarabunIT๙" w:cs="TH SarabunIT๙"/>
          <w:b/>
          <w:bCs/>
          <w:color w:val="000000" w:themeColor="text1"/>
          <w:spacing w:val="-8"/>
          <w:szCs w:val="32"/>
        </w:rPr>
        <w:t>bivalent OPV</w:t>
      </w:r>
    </w:p>
    <w:p w:rsidR="00111829" w:rsidRPr="00BE3220" w:rsidRDefault="00111829" w:rsidP="008D0F4B">
      <w:pPr>
        <w:pStyle w:val="a3"/>
        <w:ind w:left="0"/>
        <w:contextualSpacing w:val="0"/>
        <w:jc w:val="center"/>
        <w:rPr>
          <w:rFonts w:ascii="TH SarabunIT๙" w:hAnsi="TH SarabunIT๙" w:cs="TH SarabunIT๙"/>
          <w:b/>
          <w:bCs/>
          <w:color w:val="000000" w:themeColor="text1"/>
          <w:spacing w:val="-8"/>
          <w:szCs w:val="32"/>
        </w:rPr>
      </w:pPr>
    </w:p>
    <w:p w:rsidR="005E2753" w:rsidRPr="00BE3220" w:rsidRDefault="00B43FC4" w:rsidP="00B43FC4">
      <w:pPr>
        <w:spacing w:before="120"/>
        <w:ind w:left="567" w:hanging="567"/>
        <w:jc w:val="thaiDistribute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</w:rPr>
        <w:t>7.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๖</w:t>
      </w:r>
      <w:r w:rsidR="005E2753" w:rsidRPr="00BE3220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 xml:space="preserve"> การรายงานและรับรองผลการสับเปลี่ยนวัคซีนจาก </w:t>
      </w:r>
      <w:r w:rsidR="005E2753" w:rsidRPr="00BE3220"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  <w:t xml:space="preserve">trivalent OPV </w:t>
      </w:r>
      <w:r w:rsidR="005E2753" w:rsidRPr="00BE3220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 xml:space="preserve">เป็น </w:t>
      </w:r>
      <w:r w:rsidR="005E2753" w:rsidRPr="00BE3220"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  <w:t>bivalent OPV</w:t>
      </w:r>
    </w:p>
    <w:p w:rsidR="005E2753" w:rsidRPr="00BE3220" w:rsidRDefault="005E2753" w:rsidP="00B43FC4">
      <w:pPr>
        <w:pStyle w:val="a3"/>
        <w:spacing w:before="120"/>
        <w:ind w:left="0" w:firstLine="851"/>
        <w:contextualSpacing w:val="0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การรายงานและรับรองผลมีขั้นตอนการจัดทำรายงานและ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รับรองผล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ดังนี้</w:t>
      </w:r>
    </w:p>
    <w:p w:rsidR="005E2753" w:rsidRPr="00BE3220" w:rsidRDefault="00B43FC4" w:rsidP="00B43FC4">
      <w:pPr>
        <w:spacing w:before="120"/>
        <w:ind w:firstLine="851"/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-6"/>
          <w:cs/>
        </w:rPr>
        <w:t xml:space="preserve">7.6.1 </w:t>
      </w:r>
      <w:r w:rsidR="005E2753" w:rsidRPr="00BE322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>คณะทำงานประเมินผล</w:t>
      </w:r>
      <w:r w:rsidR="005E2753" w:rsidRPr="00BE3220">
        <w:rPr>
          <w:rFonts w:ascii="TH SarabunIT๙" w:hAnsi="TH SarabunIT๙" w:cs="TH SarabunIT๙" w:hint="cs"/>
          <w:b/>
          <w:bCs/>
          <w:color w:val="000000" w:themeColor="text1"/>
          <w:spacing w:val="-6"/>
          <w:cs/>
        </w:rPr>
        <w:t>การ</w:t>
      </w:r>
      <w:r w:rsidR="005E2753" w:rsidRPr="00BE322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 xml:space="preserve">สับเปลี่ยนวัคซีนจาก </w:t>
      </w:r>
      <w:r w:rsidR="005E2753" w:rsidRPr="00BE3220">
        <w:rPr>
          <w:rFonts w:ascii="TH SarabunIT๙" w:hAnsi="TH SarabunIT๙" w:cs="TH SarabunIT๙"/>
          <w:b/>
          <w:bCs/>
          <w:color w:val="000000" w:themeColor="text1"/>
          <w:spacing w:val="-6"/>
        </w:rPr>
        <w:t xml:space="preserve">trivalent OPV </w:t>
      </w:r>
      <w:r w:rsidR="005E2753" w:rsidRPr="00BE322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 xml:space="preserve">เป็น </w:t>
      </w:r>
      <w:r w:rsidR="005E2753" w:rsidRPr="00BE3220">
        <w:rPr>
          <w:rFonts w:ascii="TH SarabunIT๙" w:hAnsi="TH SarabunIT๙" w:cs="TH SarabunIT๙"/>
          <w:b/>
          <w:bCs/>
          <w:color w:val="000000" w:themeColor="text1"/>
          <w:spacing w:val="-6"/>
        </w:rPr>
        <w:t>bivalent OPV</w:t>
      </w:r>
      <w:r w:rsidR="005E2753" w:rsidRPr="00BE3220">
        <w:rPr>
          <w:rFonts w:ascii="TH SarabunIT๙" w:hAnsi="TH SarabunIT๙" w:cs="TH SarabunIT๙" w:hint="cs"/>
          <w:b/>
          <w:bCs/>
          <w:color w:val="000000" w:themeColor="text1"/>
          <w:spacing w:val="-6"/>
          <w:cs/>
        </w:rPr>
        <w:t xml:space="preserve"> ระดับอำเภอ</w:t>
      </w:r>
    </w:p>
    <w:p w:rsidR="005E2753" w:rsidRPr="00BE3220" w:rsidRDefault="005E2753" w:rsidP="00485207">
      <w:pPr>
        <w:pStyle w:val="a3"/>
        <w:spacing w:before="120"/>
        <w:ind w:left="0" w:firstLine="851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หลังจากคณะทำงานฯ ระดับอำเภอได้ประเมินคลังวัคซีนโรงพยาบาลและหน่วยบริการในรอบแรกและ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/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หรือ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ขยายขอบเขตการประเมินอีกร้อยละ 5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(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กรณีพบ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 trivalent OPV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ในรอบแรก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)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เรียบร้อยแล้ว ขอให้คณะทำงานฯ ระดับอำเภอ ตรวจสอบความครบถ้วนและถูกต้องของผลการประเมิน แล้วรวบรวมข้อมูลที่ได้จากการประเมิน มาบันทึกลงในแบบรายงานในภาคผนวกที่ </w:t>
      </w:r>
      <w:r w:rsidR="0081606A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8.8.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5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เพื่อ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</w:rPr>
        <w:t>รายงานให้เลขานุการ และ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</w:rPr>
        <w:t>/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</w:rPr>
        <w:t xml:space="preserve">หรือ ประธานของคณะกรรมการฯ ระดับจังหวัดทราบภายในวันที่ 4 พฤษภาคม 2559 หากมีการทำ 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</w:rPr>
        <w:t xml:space="preserve">D-sweep 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</w:rPr>
        <w:t xml:space="preserve">หรือ 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</w:rPr>
        <w:t>P-sweep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ขอให้รายงานผลการทำ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D-sweep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หรือ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P-sweep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ภายในวันที่ 10 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</w:rPr>
        <w:t>พฤษภาคม 2559</w:t>
      </w:r>
    </w:p>
    <w:p w:rsidR="005E2753" w:rsidRPr="00BE3220" w:rsidRDefault="00B43FC4" w:rsidP="00B43FC4">
      <w:pPr>
        <w:tabs>
          <w:tab w:val="left" w:pos="1134"/>
        </w:tabs>
        <w:spacing w:before="120"/>
        <w:ind w:firstLine="851"/>
        <w:rPr>
          <w:rFonts w:ascii="TH SarabunIT๙" w:hAnsi="TH SarabunIT๙" w:cs="TH SarabunIT๙"/>
          <w:b/>
          <w:bCs/>
          <w:color w:val="000000" w:themeColor="text1"/>
          <w:spacing w:val="-10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-10"/>
          <w:cs/>
        </w:rPr>
        <w:lastRenderedPageBreak/>
        <w:t xml:space="preserve">7.6.2 </w:t>
      </w:r>
      <w:r w:rsidR="005E2753" w:rsidRPr="00BE3220">
        <w:rPr>
          <w:rFonts w:ascii="TH SarabunIT๙" w:hAnsi="TH SarabunIT๙" w:cs="TH SarabunIT๙"/>
          <w:b/>
          <w:bCs/>
          <w:color w:val="000000" w:themeColor="text1"/>
          <w:spacing w:val="-10"/>
          <w:cs/>
        </w:rPr>
        <w:t>คณะกรรมการ</w:t>
      </w:r>
      <w:r w:rsidR="005E2753" w:rsidRPr="00BE3220">
        <w:rPr>
          <w:rFonts w:ascii="TH SarabunIT๙" w:hAnsi="TH SarabunIT๙" w:cs="TH SarabunIT๙" w:hint="cs"/>
          <w:b/>
          <w:bCs/>
          <w:color w:val="000000" w:themeColor="text1"/>
          <w:spacing w:val="-10"/>
          <w:cs/>
        </w:rPr>
        <w:t>รับรองผลการ</w:t>
      </w:r>
      <w:r w:rsidR="005E2753" w:rsidRPr="00BE3220">
        <w:rPr>
          <w:rFonts w:ascii="TH SarabunIT๙" w:hAnsi="TH SarabunIT๙" w:cs="TH SarabunIT๙"/>
          <w:b/>
          <w:bCs/>
          <w:color w:val="000000" w:themeColor="text1"/>
          <w:spacing w:val="-10"/>
          <w:cs/>
        </w:rPr>
        <w:t xml:space="preserve">สับเปลี่ยนวัคซีนจาก </w:t>
      </w:r>
      <w:r w:rsidR="005E2753" w:rsidRPr="00BE3220">
        <w:rPr>
          <w:rFonts w:ascii="TH SarabunIT๙" w:hAnsi="TH SarabunIT๙" w:cs="TH SarabunIT๙"/>
          <w:b/>
          <w:bCs/>
          <w:color w:val="000000" w:themeColor="text1"/>
          <w:spacing w:val="-10"/>
        </w:rPr>
        <w:t xml:space="preserve">trivalent OPV </w:t>
      </w:r>
      <w:r w:rsidR="005E2753" w:rsidRPr="00BE3220">
        <w:rPr>
          <w:rFonts w:ascii="TH SarabunIT๙" w:hAnsi="TH SarabunIT๙" w:cs="TH SarabunIT๙"/>
          <w:b/>
          <w:bCs/>
          <w:color w:val="000000" w:themeColor="text1"/>
          <w:spacing w:val="-10"/>
          <w:cs/>
        </w:rPr>
        <w:t xml:space="preserve">เป็น </w:t>
      </w:r>
      <w:r w:rsidR="005E2753" w:rsidRPr="00BE3220">
        <w:rPr>
          <w:rFonts w:ascii="TH SarabunIT๙" w:hAnsi="TH SarabunIT๙" w:cs="TH SarabunIT๙"/>
          <w:b/>
          <w:bCs/>
          <w:color w:val="000000" w:themeColor="text1"/>
          <w:spacing w:val="-10"/>
        </w:rPr>
        <w:t>bivalent OPV</w:t>
      </w:r>
      <w:r w:rsidR="005E2753" w:rsidRPr="00BE3220">
        <w:rPr>
          <w:rFonts w:ascii="TH SarabunIT๙" w:hAnsi="TH SarabunIT๙" w:cs="TH SarabunIT๙" w:hint="cs"/>
          <w:b/>
          <w:bCs/>
          <w:color w:val="000000" w:themeColor="text1"/>
          <w:spacing w:val="-10"/>
          <w:cs/>
        </w:rPr>
        <w:t xml:space="preserve"> ระดับจังหวัด</w:t>
      </w:r>
    </w:p>
    <w:p w:rsidR="005E2753" w:rsidRPr="00BE3220" w:rsidRDefault="005E2753" w:rsidP="00AE0E48">
      <w:pPr>
        <w:pStyle w:val="a3"/>
        <w:tabs>
          <w:tab w:val="left" w:pos="1134"/>
        </w:tabs>
        <w:spacing w:before="120" w:after="240"/>
        <w:ind w:left="0" w:firstLine="567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</w:rPr>
        <w:t>คณะกรรมการฯ ระดับจังหวัด ต้องติดตามผลการประเมินของคณะทำงานฯ ระดับอำเภอ</w:t>
      </w:r>
      <w:r w:rsidRPr="00BE3220">
        <w:rPr>
          <w:rFonts w:ascii="TH SarabunIT๙" w:hAnsi="TH SarabunIT๙" w:cs="TH SarabunIT๙" w:hint="cs"/>
          <w:color w:val="000000" w:themeColor="text1"/>
          <w:spacing w:val="-4"/>
          <w:szCs w:val="32"/>
          <w:cs/>
        </w:rPr>
        <w:t>ให้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</w:rPr>
        <w:t>ครบทุกแห่ง</w:t>
      </w:r>
      <w:r w:rsidRPr="00BE3220">
        <w:rPr>
          <w:rFonts w:ascii="TH SarabunIT๙" w:hAnsi="TH SarabunIT๙" w:cs="TH SarabunIT๙"/>
          <w:color w:val="000000" w:themeColor="text1"/>
          <w:spacing w:val="8"/>
          <w:szCs w:val="32"/>
          <w:cs/>
        </w:rPr>
        <w:t>ตรวจสอบความครบถ้วนและถูกต้อง</w:t>
      </w:r>
      <w:r w:rsidRPr="00BE3220">
        <w:rPr>
          <w:rFonts w:ascii="TH SarabunIT๙" w:hAnsi="TH SarabunIT๙" w:cs="TH SarabunIT๙" w:hint="cs"/>
          <w:color w:val="000000" w:themeColor="text1"/>
          <w:spacing w:val="8"/>
          <w:szCs w:val="32"/>
          <w:cs/>
        </w:rPr>
        <w:t xml:space="preserve"> บันทึกในแบบสรุปใน</w:t>
      </w:r>
      <w:r w:rsidRPr="00BE3220">
        <w:rPr>
          <w:rFonts w:ascii="TH SarabunIT๙" w:hAnsi="TH SarabunIT๙" w:cs="TH SarabunIT๙"/>
          <w:color w:val="000000" w:themeColor="text1"/>
          <w:spacing w:val="8"/>
          <w:szCs w:val="32"/>
          <w:cs/>
        </w:rPr>
        <w:t xml:space="preserve">ภาคผนวก </w:t>
      </w:r>
      <w:r w:rsidR="0081606A" w:rsidRPr="00BE3220">
        <w:rPr>
          <w:rFonts w:ascii="TH SarabunIT๙" w:hAnsi="TH SarabunIT๙" w:cs="TH SarabunIT๙" w:hint="cs"/>
          <w:color w:val="000000" w:themeColor="text1"/>
          <w:spacing w:val="8"/>
          <w:szCs w:val="32"/>
          <w:cs/>
        </w:rPr>
        <w:t>8.8.</w:t>
      </w:r>
      <w:r w:rsidRPr="00BE3220">
        <w:rPr>
          <w:rFonts w:ascii="TH SarabunIT๙" w:hAnsi="TH SarabunIT๙" w:cs="TH SarabunIT๙" w:hint="cs"/>
          <w:color w:val="000000" w:themeColor="text1"/>
          <w:spacing w:val="8"/>
          <w:szCs w:val="32"/>
          <w:cs/>
        </w:rPr>
        <w:t>6 แล้วยืนยันการรับรองผล</w:t>
      </w:r>
      <w:r w:rsidRPr="00BE3220">
        <w:rPr>
          <w:rFonts w:ascii="TH SarabunIT๙" w:hAnsi="TH SarabunIT๙" w:cs="TH SarabunIT๙" w:hint="cs"/>
          <w:color w:val="000000" w:themeColor="text1"/>
          <w:spacing w:val="4"/>
          <w:szCs w:val="32"/>
          <w:cs/>
        </w:rPr>
        <w:t>การ</w:t>
      </w:r>
      <w:r w:rsidRPr="00BE3220">
        <w:rPr>
          <w:rFonts w:ascii="TH SarabunIT๙" w:hAnsi="TH SarabunIT๙" w:cs="TH SarabunIT๙"/>
          <w:color w:val="000000" w:themeColor="text1"/>
          <w:spacing w:val="4"/>
          <w:szCs w:val="32"/>
          <w:cs/>
        </w:rPr>
        <w:t xml:space="preserve">สับเปลี่ยนวัคซีนจาก </w:t>
      </w:r>
      <w:r w:rsidRPr="00BE3220">
        <w:rPr>
          <w:rFonts w:ascii="TH SarabunIT๙" w:hAnsi="TH SarabunIT๙" w:cs="TH SarabunIT๙"/>
          <w:color w:val="000000" w:themeColor="text1"/>
          <w:spacing w:val="4"/>
          <w:szCs w:val="32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spacing w:val="4"/>
          <w:szCs w:val="32"/>
          <w:cs/>
        </w:rPr>
        <w:t xml:space="preserve">เป็น </w:t>
      </w:r>
      <w:r w:rsidRPr="00BE3220">
        <w:rPr>
          <w:rFonts w:ascii="TH SarabunIT๙" w:hAnsi="TH SarabunIT๙" w:cs="TH SarabunIT๙"/>
          <w:color w:val="000000" w:themeColor="text1"/>
          <w:spacing w:val="4"/>
          <w:szCs w:val="32"/>
        </w:rPr>
        <w:t>bivalent OPV</w:t>
      </w:r>
      <w:r w:rsidRPr="00BE3220">
        <w:rPr>
          <w:rFonts w:ascii="TH SarabunIT๙" w:hAnsi="TH SarabunIT๙" w:cs="TH SarabunIT๙" w:hint="cs"/>
          <w:color w:val="000000" w:themeColor="text1"/>
          <w:spacing w:val="4"/>
          <w:szCs w:val="32"/>
          <w:cs/>
        </w:rPr>
        <w:t xml:space="preserve"> ระดับจังหวัดผ่าน</w:t>
      </w:r>
      <w:r w:rsidR="0081606A" w:rsidRPr="00BE3220">
        <w:rPr>
          <w:rFonts w:ascii="TH SarabunIT๙" w:hAnsi="TH SarabunIT๙" w:cs="TH SarabunIT๙"/>
          <w:color w:val="000000" w:themeColor="text1"/>
          <w:spacing w:val="4"/>
          <w:szCs w:val="32"/>
          <w:cs/>
        </w:rPr>
        <w:t>เว็บไซต์</w:t>
      </w:r>
      <w:r w:rsidR="0081606A" w:rsidRPr="00BE3220">
        <w:rPr>
          <w:rFonts w:ascii="TH SarabunIT๙" w:hAnsi="TH SarabunIT๙" w:cs="TH SarabunIT๙"/>
          <w:color w:val="000000" w:themeColor="text1"/>
          <w:spacing w:val="4"/>
          <w:szCs w:val="32"/>
        </w:rPr>
        <w:t xml:space="preserve"> http://opv.ddc.moph.go.th</w:t>
      </w:r>
      <w:r w:rsidRPr="00BE3220">
        <w:rPr>
          <w:rFonts w:ascii="TH SarabunIT๙" w:hAnsi="TH SarabunIT๙" w:cs="TH SarabunIT๙"/>
          <w:color w:val="000000" w:themeColor="text1"/>
          <w:spacing w:val="4"/>
          <w:szCs w:val="32"/>
          <w:cs/>
        </w:rPr>
        <w:t xml:space="preserve"> ภายในวันที่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5 พฤษภาคม 2559 เพื่อให้คณะ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กรรมการ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ฯ ระดับเขตตรวจสอบผ่านเว็บไซต์ต่อไป หากมีการทำ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D-sweep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หรือ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P-sweep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คณะกรรมการฯ ระดับจังหวัดต้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องยืนยันการรับรองผลรอบ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D-sweep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หรือ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P-sweep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อีกครั้ง</w:t>
      </w:r>
      <w:r w:rsidRPr="00BE3220">
        <w:rPr>
          <w:rFonts w:ascii="TH SarabunIT๙" w:hAnsi="TH SarabunIT๙" w:cs="TH SarabunIT๙" w:hint="cs"/>
          <w:color w:val="000000" w:themeColor="text1"/>
          <w:spacing w:val="-8"/>
          <w:szCs w:val="32"/>
          <w:cs/>
        </w:rPr>
        <w:t>ผ่าน</w:t>
      </w:r>
      <w:r w:rsidRPr="00BE3220">
        <w:rPr>
          <w:rFonts w:ascii="TH SarabunIT๙" w:hAnsi="TH SarabunIT๙" w:cs="TH SarabunIT๙"/>
          <w:color w:val="000000" w:themeColor="text1"/>
          <w:spacing w:val="-8"/>
          <w:szCs w:val="32"/>
          <w:cs/>
        </w:rPr>
        <w:t>เว็บไซต์</w:t>
      </w:r>
      <w:r w:rsidRPr="00BE3220">
        <w:rPr>
          <w:rFonts w:ascii="TH SarabunIT๙" w:hAnsi="TH SarabunIT๙" w:cs="TH SarabunIT๙" w:hint="cs"/>
          <w:color w:val="000000" w:themeColor="text1"/>
          <w:spacing w:val="-8"/>
          <w:szCs w:val="32"/>
          <w:cs/>
        </w:rPr>
        <w:t>ข้างต้น</w:t>
      </w:r>
      <w:r w:rsidRPr="00BE3220">
        <w:rPr>
          <w:rFonts w:ascii="TH SarabunIT๙" w:hAnsi="TH SarabunIT๙" w:cs="TH SarabunIT๙"/>
          <w:color w:val="000000" w:themeColor="text1"/>
          <w:spacing w:val="-8"/>
          <w:szCs w:val="32"/>
          <w:cs/>
        </w:rPr>
        <w:t xml:space="preserve"> ภายในวันที่ </w:t>
      </w:r>
      <w:r w:rsidRPr="00BE3220">
        <w:rPr>
          <w:rFonts w:ascii="TH SarabunIT๙" w:hAnsi="TH SarabunIT๙" w:cs="TH SarabunIT๙" w:hint="cs"/>
          <w:color w:val="000000" w:themeColor="text1"/>
          <w:spacing w:val="-8"/>
          <w:szCs w:val="32"/>
          <w:cs/>
        </w:rPr>
        <w:t>11</w:t>
      </w:r>
      <w:r w:rsidRPr="00BE3220">
        <w:rPr>
          <w:rFonts w:ascii="TH SarabunIT๙" w:hAnsi="TH SarabunIT๙" w:cs="TH SarabunIT๙"/>
          <w:color w:val="000000" w:themeColor="text1"/>
          <w:spacing w:val="-8"/>
          <w:szCs w:val="32"/>
          <w:cs/>
        </w:rPr>
        <w:t xml:space="preserve"> พฤษภาคม 2559พร้อมทั้งส่งหนังสือราชการเรื่องรับรองผลการสับเปลี่ยน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เป็น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bivalent OPV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(ภาคผนวก </w:t>
      </w:r>
      <w:r w:rsidR="007607C5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8.</w:t>
      </w:r>
      <w:r w:rsidR="0081606A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8</w:t>
      </w:r>
      <w:r w:rsidR="007607C5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.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1</w:t>
      </w:r>
      <w:r w:rsidR="007607C5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,8.</w:t>
      </w:r>
      <w:r w:rsidR="0081606A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8</w:t>
      </w:r>
      <w:r w:rsidR="007607C5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.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2</w:t>
      </w:r>
      <w:r w:rsidR="007607C5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,8.</w:t>
      </w:r>
      <w:r w:rsidR="0081606A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8</w:t>
      </w:r>
      <w:r w:rsidR="007607C5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.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3</w:t>
      </w:r>
      <w:r w:rsidR="0081606A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,</w:t>
      </w:r>
      <w:r w:rsidR="007607C5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8.</w:t>
      </w:r>
      <w:r w:rsidR="0081606A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8</w:t>
      </w:r>
      <w:r w:rsidR="007607C5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.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4</w:t>
      </w:r>
      <w:r w:rsidR="0081606A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,</w:t>
      </w:r>
      <w:r w:rsidR="007607C5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8.</w:t>
      </w:r>
      <w:r w:rsidR="0081606A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8</w:t>
      </w:r>
      <w:r w:rsidR="007607C5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.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6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) มายัง</w:t>
      </w:r>
      <w:r w:rsidR="0081606A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สำนักโรคติดต่อทั่วไป</w:t>
      </w:r>
      <w:r w:rsidR="00AE0E48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ตามที่อยู่ดังนี้</w:t>
      </w:r>
    </w:p>
    <w:p w:rsidR="005E2753" w:rsidRPr="00BE3220" w:rsidRDefault="00B32B64" w:rsidP="005E2753">
      <w:pPr>
        <w:pStyle w:val="a3"/>
        <w:tabs>
          <w:tab w:val="left" w:pos="1134"/>
        </w:tabs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32B64">
        <w:rPr>
          <w:noProof/>
          <w:color w:val="000000" w:themeColor="text1"/>
        </w:rPr>
        <w:pict>
          <v:shape id="Text Box 5" o:spid="_x0000_s1228" type="#_x0000_t202" style="position:absolute;left:0;text-align:left;margin-left:95.55pt;margin-top:4.3pt;width:284.15pt;height:61.95pt;z-index:2517391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" filled="f" strokeweight=".5pt">
            <v:path arrowok="t"/>
            <v:textbox style="mso-fit-shape-to-text:t">
              <w:txbxContent>
                <w:p w:rsidR="005742EE" w:rsidRPr="00A9076B" w:rsidRDefault="005742EE" w:rsidP="007607C5">
                  <w:pPr>
                    <w:pStyle w:val="a3"/>
                    <w:tabs>
                      <w:tab w:val="left" w:pos="1418"/>
                    </w:tabs>
                    <w:ind w:left="0"/>
                    <w:contextualSpacing w:val="0"/>
                    <w:jc w:val="center"/>
                    <w:rPr>
                      <w:rFonts w:ascii="TH SarabunIT๙" w:hAnsi="TH SarabunIT๙" w:cs="TH SarabunIT๙"/>
                      <w:color w:val="FF0000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pacing w:val="-4"/>
                      <w:szCs w:val="32"/>
                      <w:highlight w:val="lightGray"/>
                      <w:cs/>
                    </w:rPr>
                    <w:t>ผู้อำนวยการสำนักโรคติดต่อทั่วไป</w:t>
                  </w:r>
                </w:p>
                <w:p w:rsidR="005742EE" w:rsidRPr="007859A2" w:rsidRDefault="005742EE" w:rsidP="007607C5">
                  <w:pPr>
                    <w:pStyle w:val="a3"/>
                    <w:tabs>
                      <w:tab w:val="left" w:pos="1418"/>
                    </w:tabs>
                    <w:ind w:left="0"/>
                    <w:contextualSpacing w:val="0"/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  <w:r w:rsidRPr="007859A2">
                    <w:rPr>
                      <w:rFonts w:ascii="TH SarabunIT๙" w:hAnsi="TH SarabunIT๙" w:cs="TH SarabunIT๙"/>
                      <w:szCs w:val="32"/>
                      <w:cs/>
                    </w:rPr>
                    <w:t>สำนักโรคติดต่อทั่วไปกรมควบคุมโรค กระทรวงสาธารณสุข</w:t>
                  </w:r>
                </w:p>
                <w:p w:rsidR="005742EE" w:rsidRPr="000273AE" w:rsidRDefault="005742EE" w:rsidP="007607C5">
                  <w:pPr>
                    <w:pStyle w:val="a3"/>
                    <w:tabs>
                      <w:tab w:val="left" w:pos="1418"/>
                    </w:tabs>
                    <w:ind w:left="0"/>
                    <w:contextualSpacing w:val="0"/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  <w:r w:rsidRPr="007859A2">
                    <w:rPr>
                      <w:rFonts w:ascii="TH SarabunIT๙" w:hAnsi="TH SarabunIT๙" w:cs="TH SarabunIT๙"/>
                      <w:szCs w:val="32"/>
                      <w:cs/>
                    </w:rPr>
                    <w:t>ถ.ติวานนท์ อ.เมืองนนทบุรีจ.นนทบุรี11000</w:t>
                  </w:r>
                </w:p>
              </w:txbxContent>
            </v:textbox>
            <w10:wrap type="square"/>
          </v:shape>
        </w:pict>
      </w:r>
    </w:p>
    <w:p w:rsidR="005E2753" w:rsidRPr="00BE3220" w:rsidRDefault="005E2753" w:rsidP="005E2753">
      <w:pPr>
        <w:pStyle w:val="a3"/>
        <w:tabs>
          <w:tab w:val="left" w:pos="1134"/>
        </w:tabs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</w:p>
    <w:p w:rsidR="007607C5" w:rsidRPr="00BE3220" w:rsidRDefault="007607C5" w:rsidP="005E2753">
      <w:pPr>
        <w:pStyle w:val="a3"/>
        <w:tabs>
          <w:tab w:val="left" w:pos="1134"/>
        </w:tabs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</w:p>
    <w:p w:rsidR="00B43FC4" w:rsidRPr="00BE3220" w:rsidRDefault="00B43FC4" w:rsidP="00AE0E48">
      <w:pPr>
        <w:pStyle w:val="a3"/>
        <w:tabs>
          <w:tab w:val="left" w:pos="1134"/>
        </w:tabs>
        <w:spacing w:after="240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</w:p>
    <w:p w:rsidR="005E2753" w:rsidRPr="00BE3220" w:rsidRDefault="00B43FC4" w:rsidP="00B43FC4">
      <w:pPr>
        <w:pStyle w:val="a3"/>
        <w:tabs>
          <w:tab w:val="left" w:pos="1134"/>
        </w:tabs>
        <w:ind w:left="851"/>
        <w:contextualSpacing w:val="0"/>
        <w:rPr>
          <w:rFonts w:ascii="TH SarabunIT๙" w:hAnsi="TH SarabunIT๙" w:cs="TH SarabunIT๙"/>
          <w:b/>
          <w:bCs/>
          <w:color w:val="000000" w:themeColor="text1"/>
          <w:spacing w:val="-4"/>
          <w:szCs w:val="32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-4"/>
          <w:szCs w:val="32"/>
          <w:cs/>
        </w:rPr>
        <w:t xml:space="preserve">7.6.3 </w:t>
      </w:r>
      <w:r w:rsidR="005E2753" w:rsidRPr="00BE3220">
        <w:rPr>
          <w:rFonts w:ascii="TH SarabunIT๙" w:hAnsi="TH SarabunIT๙" w:cs="TH SarabunIT๙"/>
          <w:b/>
          <w:bCs/>
          <w:color w:val="000000" w:themeColor="text1"/>
          <w:spacing w:val="-4"/>
          <w:szCs w:val="32"/>
          <w:cs/>
        </w:rPr>
        <w:t xml:space="preserve">การสับเปลี่ยนวัคซีนจาก </w:t>
      </w:r>
      <w:r w:rsidR="005E2753" w:rsidRPr="00BE3220">
        <w:rPr>
          <w:rFonts w:ascii="TH SarabunIT๙" w:hAnsi="TH SarabunIT๙" w:cs="TH SarabunIT๙"/>
          <w:b/>
          <w:bCs/>
          <w:color w:val="000000" w:themeColor="text1"/>
          <w:spacing w:val="-4"/>
          <w:szCs w:val="32"/>
        </w:rPr>
        <w:t xml:space="preserve">trivalent OPV </w:t>
      </w:r>
      <w:r w:rsidR="005E2753" w:rsidRPr="00BE3220">
        <w:rPr>
          <w:rFonts w:ascii="TH SarabunIT๙" w:hAnsi="TH SarabunIT๙" w:cs="TH SarabunIT๙"/>
          <w:b/>
          <w:bCs/>
          <w:color w:val="000000" w:themeColor="text1"/>
          <w:spacing w:val="-4"/>
          <w:szCs w:val="32"/>
          <w:cs/>
        </w:rPr>
        <w:t xml:space="preserve">เป็น </w:t>
      </w:r>
      <w:r w:rsidR="005E2753" w:rsidRPr="00BE3220">
        <w:rPr>
          <w:rFonts w:ascii="TH SarabunIT๙" w:hAnsi="TH SarabunIT๙" w:cs="TH SarabunIT๙"/>
          <w:b/>
          <w:bCs/>
          <w:color w:val="000000" w:themeColor="text1"/>
          <w:spacing w:val="-4"/>
          <w:szCs w:val="32"/>
        </w:rPr>
        <w:t>bivalent OPV</w:t>
      </w:r>
      <w:r w:rsidR="005E2753" w:rsidRPr="00BE3220">
        <w:rPr>
          <w:rFonts w:ascii="TH SarabunIT๙" w:hAnsi="TH SarabunIT๙" w:cs="TH SarabunIT๙"/>
          <w:b/>
          <w:bCs/>
          <w:color w:val="000000" w:themeColor="text1"/>
          <w:spacing w:val="-4"/>
          <w:szCs w:val="32"/>
          <w:cs/>
        </w:rPr>
        <w:t xml:space="preserve"> ระดับเขต</w:t>
      </w:r>
    </w:p>
    <w:p w:rsidR="005E2753" w:rsidRPr="00BE3220" w:rsidRDefault="005E2753" w:rsidP="005E2753">
      <w:pPr>
        <w:pStyle w:val="a3"/>
        <w:tabs>
          <w:tab w:val="left" w:pos="1418"/>
        </w:tabs>
        <w:ind w:left="0" w:firstLine="1134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  <w:cs/>
          <w:lang w:val="th-TH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คณะกรรมการฯ ระดับเขต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ต้อง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ติดตามและตรวจสอบ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การรับรองผล</w:t>
      </w:r>
      <w:r w:rsidRPr="00BE3220">
        <w:rPr>
          <w:rFonts w:ascii="TH SarabunIT๙" w:hAnsi="TH SarabunIT๙" w:cs="TH SarabunIT๙" w:hint="cs"/>
          <w:color w:val="000000" w:themeColor="text1"/>
          <w:spacing w:val="-10"/>
          <w:szCs w:val="32"/>
          <w:cs/>
        </w:rPr>
        <w:t>การ</w:t>
      </w: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  <w:cs/>
        </w:rPr>
        <w:t xml:space="preserve">สับเปลี่ยนวัคซีนจาก </w:t>
      </w: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  <w:cs/>
        </w:rPr>
        <w:t xml:space="preserve">เป็น </w:t>
      </w:r>
      <w:r w:rsidRPr="00BE3220">
        <w:rPr>
          <w:rFonts w:ascii="TH SarabunIT๙" w:hAnsi="TH SarabunIT๙" w:cs="TH SarabunIT๙"/>
          <w:color w:val="000000" w:themeColor="text1"/>
          <w:spacing w:val="-10"/>
          <w:szCs w:val="32"/>
        </w:rPr>
        <w:t>bivalent OPV</w:t>
      </w:r>
      <w:r w:rsidRPr="00BE3220">
        <w:rPr>
          <w:rFonts w:ascii="TH SarabunIT๙" w:hAnsi="TH SarabunIT๙" w:cs="TH SarabunIT๙" w:hint="cs"/>
          <w:color w:val="000000" w:themeColor="text1"/>
          <w:spacing w:val="-10"/>
          <w:szCs w:val="32"/>
          <w:cs/>
        </w:rPr>
        <w:t xml:space="preserve"> ระดับจังหวัด บน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เว็บไซต์ </w:t>
      </w:r>
      <w:r w:rsidR="0081606A" w:rsidRPr="00BE3220">
        <w:rPr>
          <w:rFonts w:ascii="TH SarabunIT๙" w:hAnsi="TH SarabunIT๙" w:cs="TH SarabunIT๙"/>
          <w:color w:val="000000" w:themeColor="text1"/>
          <w:spacing w:val="4"/>
          <w:szCs w:val="32"/>
        </w:rPr>
        <w:t>http://opv.ddc.moph.go.th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ที่คณะกรรมการฯ 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</w:rPr>
        <w:t>ระดับจังหวัดเป็นผู้รายงาน</w:t>
      </w:r>
      <w:r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</w:rPr>
        <w:t xml:space="preserve"> ให้ครบถ้วนถูกต้อง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</w:rPr>
        <w:t xml:space="preserve"> หากจังหวัดในเขตรับผิดชอบยังไม่ได้รายงานหรือรายงานไม่ครบ</w:t>
      </w:r>
      <w:r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</w:rPr>
        <w:t>ถ้วน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 คณะกรรมการฯ ระดับเขต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จะ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ต้อง</w:t>
      </w:r>
      <w:r w:rsidR="00AE0E48"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ติดตามและ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ให้คำแนะนำเพื่อให้ทุก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จังหวัด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สามารถรับรองผลการ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</w:rPr>
        <w:t xml:space="preserve">สับเปลี่ยนวัคซีนจาก 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  <w:cs/>
        </w:rPr>
        <w:t xml:space="preserve">เป็น </w:t>
      </w:r>
      <w:r w:rsidRPr="00BE3220">
        <w:rPr>
          <w:rFonts w:ascii="TH SarabunIT๙" w:hAnsi="TH SarabunIT๙" w:cs="TH SarabunIT๙"/>
          <w:color w:val="000000" w:themeColor="text1"/>
          <w:spacing w:val="-4"/>
          <w:szCs w:val="32"/>
        </w:rPr>
        <w:t>bivalent OPV</w:t>
      </w:r>
      <w:r w:rsidRPr="00BE3220">
        <w:rPr>
          <w:rFonts w:ascii="TH SarabunIT๙" w:hAnsi="TH SarabunIT๙" w:cs="TH SarabunIT๙" w:hint="cs"/>
          <w:color w:val="000000" w:themeColor="text1"/>
          <w:spacing w:val="-4"/>
          <w:szCs w:val="32"/>
          <w:cs/>
        </w:rPr>
        <w:t xml:space="preserve"> ได้</w:t>
      </w:r>
      <w:r w:rsidR="00725ABB" w:rsidRPr="00BE3220">
        <w:rPr>
          <w:rFonts w:ascii="TH SarabunIT๙" w:hAnsi="TH SarabunIT๙" w:cs="TH SarabunIT๙"/>
          <w:color w:val="000000" w:themeColor="text1"/>
          <w:szCs w:val="32"/>
          <w:cs/>
          <w:lang w:val="th-TH"/>
        </w:rPr>
        <w:t>ตามกรอบเวลาที่กำหนด</w:t>
      </w:r>
    </w:p>
    <w:p w:rsidR="005E2753" w:rsidRPr="00BE3220" w:rsidRDefault="00B43FC4" w:rsidP="00B43FC4">
      <w:pPr>
        <w:pStyle w:val="a3"/>
        <w:tabs>
          <w:tab w:val="left" w:pos="1134"/>
        </w:tabs>
        <w:spacing w:before="120" w:after="120"/>
        <w:ind w:left="0" w:firstLine="851"/>
        <w:contextualSpacing w:val="0"/>
        <w:rPr>
          <w:rFonts w:ascii="TH SarabunIT๙" w:hAnsi="TH SarabunIT๙" w:cs="TH SarabunIT๙"/>
          <w:b/>
          <w:bCs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 xml:space="preserve">7.6.4 </w:t>
      </w:r>
      <w:r w:rsidR="005E2753"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สำนักโรคติดต่อทั่วไป กรมควบคุมโรค</w:t>
      </w:r>
      <w:r w:rsidR="005E2753" w:rsidRPr="00BE322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 xml:space="preserve"> และ</w:t>
      </w:r>
      <w:r w:rsidR="005E2753"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คณะกรรมการรับรองผลการกวาดล้างโปลิโอและการกำจัดโรคหัดแห่งชาติ</w:t>
      </w:r>
    </w:p>
    <w:p w:rsidR="005E2753" w:rsidRPr="00BE3220" w:rsidRDefault="005E2753" w:rsidP="005E2753">
      <w:pPr>
        <w:tabs>
          <w:tab w:val="left" w:pos="1134"/>
        </w:tabs>
        <w:spacing w:before="120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ab/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>สำนักโรคติดต่อทั่วไป กรมควบคุมโรค</w:t>
      </w:r>
      <w:r w:rsidR="000242C8" w:rsidRPr="00BE3220">
        <w:rPr>
          <w:rFonts w:ascii="TH SarabunIT๙" w:hAnsi="TH SarabunIT๙" w:cs="TH SarabunIT๙" w:hint="cs"/>
          <w:color w:val="000000" w:themeColor="text1"/>
          <w:spacing w:val="-6"/>
          <w:cs/>
        </w:rPr>
        <w:t>จะ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>รวบรวม</w:t>
      </w:r>
      <w:r w:rsidRPr="00BE3220">
        <w:rPr>
          <w:rFonts w:ascii="TH SarabunIT๙" w:hAnsi="TH SarabunIT๙" w:cs="TH SarabunIT๙" w:hint="cs"/>
          <w:color w:val="000000" w:themeColor="text1"/>
          <w:spacing w:val="-6"/>
          <w:cs/>
        </w:rPr>
        <w:t>ผลการรับรองผลการ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>สับเปลี่ยน</w:t>
      </w:r>
      <w:r w:rsidR="00030CA5" w:rsidRPr="00BE3220">
        <w:rPr>
          <w:rFonts w:ascii="TH SarabunIT๙" w:hAnsi="TH SarabunIT๙" w:cs="TH SarabunIT๙"/>
          <w:color w:val="000000" w:themeColor="text1"/>
          <w:spacing w:val="-10"/>
          <w:cs/>
        </w:rPr>
        <w:t>วัคซีนจาก</w:t>
      </w:r>
      <w:r w:rsidRPr="00BE3220">
        <w:rPr>
          <w:rFonts w:ascii="TH SarabunIT๙" w:hAnsi="TH SarabunIT๙" w:cs="TH SarabunIT๙"/>
          <w:color w:val="000000" w:themeColor="text1"/>
          <w:spacing w:val="-6"/>
        </w:rPr>
        <w:t>trivalent OPV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เป็น </w:t>
      </w:r>
      <w:r w:rsidRPr="00BE3220">
        <w:rPr>
          <w:rFonts w:ascii="TH SarabunIT๙" w:hAnsi="TH SarabunIT๙" w:cs="TH SarabunIT๙"/>
          <w:color w:val="000000" w:themeColor="text1"/>
        </w:rPr>
        <w:t>bivalent OPV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จากทุกจังหวัด และ</w:t>
      </w:r>
      <w:r w:rsidRPr="00BE3220">
        <w:rPr>
          <w:rFonts w:ascii="TH SarabunIT๙" w:hAnsi="TH SarabunIT๙" w:cs="TH SarabunIT๙"/>
          <w:color w:val="000000" w:themeColor="text1"/>
          <w:cs/>
        </w:rPr>
        <w:t>จัด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ทำรายงาน</w:t>
      </w:r>
      <w:r w:rsidRPr="00BE3220">
        <w:rPr>
          <w:rFonts w:ascii="TH SarabunIT๙" w:hAnsi="TH SarabunIT๙" w:cs="TH SarabunIT๙"/>
          <w:color w:val="000000" w:themeColor="text1"/>
          <w:cs/>
        </w:rPr>
        <w:t>ส่งให้คณะกรรมการรับรองผลการกวาดล้างโปลิโอและการกำจัดโรคหัดแห่งชาติ ภายในวันที่ 12 พฤษภาคม 2559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 เพื่อให้</w:t>
      </w:r>
      <w:r w:rsidRPr="00BE3220">
        <w:rPr>
          <w:rFonts w:ascii="TH SarabunIT๙" w:hAnsi="TH SarabunIT๙" w:cs="TH SarabunIT๙"/>
          <w:color w:val="000000" w:themeColor="text1"/>
          <w:cs/>
        </w:rPr>
        <w:t>คณะกรรมการรับรองผลการกวาดล้างโปลิโอและการกำจัดโรคหัดแห่งชาติ</w:t>
      </w:r>
      <w:r w:rsidR="00030CA5" w:rsidRPr="00BE3220">
        <w:rPr>
          <w:rFonts w:ascii="TH SarabunIT๙" w:hAnsi="TH SarabunIT๙" w:cs="TH SarabunIT๙" w:hint="cs"/>
          <w:color w:val="000000" w:themeColor="text1"/>
          <w:cs/>
        </w:rPr>
        <w:t>พิจารณา และ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ประกาศผลสำเร็จ</w:t>
      </w:r>
      <w:r w:rsidR="00030CA5" w:rsidRPr="00BE3220">
        <w:rPr>
          <w:rFonts w:ascii="TH SarabunIT๙" w:hAnsi="TH SarabunIT๙" w:cs="TH SarabunIT๙" w:hint="cs"/>
          <w:color w:val="000000" w:themeColor="text1"/>
          <w:cs/>
        </w:rPr>
        <w:t>ของการสับเปลี่ยน</w:t>
      </w:r>
      <w:r w:rsidR="00030CA5" w:rsidRPr="00BE3220">
        <w:rPr>
          <w:rFonts w:ascii="TH SarabunIT๙" w:hAnsi="TH SarabunIT๙" w:cs="TH SarabunIT๙"/>
          <w:color w:val="000000" w:themeColor="text1"/>
          <w:spacing w:val="-10"/>
          <w:cs/>
        </w:rPr>
        <w:t>วัคซีนจาก</w:t>
      </w:r>
      <w:r w:rsidR="00030CA5" w:rsidRPr="00BE3220">
        <w:rPr>
          <w:rFonts w:ascii="TH SarabunIT๙" w:hAnsi="TH SarabunIT๙" w:cs="TH SarabunIT๙"/>
          <w:color w:val="000000" w:themeColor="text1"/>
          <w:spacing w:val="-6"/>
        </w:rPr>
        <w:t xml:space="preserve"> trivalent OPV</w:t>
      </w:r>
      <w:r w:rsidR="00030CA5" w:rsidRPr="00BE3220">
        <w:rPr>
          <w:rFonts w:ascii="TH SarabunIT๙" w:hAnsi="TH SarabunIT๙" w:cs="TH SarabunIT๙"/>
          <w:color w:val="000000" w:themeColor="text1"/>
          <w:cs/>
        </w:rPr>
        <w:t xml:space="preserve">เป็น </w:t>
      </w:r>
      <w:r w:rsidR="00030CA5" w:rsidRPr="00BE3220">
        <w:rPr>
          <w:rFonts w:ascii="TH SarabunIT๙" w:hAnsi="TH SarabunIT๙" w:cs="TH SarabunIT๙"/>
          <w:color w:val="000000" w:themeColor="text1"/>
        </w:rPr>
        <w:t>bivalent OPV</w:t>
      </w:r>
      <w:r w:rsidRPr="00BE3220">
        <w:rPr>
          <w:rFonts w:ascii="TH SarabunIT๙" w:hAnsi="TH SarabunIT๙" w:cs="TH SarabunIT๙"/>
          <w:color w:val="000000" w:themeColor="text1"/>
          <w:cs/>
        </w:rPr>
        <w:t>ภายในวันที่ 13 พฤษภาคม 2559 และจัดส่งรายงานให้</w:t>
      </w:r>
      <w:r w:rsidR="00030CA5" w:rsidRPr="00BE3220">
        <w:rPr>
          <w:rFonts w:ascii="TH SarabunIT๙" w:hAnsi="TH SarabunIT๙" w:cs="TH SarabunIT๙" w:hint="cs"/>
          <w:color w:val="000000" w:themeColor="text1"/>
          <w:cs/>
        </w:rPr>
        <w:t>ปลัด</w:t>
      </w:r>
      <w:r w:rsidRPr="00BE3220">
        <w:rPr>
          <w:rFonts w:ascii="TH SarabunIT๙" w:hAnsi="TH SarabunIT๙" w:cs="TH SarabunIT๙"/>
          <w:color w:val="000000" w:themeColor="text1"/>
          <w:cs/>
        </w:rPr>
        <w:t>กระทรวงสาธารณสุขและองค์การอนามัยโลก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ต่อไป</w:t>
      </w:r>
    </w:p>
    <w:p w:rsidR="00DF2CF2" w:rsidRPr="00BE3220" w:rsidRDefault="00DF2CF2" w:rsidP="005E2753">
      <w:pPr>
        <w:tabs>
          <w:tab w:val="left" w:pos="1134"/>
        </w:tabs>
        <w:spacing w:before="120"/>
        <w:jc w:val="thaiDistribute"/>
        <w:rPr>
          <w:rFonts w:ascii="TH SarabunIT๙" w:hAnsi="TH SarabunIT๙" w:cs="TH SarabunIT๙"/>
          <w:color w:val="000000" w:themeColor="text1"/>
        </w:rPr>
      </w:pPr>
    </w:p>
    <w:p w:rsidR="00DF2CF2" w:rsidRPr="00BE3220" w:rsidRDefault="00DF2CF2" w:rsidP="005E2753">
      <w:pPr>
        <w:tabs>
          <w:tab w:val="left" w:pos="1134"/>
        </w:tabs>
        <w:spacing w:before="120"/>
        <w:jc w:val="thaiDistribute"/>
        <w:rPr>
          <w:rFonts w:ascii="TH SarabunIT๙" w:hAnsi="TH SarabunIT๙" w:cs="TH SarabunIT๙"/>
          <w:color w:val="000000" w:themeColor="text1"/>
        </w:rPr>
      </w:pPr>
    </w:p>
    <w:p w:rsidR="00DF2CF2" w:rsidRPr="00BE3220" w:rsidRDefault="00DF2CF2" w:rsidP="005E2753">
      <w:pPr>
        <w:tabs>
          <w:tab w:val="left" w:pos="1134"/>
        </w:tabs>
        <w:spacing w:before="120"/>
        <w:jc w:val="thaiDistribute"/>
        <w:rPr>
          <w:rFonts w:ascii="TH SarabunIT๙" w:hAnsi="TH SarabunIT๙" w:cs="TH SarabunIT๙"/>
          <w:color w:val="000000" w:themeColor="text1"/>
        </w:rPr>
      </w:pPr>
    </w:p>
    <w:p w:rsidR="00DF2CF2" w:rsidRPr="00BE3220" w:rsidRDefault="00DF2CF2" w:rsidP="005E2753">
      <w:pPr>
        <w:tabs>
          <w:tab w:val="left" w:pos="1134"/>
        </w:tabs>
        <w:spacing w:before="120"/>
        <w:jc w:val="thaiDistribute"/>
        <w:rPr>
          <w:rFonts w:ascii="TH SarabunIT๙" w:hAnsi="TH SarabunIT๙" w:cs="TH SarabunIT๙"/>
          <w:color w:val="000000" w:themeColor="text1"/>
        </w:rPr>
      </w:pPr>
    </w:p>
    <w:p w:rsidR="00DF2CF2" w:rsidRPr="00BE3220" w:rsidRDefault="00DF2CF2" w:rsidP="005E2753">
      <w:pPr>
        <w:tabs>
          <w:tab w:val="left" w:pos="1134"/>
        </w:tabs>
        <w:spacing w:before="120"/>
        <w:jc w:val="thaiDistribute"/>
        <w:rPr>
          <w:rFonts w:ascii="TH SarabunIT๙" w:hAnsi="TH SarabunIT๙" w:cs="TH SarabunIT๙"/>
          <w:color w:val="000000" w:themeColor="text1"/>
        </w:rPr>
      </w:pPr>
    </w:p>
    <w:p w:rsidR="00DF2CF2" w:rsidRPr="00BE3220" w:rsidRDefault="00DF2CF2" w:rsidP="005E2753">
      <w:pPr>
        <w:tabs>
          <w:tab w:val="left" w:pos="1134"/>
        </w:tabs>
        <w:spacing w:before="120"/>
        <w:jc w:val="thaiDistribute"/>
        <w:rPr>
          <w:rFonts w:ascii="TH SarabunIT๙" w:hAnsi="TH SarabunIT๙" w:cs="TH SarabunIT๙"/>
          <w:color w:val="000000" w:themeColor="text1"/>
        </w:rPr>
      </w:pPr>
    </w:p>
    <w:p w:rsidR="000D27B3" w:rsidRPr="00BE3220" w:rsidRDefault="00B32B64" w:rsidP="00461DA5">
      <w:pPr>
        <w:pStyle w:val="a3"/>
        <w:tabs>
          <w:tab w:val="left" w:pos="1418"/>
        </w:tabs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32B64">
        <w:rPr>
          <w:rFonts w:ascii="TH SarabunIT๙" w:hAnsi="TH SarabunIT๙" w:cs="TH SarabunIT๙"/>
          <w:noProof/>
          <w:color w:val="000000" w:themeColor="text1"/>
        </w:rPr>
        <w:lastRenderedPageBreak/>
        <w:pict>
          <v:group id="Group 1" o:spid="_x0000_s1229" style="position:absolute;left:0;text-align:left;margin-left:26.25pt;margin-top:.6pt;width:398.7pt;height:450.5pt;z-index:251784192;mso-width-relative:margin;mso-height-relative:margin" coordorigin="-6407" coordsize="104044,96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">
            <v:roundrect id="Rounded Rectangle 217" o:spid="_x0000_s1230" style="position:absolute;left:12948;width:56886;height:6983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zqNsQA&#10;AADcAAAADwAAAGRycy9kb3ducmV2LnhtbESPQWvCQBSE7wX/w/IEb3WjYFtSVymCoCgUUw8eH9nX&#10;bGr2bcg+Nf57t1DocZiZb5j5sveNulIX68AGJuMMFHEZbM2VgePX+vkNVBRki01gMnCnCMvF4GmO&#10;uQ03PtC1kEolCMccDTiRNtc6lo48xnFoiZP3HTqPkmRXadvhLcF9o6dZ9qI91pwWHLa0clSei4s3&#10;YH9wvytmn4f9NtuuWDs5lycxZjTsP95BCfXyH/5rb6yB6eQVfs+kI6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86jbEAAAA3AAAAA8AAAAAAAAAAAAAAAAAmAIAAGRycy9k&#10;b3ducmV2LnhtbFBLBQYAAAAABAAEAPUAAACJAwAAAAA=&#10;" filled="f" strokecolor="black [3213]" strokeweight="2pt">
              <v:textbox>
                <w:txbxContent>
                  <w:p w:rsidR="005742EE" w:rsidRPr="000D27B3" w:rsidRDefault="005742EE" w:rsidP="000D27B3">
                    <w:pPr>
                      <w:pStyle w:val="af0"/>
                      <w:spacing w:before="0" w:beforeAutospacing="0" w:after="0" w:afterAutospacing="0"/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0D27B3">
                      <w:rPr>
                        <w:rFonts w:ascii="TH SarabunIT๙" w:hAnsi="TH SarabunIT๙" w:cs="TH SarabunIT๙"/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  <w:cs/>
                      </w:rPr>
                      <w:t>คณะทำงานประเมินผลฯ ระดับอำเภอ</w:t>
                    </w:r>
                  </w:p>
                </w:txbxContent>
              </v:textbox>
            </v:roundrect>
            <v:shape id="Down Arrow 218" o:spid="_x0000_s1231" type="#_x0000_t67" style="position:absolute;left:39689;top:7447;width:2160;height:57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btpcIA&#10;AADcAAAADwAAAGRycy9kb3ducmV2LnhtbERPy2rCQBTdC/2H4Ra6MxNTEEkdJS31tXBhlNLlJXOb&#10;Cc3cCZlR4987C8Hl4bzny8G24kK9bxwrmCQpCOLK6YZrBafjajwD4QOyxtYxKbiRh+XiZTTHXLsr&#10;H+hShlrEEPY5KjAhdLmUvjJk0SeuI47cn+sthgj7WuoerzHctjJL06m02HBsMNjRl6HqvzxbBeu9&#10;Lcqf7H31rU84+yx2W7PhX6XeXofiA0SgITzFD/dWK8gmcW08E4+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Zu2lwgAAANwAAAAPAAAAAAAAAAAAAAAAAJgCAABkcnMvZG93&#10;bnJldi54bWxQSwUGAAAAAAQABAD1AAAAhwMAAAAA&#10;" adj="17550" fillcolor="black [3213]" stroked="f" strokeweight="2pt"/>
            <v:shape id="TextBox 51" o:spid="_x0000_s1232" type="#_x0000_t202" style="position:absolute;left:41129;top:7440;width:38154;height:57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<v:textbox>
                <w:txbxContent>
                  <w:p w:rsidR="005742EE" w:rsidRPr="000D27B3" w:rsidRDefault="005742EE" w:rsidP="000D27B3">
                    <w:pPr>
                      <w:pStyle w:val="af0"/>
                      <w:spacing w:before="0" w:beforeAutospacing="0" w:after="0" w:afterAutospacing="0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0D27B3">
                      <w:rPr>
                        <w:rFonts w:ascii="TH SarabunIT๙" w:hAnsi="TH SarabunIT๙" w:cs="TH SarabunIT๙"/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  <w:cs/>
                      </w:rPr>
                      <w:t xml:space="preserve"> ตรวจสอบและรายงาน</w:t>
                    </w:r>
                  </w:p>
                </w:txbxContent>
              </v:textbox>
            </v:shape>
            <v:roundrect id="Rounded Rectangle 220" o:spid="_x0000_s1233" style="position:absolute;left:12948;top:13928;width:56886;height:698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4/8AA&#10;AADcAAAADwAAAGRycy9kb3ducmV2LnhtbERPTWvCQBC9F/wPywje6saApaSuUgShoiBGDx6H7DSb&#10;mp0N2anGf+8eCj0+3vdiNfhW3aiPTWADs2kGirgKtuHawPm0eX0HFQXZYhuYDDwowmo5ellgYcOd&#10;j3QrpVYphGOBBpxIV2gdK0ce4zR0xIn7Dr1HSbCvte3xnsJ9q/Mse9MeG04NDjtaO6qu5a83YH9w&#10;vyvnh+N+m23XrJ1cq4sYMxkPnx+ghAb5F/+5v6yBPE/z05l0BP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rm4/8AAAADcAAAADwAAAAAAAAAAAAAAAACYAgAAZHJzL2Rvd25y&#10;ZXYueG1sUEsFBgAAAAAEAAQA9QAAAIUDAAAAAA==&#10;" filled="f" strokecolor="black [3213]" strokeweight="2pt">
              <v:textbox>
                <w:txbxContent>
                  <w:p w:rsidR="005742EE" w:rsidRPr="000D27B3" w:rsidRDefault="005742EE" w:rsidP="000D27B3">
                    <w:pPr>
                      <w:pStyle w:val="af0"/>
                      <w:spacing w:before="0" w:beforeAutospacing="0" w:after="0" w:afterAutospacing="0"/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0D27B3">
                      <w:rPr>
                        <w:rFonts w:ascii="TH SarabunIT๙" w:hAnsi="TH SarabunIT๙" w:cs="TH SarabunIT๙"/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  <w:cs/>
                      </w:rPr>
                      <w:t>คณะกรรมการรับรองผลฯ ระดับจังหวัด</w:t>
                    </w:r>
                  </w:p>
                </w:txbxContent>
              </v:textbox>
            </v:roundrect>
            <v:shape id="Down Arrow 221" o:spid="_x0000_s1234" type="#_x0000_t67" style="position:absolute;left:39847;top:21474;width:2483;height:123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DhM8MA&#10;AADcAAAADwAAAGRycy9kb3ducmV2LnhtbESPMWvDMBSE90D/g3iFbrUcDaa4UUIoNnTJELdDx4f1&#10;aptIT8ZSHde/PioUMh539x23OyzOipmmMHjWsM1yEMStNwN3Gj4/6ucXECEiG7SeScMvBTjsHzY7&#10;LI2/8pnmJnYiQTiUqKGPcSylDG1PDkPmR+LkffvJYUxy6qSZ8JrgzkqV54V0OHBa6HGkt57aS/Pj&#10;NLhY2VPNSlVVU+Trlz2Pq1q0fnpcjq8gIi3xHv5vvxsNSm3h70w6An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DhM8MAAADcAAAADwAAAAAAAAAAAAAAAACYAgAAZHJzL2Rv&#10;d25yZXYueG1sUEsFBgAAAAAEAAQA9QAAAIgDAAAAAA==&#10;" adj="19432" fillcolor="black [3213]" stroked="f" strokeweight="2pt"/>
            <v:shape id="TextBox 54" o:spid="_x0000_s1235" type="#_x0000_t202" style="position:absolute;left:12296;top:23574;width:30002;height:85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4ZEMQA&#10;AADcAAAADwAAAGRycy9kb3ducmV2LnhtbESPzWrDMBCE74W8g9hAb7UU05bEiRJCS6Cnljo/kNti&#10;bWwTa2UsxXbfvioUchxm5htmtRltI3rqfO1YwyxRIIgLZ2ouNRz2u6c5CB+QDTaOScMPedisJw8r&#10;zIwb+Jv6PJQiQthnqKEKoc2k9EVFFn3iWuLoXVxnMUTZldJ0OES4bWSq1Ku0WHNcqLClt4qKa36z&#10;Go6fl/PpWX2V7/alHdyoJNuF1PpxOm6XIAKN4R7+b38YDWm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GRDEAAAA3AAAAA8AAAAAAAAAAAAAAAAAmAIAAGRycy9k&#10;b3ducmV2LnhtbFBLBQYAAAAABAAEAPUAAACJAwAAAAA=&#10;" filled="f" stroked="f">
              <v:textbox>
                <w:txbxContent>
                  <w:p w:rsidR="005742EE" w:rsidRPr="000D27B3" w:rsidRDefault="005742EE" w:rsidP="000D27B3">
                    <w:pPr>
                      <w:pStyle w:val="af0"/>
                      <w:spacing w:before="0" w:beforeAutospacing="0" w:after="0" w:afterAutospacing="0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0D27B3">
                      <w:rPr>
                        <w:rFonts w:ascii="TH SarabunIT๙" w:hAnsi="TH SarabunIT๙" w:cs="TH SarabunIT๙"/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  <w:cs/>
                      </w:rPr>
                      <w:t xml:space="preserve"> ตรวจสอบ รวบรวม  รับรองผลและรายงาน</w:t>
                    </w:r>
                  </w:p>
                </w:txbxContent>
              </v:textbox>
            </v:shape>
            <v:roundrect id="Rounded Rectangle 223" o:spid="_x0000_s1236" style="position:absolute;left:12948;top:34349;width:56886;height:981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miMQA&#10;AADcAAAADwAAAGRycy9kb3ducmV2LnhtbESPQWvCQBSE74X+h+UVequbRiySukoRCpUKxeihx0f2&#10;mY1m34bsU+O/d4VCj8PMfMPMFoNv1Zn62AQ28DrKQBFXwTZcG9htP1+moKIgW2wDk4ErRVjMHx9m&#10;WNhw4Q2dS6lVgnAs0IAT6QqtY+XIYxyFjjh5+9B7lCT7WtseLwnuW51n2Zv22HBacNjR0lF1LE/e&#10;gD3g+ruc/GzWq2y1ZO3kWP2KMc9Pw8c7KKFB/sN/7S9rIM/HcD+TjoC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rJojEAAAA3AAAAA8AAAAAAAAAAAAAAAAAmAIAAGRycy9k&#10;b3ducmV2LnhtbFBLBQYAAAAABAAEAPUAAACJAwAAAAA=&#10;" filled="f" strokecolor="black [3213]" strokeweight="2pt">
              <v:textbox>
                <w:txbxContent>
                  <w:p w:rsidR="005742EE" w:rsidRPr="000D27B3" w:rsidRDefault="005742EE" w:rsidP="000D27B3">
                    <w:pPr>
                      <w:pStyle w:val="af0"/>
                      <w:spacing w:before="0" w:beforeAutospacing="0" w:after="0" w:afterAutospacing="0"/>
                      <w:jc w:val="center"/>
                      <w:rPr>
                        <w:rFonts w:ascii="TH SarabunIT๙" w:hAnsi="TH SarabunIT๙" w:cs="TH SarabunIT๙"/>
                        <w:sz w:val="28"/>
                        <w:szCs w:val="28"/>
                      </w:rPr>
                    </w:pPr>
                    <w:r w:rsidRPr="000D27B3">
                      <w:rPr>
                        <w:rFonts w:ascii="TH SarabunIT๙" w:hAnsi="TH SarabunIT๙" w:cs="TH SarabunIT๙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  <w:cs/>
                      </w:rPr>
                      <w:t>ผ่านเว็บไซต์</w:t>
                    </w:r>
                  </w:p>
                  <w:p w:rsidR="005742EE" w:rsidRPr="000D27B3" w:rsidRDefault="005742EE" w:rsidP="000D27B3">
                    <w:pPr>
                      <w:pStyle w:val="af0"/>
                      <w:spacing w:before="0" w:beforeAutospacing="0" w:after="0" w:afterAutospacing="0"/>
                      <w:jc w:val="center"/>
                      <w:rPr>
                        <w:rFonts w:ascii="TH SarabunIT๙" w:hAnsi="TH SarabunIT๙" w:cs="TH SarabunIT๙"/>
                        <w:sz w:val="28"/>
                        <w:szCs w:val="28"/>
                      </w:rPr>
                    </w:pPr>
                    <w:r w:rsidRPr="000D27B3">
                      <w:rPr>
                        <w:rFonts w:ascii="TH SarabunIT๙" w:hAnsi="TH SarabunIT๙" w:cs="TH SarabunIT๙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http://opv.ddc.moph.go.th</w:t>
                    </w:r>
                  </w:p>
                </w:txbxContent>
              </v:textbox>
            </v:roundrect>
            <v:roundrect id="Rounded Rectangle 224" o:spid="_x0000_s1237" style="position:absolute;left:60092;top:23722;width:37544;height:9655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K+/MQA&#10;AADcAAAADwAAAGRycy9kb3ducmV2LnhtbESPQWvCQBSE74X+h+UVequbBi2SukoRCpUKxeihx0f2&#10;mY1m34bsU+O/d4VCj8PMfMPMFoNv1Zn62AQ28DrKQBFXwTZcG9htP1+moKIgW2wDk4ErRVjMHx9m&#10;WNhw4Q2dS6lVgnAs0IAT6QqtY+XIYxyFjjh5+9B7lCT7WtseLwnuW51n2Zv22HBacNjR0lF1LE/e&#10;gD3g+ruc/GzWq2y1ZO3kWP2KMc9Pw8c7KKFB/sN/7S9rIM/HcD+TjoC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CvvzEAAAA3AAAAA8AAAAAAAAAAAAAAAAAmAIAAGRycy9k&#10;b3ducmV2LnhtbFBLBQYAAAAABAAEAPUAAACJAwAAAAA=&#10;" filled="f" strokecolor="black [3213]" strokeweight="2pt">
              <v:textbox>
                <w:txbxContent>
                  <w:p w:rsidR="005742EE" w:rsidRPr="000D27B3" w:rsidRDefault="005742EE" w:rsidP="000D27B3">
                    <w:pPr>
                      <w:pStyle w:val="af0"/>
                      <w:spacing w:before="0" w:beforeAutospacing="0" w:after="0" w:afterAutospacing="0"/>
                      <w:jc w:val="center"/>
                      <w:rPr>
                        <w:rFonts w:ascii="TH SarabunIT๙" w:hAnsi="TH SarabunIT๙" w:cs="TH SarabunIT๙"/>
                        <w:sz w:val="30"/>
                        <w:szCs w:val="30"/>
                      </w:rPr>
                    </w:pPr>
                    <w:r w:rsidRPr="000D27B3">
                      <w:rPr>
                        <w:rFonts w:ascii="TH SarabunIT๙" w:hAnsi="TH SarabunIT๙" w:cs="TH SarabunIT๙"/>
                        <w:b/>
                        <w:bCs/>
                        <w:color w:val="000000" w:themeColor="text1"/>
                        <w:kern w:val="24"/>
                        <w:sz w:val="30"/>
                        <w:szCs w:val="30"/>
                        <w:cs/>
                      </w:rPr>
                      <w:t xml:space="preserve">คณะกรรมการอำนวยการฯ </w:t>
                    </w:r>
                  </w:p>
                  <w:p w:rsidR="005742EE" w:rsidRPr="000D27B3" w:rsidRDefault="005742EE" w:rsidP="000D27B3">
                    <w:pPr>
                      <w:pStyle w:val="af0"/>
                      <w:spacing w:before="0" w:beforeAutospacing="0" w:after="0" w:afterAutospacing="0"/>
                      <w:jc w:val="center"/>
                      <w:rPr>
                        <w:rFonts w:ascii="TH SarabunIT๙" w:hAnsi="TH SarabunIT๙" w:cs="TH SarabunIT๙"/>
                        <w:sz w:val="30"/>
                        <w:szCs w:val="30"/>
                      </w:rPr>
                    </w:pPr>
                    <w:r w:rsidRPr="000D27B3">
                      <w:rPr>
                        <w:rFonts w:ascii="TH SarabunIT๙" w:hAnsi="TH SarabunIT๙" w:cs="TH SarabunIT๙"/>
                        <w:b/>
                        <w:bCs/>
                        <w:color w:val="000000" w:themeColor="text1"/>
                        <w:kern w:val="24"/>
                        <w:sz w:val="30"/>
                        <w:szCs w:val="30"/>
                        <w:cs/>
                      </w:rPr>
                      <w:t>ระดับเขต</w:t>
                    </w:r>
                  </w:p>
                </w:txbxContent>
              </v:textbox>
            </v:roundrect>
            <v:roundrect id="Rounded Rectangle 225" o:spid="_x0000_s1238" style="position:absolute;left:26352;top:76304;width:29523;height:653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4bZ8QA&#10;AADcAAAADwAAAGRycy9kb3ducmV2LnhtbESPQWvCQBSE74X+h+UVvDWbBpSSuooIhYqCGD14fGRf&#10;s9Hs25B91fTfdwuFHoeZ+YaZL0ffqRsNsQ1s4CXLQRHXwbbcGDgd359fQUVBttgFJgPfFGG5eHyY&#10;Y2nDnQ90q6RRCcKxRANOpC+1jrUjjzELPXHyPsPgUZIcGm0HvCe473SR5zPtseW04LCntaP6Wn15&#10;A/aCu2013R92m3yzZu3kWp/FmMnTuHoDJTTKf/iv/WENFMUUfs+kI6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OG2fEAAAA3AAAAA8AAAAAAAAAAAAAAAAAmAIAAGRycy9k&#10;b3ducmV2LnhtbFBLBQYAAAAABAAEAPUAAACJAwAAAAA=&#10;" filled="f" strokecolor="black [3213]" strokeweight="2pt">
              <v:textbox>
                <w:txbxContent>
                  <w:p w:rsidR="005742EE" w:rsidRPr="000D27B3" w:rsidRDefault="005742EE" w:rsidP="000D27B3">
                    <w:pPr>
                      <w:pStyle w:val="af0"/>
                      <w:spacing w:before="0" w:beforeAutospacing="0" w:after="0" w:afterAutospacing="0"/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0D27B3">
                      <w:rPr>
                        <w:rFonts w:ascii="TH SarabunIT๙" w:hAnsi="TH SarabunIT๙" w:cs="TH SarabunIT๙"/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  <w:cs/>
                      </w:rPr>
                      <w:t>กระทรวงสาธารณสุข</w:t>
                    </w:r>
                  </w:p>
                </w:txbxContent>
              </v:textbox>
            </v:roundrect>
            <v:roundrect id="Rounded Rectangle 226" o:spid="_x0000_s1239" style="position:absolute;left:26352;top:89739;width:29523;height:686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FEMMA&#10;AADcAAAADwAAAGRycy9kb3ducmV2LnhtbESPQWvCQBSE7wX/w/IKvdVNA0pJXUUEoaIgRg8eH9nX&#10;bDT7NmRfNf33bqHQ4zAz3zCzxeBbdaM+NoENvI0zUMRVsA3XBk7H9es7qCjIFtvAZOCHIizmo6cZ&#10;Fjbc+UC3UmqVIBwLNOBEukLrWDnyGMehI07eV+g9SpJ9rW2P9wT3rc6zbKo9NpwWHHa0clRdy29v&#10;wF5wty0n+8Nuk21WrJ1cq7MY8/I8LD9ACQ3yH/5rf1oDeT6F3zPpCO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yFEMMAAADcAAAADwAAAAAAAAAAAAAAAACYAgAAZHJzL2Rv&#10;d25yZXYueG1sUEsFBgAAAAAEAAQA9QAAAIgDAAAAAA==&#10;" filled="f" strokecolor="black [3213]" strokeweight="2pt">
              <v:textbox>
                <w:txbxContent>
                  <w:p w:rsidR="005742EE" w:rsidRPr="000D27B3" w:rsidRDefault="005742EE" w:rsidP="000D27B3">
                    <w:pPr>
                      <w:pStyle w:val="af0"/>
                      <w:spacing w:before="0" w:beforeAutospacing="0" w:after="0" w:afterAutospacing="0"/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0D27B3">
                      <w:rPr>
                        <w:rFonts w:ascii="TH SarabunIT๙" w:hAnsi="TH SarabunIT๙" w:cs="TH SarabunIT๙"/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  <w:cs/>
                      </w:rPr>
                      <w:t>องค์การอนามัยโลก</w:t>
                    </w:r>
                  </w:p>
                </w:txbxContent>
              </v:textbox>
            </v:roundrect>
            <v:shape id="Down Arrow 228" o:spid="_x0000_s1240" type="#_x0000_t67" style="position:absolute;left:40033;top:83505;width:2160;height:57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onGMIA&#10;AADcAAAADwAAAGRycy9kb3ducmV2LnhtbERPz2vCMBS+D/Y/hDfwtqZWEKmmpY656WEHq4wdH81b&#10;U9a8lCbT7r83B2HHj+/3ppxsLy40+s6xgnmSgiBunO64VXA+7Z5XIHxA1tg7JgV/5KEsHh82mGt3&#10;5SNd6tCKGMI+RwUmhCGX0jeGLPrEDcSR+3ajxRDh2Eo94jWG215mabqUFjuODQYHejHU/NS/VsHb&#10;h63qz2yxe9VnXG2rw96885dSs6epWoMINIV/8d291wqyLK6NZ+IR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icYwgAAANwAAAAPAAAAAAAAAAAAAAAAAJgCAABkcnMvZG93&#10;bnJldi54bWxQSwUGAAAAAAQABAD1AAAAhwMAAAAA&#10;" adj="17550" fillcolor="black [3213]" stroked="f" strokeweight="2pt"/>
            <v:shape id="Down Arrow 229" o:spid="_x0000_s1241" type="#_x0000_t67" style="position:absolute;left:39935;top:44163;width:2395;height:1203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Vb0cQA&#10;AADcAAAADwAAAGRycy9kb3ducmV2LnhtbESPQWsCMRSE74X+h/AEbzVxQXFXo9hCoZcW1FKvj83b&#10;zeLmZUlS3f77Rij0OMzMN8xmN7peXCnEzrOG+UyBIK696bjV8Hl6fVqBiAnZYO+ZNPxQhN328WGD&#10;lfE3PtD1mFqRIRwr1GBTGiopY23JYZz5gTh7jQ8OU5ahlSbgLcNdLwulltJhx3nB4kAvlurL8dtp&#10;oGb+cfha9KvG+kupnsO7Orel1tPJuF+DSDSm//Bf+81oKIoS7mfy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VW9HEAAAA3AAAAA8AAAAAAAAAAAAAAAAAmAIAAGRycy9k&#10;b3ducmV2LnhtbFBLBQYAAAAABAAEAPUAAACJAwAAAAA=&#10;" adj="19450" fillcolor="black [3213]" stroked="f" strokeweight="2pt"/>
            <v:roundrect id="Rounded Rectangle 230" o:spid="_x0000_s1242" style="position:absolute;left:12948;top:57291;width:56887;height:957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AuIsEA&#10;AADcAAAADwAAAGRycy9kb3ducmV2LnhtbERPTWvCQBC9F/wPywi91Y2WikRXKYKgVBBjDz0O2TGb&#10;mp0N2VHTf989CB4f73ux6n2jbtTFOrCB8SgDRVwGW3Nl4Pu0eZuBioJssQlMBv4owmo5eFlgbsOd&#10;j3QrpFIphGOOBpxIm2sdS0ce4yi0xIk7h86jJNhV2nZ4T+G+0ZMsm2qPNacGhy2tHZWX4uoN2F/c&#10;fxUfh+N+l+3WrJ1cyh8x5nXYf85BCfXyFD/cW2tg8p7mpzPpCO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gLiLBAAAA3AAAAA8AAAAAAAAAAAAAAAAAmAIAAGRycy9kb3du&#10;cmV2LnhtbFBLBQYAAAAABAAEAPUAAACGAwAAAAA=&#10;" filled="f" strokecolor="black [3213]" strokeweight="2pt">
              <v:textbox>
                <w:txbxContent>
                  <w:p w:rsidR="005742EE" w:rsidRPr="000D27B3" w:rsidRDefault="005742EE" w:rsidP="000D27B3">
                    <w:pPr>
                      <w:pStyle w:val="af0"/>
                      <w:spacing w:before="0" w:beforeAutospacing="0" w:after="0" w:afterAutospacing="0"/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0D27B3">
                      <w:rPr>
                        <w:rFonts w:ascii="TH SarabunIT๙" w:hAnsi="TH SarabunIT๙" w:cs="TH SarabunIT๙"/>
                        <w:b/>
                        <w:bCs/>
                        <w:color w:val="000000" w:themeColor="text1"/>
                        <w:kern w:val="24"/>
                        <w:sz w:val="30"/>
                        <w:szCs w:val="30"/>
                        <w:cs/>
                      </w:rPr>
                      <w:t>คณะกรรมการรับรองผล</w:t>
                    </w:r>
                    <w:r w:rsidRPr="000D27B3">
                      <w:rPr>
                        <w:rFonts w:ascii="TH SarabunIT๙" w:hAnsi="TH SarabunIT๙" w:cs="TH SarabunIT๙"/>
                        <w:b/>
                        <w:bCs/>
                        <w:color w:val="000000" w:themeColor="text1"/>
                        <w:kern w:val="24"/>
                        <w:sz w:val="30"/>
                        <w:szCs w:val="30"/>
                        <w:cs/>
                      </w:rPr>
                      <w:br/>
                      <w:t>การกวาดล้างโปลิโอและการกำจัดโรคหัด</w:t>
                    </w:r>
                    <w:r w:rsidRPr="000D27B3">
                      <w:rPr>
                        <w:rFonts w:ascii="TH SarabunIT๙" w:hAnsi="TH SarabunIT๙" w:cs="TH SarabunIT๙"/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  <w:cs/>
                      </w:rPr>
                      <w:t>แห่งชาติ</w:t>
                    </w:r>
                  </w:p>
                </w:txbxContent>
              </v:textbox>
            </v:roundrect>
            <v:rect id="Rectangle 231" o:spid="_x0000_s1243" style="position:absolute;left:23938;top:45631;width:15519;height:96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VSMYA&#10;AADcAAAADwAAAGRycy9kb3ducmV2LnhtbESP3WrCQBSE7wu+w3IEb0rdaKFImo2IIA0iSOPP9SF7&#10;moRmz8bsNolv3y0UvBxm5hsmWY+mET11rrasYDGPQBAXVtdcKjifdi8rEM4ja2wsk4I7OVink6cE&#10;Y20H/qQ+96UIEHYxKqi8b2MpXVGRQTe3LXHwvmxn0AfZlVJ3OAS4aeQyit6kwZrDQoUtbSsqvvMf&#10;o2Aojv31dPiQx+drZvmW3bb5Za/UbDpu3kF4Gv0j/N/OtILl6wL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eVSMYAAADcAAAADwAAAAAAAAAAAAAAAACYAgAAZHJz&#10;L2Rvd25yZXYueG1sUEsFBgAAAAAEAAQA9QAAAIsDAAAAAA==&#10;" filled="f" stroked="f">
              <v:textbox>
                <w:txbxContent>
                  <w:p w:rsidR="005742EE" w:rsidRPr="000D27B3" w:rsidRDefault="005742EE" w:rsidP="000D27B3">
                    <w:pPr>
                      <w:pStyle w:val="af0"/>
                      <w:spacing w:before="0" w:beforeAutospacing="0" w:after="0" w:afterAutospacing="0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0D27B3">
                      <w:rPr>
                        <w:rFonts w:ascii="TH SarabunIT๙" w:hAnsi="TH SarabunIT๙" w:cs="TH SarabunIT๙"/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  <w:cs/>
                      </w:rPr>
                      <w:t>สรุปและรายงาน</w:t>
                    </w:r>
                  </w:p>
                </w:txbxContent>
              </v:textbox>
            </v:rect>
            <v:shape id="TextBox 26" o:spid="_x0000_s1244" type="#_x0000_t202" style="position:absolute;left:42193;top:23574;width:17278;height:10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Pz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4/NxQAAANwAAAAPAAAAAAAAAAAAAAAAAJgCAABkcnMv&#10;ZG93bnJldi54bWxQSwUGAAAAAAQABAD1AAAAigMAAAAA&#10;" filled="f" stroked="f">
              <v:textbox>
                <w:txbxContent>
                  <w:p w:rsidR="005742EE" w:rsidRPr="000D27B3" w:rsidRDefault="005742EE" w:rsidP="000D27B3">
                    <w:pPr>
                      <w:pStyle w:val="af0"/>
                      <w:spacing w:before="0" w:beforeAutospacing="0" w:after="0" w:afterAutospacing="0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0D27B3">
                      <w:rPr>
                        <w:rFonts w:ascii="TH SarabunIT๙" w:hAnsi="TH SarabunIT๙" w:cs="TH SarabunIT๙"/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  <w:cs/>
                      </w:rPr>
                      <w:t xml:space="preserve"> ติดตาม ตรวจสอบ</w:t>
                    </w:r>
                  </w:p>
                </w:txbxContent>
              </v:textbox>
            </v:shape>
            <v:shape id="Down Arrow 233" o:spid="_x0000_s1245" type="#_x0000_t67" style="position:absolute;left:39798;top:67663;width:2395;height:86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zMEsMA&#10;AADcAAAADwAAAGRycy9kb3ducmV2LnhtbESPUWvCQBCE3wv9D8cKvhS9aFAkekopFK0PgrY/YMmt&#10;STC3F3Krif++Jwg+DjPzDbPa9K5WN2pD5dnAZJyAIs69rbgw8Pf7PVqACoJssfZMBu4UYLN+f1th&#10;Zn3HR7qdpFARwiFDA6VIk2kd8pIchrFviKN39q1DibIttG2xi3BX62mSzLXDiuNCiQ19lZRfTldn&#10;oPpopJu47WFPP3Kt02O+n82CMcNB/7kEJdTLK/xs76yBaZrC40w8An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zMEsMAAADcAAAADwAAAAAAAAAAAAAAAACYAgAAZHJzL2Rv&#10;d25yZXYueG1sUEsFBgAAAAAEAAQA9QAAAIgDAAAAAA==&#10;" adj="18606" fillcolor="black [3213]" stroked="f" strokeweight="2pt"/>
            <v:rect id="Rectangle 234" o:spid="_x0000_s1246" style="position:absolute;left:42593;top:67263;width:55043;height:78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20MUA&#10;AADcAAAADwAAAGRycy9kb3ducmV2LnhtbESPQWvCQBSE7wX/w/IKXopu1CIluooIYiiCGKvnR/aZ&#10;hGbfxuw2if/eLRR6HGbmG2a57k0lWmpcaVnBZByBIM6sLjlX8HXejT5AOI+ssbJMCh7kYL0avCwx&#10;1rbjE7Wpz0WAsItRQeF9HUvpsoIMurGtiYN3s41BH2STS91gF+CmktMomkuDJYeFAmvaFpR9pz9G&#10;QZcd2+v5sJfHt2ti+Z7ct+nlU6nha79ZgPDU+//wXzvRCqaz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DbQxQAAANwAAAAPAAAAAAAAAAAAAAAAAJgCAABkcnMv&#10;ZG93bnJldi54bWxQSwUGAAAAAAQABAD1AAAAigMAAAAA&#10;" filled="f" stroked="f">
              <v:textbox>
                <w:txbxContent>
                  <w:p w:rsidR="005742EE" w:rsidRPr="000D27B3" w:rsidRDefault="005742EE" w:rsidP="000D27B3">
                    <w:pPr>
                      <w:pStyle w:val="af0"/>
                      <w:spacing w:before="0" w:beforeAutospacing="0" w:after="0" w:afterAutospacing="0"/>
                      <w:rPr>
                        <w:rFonts w:ascii="TH SarabunIT๙" w:hAnsi="TH SarabunIT๙" w:cs="TH SarabunIT๙"/>
                        <w:sz w:val="28"/>
                        <w:szCs w:val="28"/>
                      </w:rPr>
                    </w:pPr>
                    <w:r w:rsidRPr="000D27B3">
                      <w:rPr>
                        <w:rFonts w:ascii="TH SarabunIT๙" w:hAnsi="TH SarabunIT๙" w:cs="TH SarabunIT๙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  <w:cs/>
                      </w:rPr>
                      <w:t>ตรวจสอบ พิจารณา ประกาศรับรองผลสำเร็จ</w:t>
                    </w:r>
                  </w:p>
                  <w:p w:rsidR="005742EE" w:rsidRPr="000D27B3" w:rsidRDefault="005742EE" w:rsidP="000D27B3">
                    <w:pPr>
                      <w:pStyle w:val="af0"/>
                      <w:spacing w:before="0" w:beforeAutospacing="0" w:after="0" w:afterAutospacing="0"/>
                      <w:rPr>
                        <w:rFonts w:ascii="TH SarabunIT๙" w:hAnsi="TH SarabunIT๙" w:cs="TH SarabunIT๙"/>
                        <w:sz w:val="28"/>
                        <w:szCs w:val="28"/>
                      </w:rPr>
                    </w:pPr>
                    <w:r w:rsidRPr="000D27B3">
                      <w:rPr>
                        <w:rFonts w:ascii="TH SarabunIT๙" w:hAnsi="TH SarabunIT๙" w:cs="TH SarabunIT๙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  <w:cs/>
                      </w:rPr>
                      <w:t>ในการปรับเปลี่ยนวัคซีนโปลิโอ  และรายงาน</w:t>
                    </w:r>
                  </w:p>
                </w:txbxContent>
              </v:textbox>
            </v:rect>
            <v:roundrect id="Rounded Rectangle 235" o:spid="_x0000_s1247" style="position:absolute;left:-6407;top:45247;width:29056;height:1005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NusQA&#10;AADcAAAADwAAAGRycy9kb3ducmV2LnhtbESPQWvCQBSE74L/YXmF3symFqWkrlIEoVJBTHvo8ZF9&#10;zaZm34bsq6b/3hUEj8PMfMMsVoNv1Yn62AQ28JTloIirYBuuDXx9biYvoKIgW2wDk4F/irBajkcL&#10;LGw484FOpdQqQTgWaMCJdIXWsXLkMWahI07eT+g9SpJ9rW2P5wT3rZ7m+Vx7bDgtOOxo7ag6ln/e&#10;gP3F3Uc52x9223y7Zu3kWH2LMY8Pw9srKKFB7uFb+90amD7P4HomHQG9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XjbrEAAAA3AAAAA8AAAAAAAAAAAAAAAAAmAIAAGRycy9k&#10;b3ducmV2LnhtbFBLBQYAAAAABAAEAPUAAACJAwAAAAA=&#10;" filled="f" strokecolor="black [3213]" strokeweight="2pt">
              <v:textbox>
                <w:txbxContent>
                  <w:p w:rsidR="005742EE" w:rsidRPr="000D27B3" w:rsidRDefault="005742EE" w:rsidP="000D27B3">
                    <w:pPr>
                      <w:pStyle w:val="af0"/>
                      <w:spacing w:before="0" w:beforeAutospacing="0" w:after="0" w:afterAutospacing="0"/>
                      <w:jc w:val="center"/>
                      <w:rPr>
                        <w:rFonts w:ascii="TH SarabunIT๙" w:hAnsi="TH SarabunIT๙" w:cs="TH SarabunIT๙"/>
                        <w:sz w:val="28"/>
                        <w:szCs w:val="28"/>
                      </w:rPr>
                    </w:pPr>
                    <w:r w:rsidRPr="000D27B3"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kern w:val="24"/>
                        <w:sz w:val="28"/>
                        <w:szCs w:val="28"/>
                        <w:cs/>
                      </w:rPr>
                      <w:t>สำนักโรคติดต่อทั่วไป กรมควบคุมโรค</w:t>
                    </w:r>
                  </w:p>
                </w:txbxContent>
              </v:textbox>
            </v:roundrect>
            <v:rect id="Rectangle 236" o:spid="_x0000_s1248" style="position:absolute;left:42913;top:83928;width:19098;height:43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4NPMUA&#10;AADcAAAADwAAAGRycy9kb3ducmV2LnhtbESPQWvCQBSE70L/w/IKvYhuakEkukoRSoMUxKT1/Mg+&#10;k2D2bcxuk/jvXUHwOMzMN8xqM5hadNS6yrKC92kEgji3uuJCwW/2NVmAcB5ZY22ZFFzJwWb9Mlph&#10;rG3PB+pSX4gAYRejgtL7JpbS5SUZdFPbEAfvZFuDPsi2kLrFPsBNLWdRNJcGKw4LJTa0LSk/p/9G&#10;QZ/vu2P28y3342Ni+ZJctunfTqm31+FzCcLT4J/hRzvRCmYfc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g08xQAAANwAAAAPAAAAAAAAAAAAAAAAAJgCAABkcnMv&#10;ZG93bnJldi54bWxQSwUGAAAAAAQABAD1AAAAigMAAAAA&#10;" filled="f" stroked="f">
              <v:textbox>
                <w:txbxContent>
                  <w:p w:rsidR="005742EE" w:rsidRPr="000D27B3" w:rsidRDefault="005742EE" w:rsidP="000D27B3">
                    <w:pPr>
                      <w:pStyle w:val="af0"/>
                      <w:spacing w:before="0" w:beforeAutospacing="0" w:after="0" w:afterAutospacing="0"/>
                      <w:rPr>
                        <w:rFonts w:ascii="TH SarabunIT๙" w:hAnsi="TH SarabunIT๙" w:cs="TH SarabunIT๙"/>
                        <w:sz w:val="28"/>
                        <w:szCs w:val="28"/>
                      </w:rPr>
                    </w:pPr>
                    <w:r w:rsidRPr="000D27B3">
                      <w:rPr>
                        <w:rFonts w:ascii="TH SarabunIT๙" w:hAnsi="TH SarabunIT๙" w:cs="TH SarabunIT๙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  <w:cs/>
                      </w:rPr>
                      <w:t>รายงาน</w:t>
                    </w:r>
                  </w:p>
                </w:txbxContent>
              </v:textbox>
            </v:rect>
            <v:shape id="ลูกศรเชื่อมต่อแบบตรง 6" o:spid="_x0000_s1249" type="#_x0000_t32" style="position:absolute;left:23705;top:50813;width:15984;height:9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IAJMYAAADcAAAADwAAAGRycy9kb3ducmV2LnhtbESPQWvCQBSE7wX/w/IEb3VjBCupq0Sh&#10;kEuE2Eqvr9nXJJp9m2bXmP77bqHQ4zAz3zCb3WhaMVDvGssKFvMIBHFpdcOVgrfXl8c1COeRNbaW&#10;ScE3OdhtJw8bTLS9c0HDyVciQNglqKD2vkukdGVNBt3cdsTB+7S9QR9kX0nd4z3ATSvjKFpJgw2H&#10;hRo7OtRUXk83o+By+RjS7FhkmH/F+T49F/nqvVBqNh3TZxCeRv8f/mtnWkG8fILfM+EIy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iACTGAAAA3AAAAA8AAAAAAAAA&#10;AAAAAAAAoQIAAGRycy9kb3ducmV2LnhtbFBLBQYAAAAABAAEAPkAAACUAwAAAAA=&#10;" strokecolor="black [3213]" strokeweight="2.75pt">
              <v:stroke dashstyle="1 1" endarrow="block" opacity="64764f"/>
            </v:shape>
            <v:shape id="รูปภาพ 10" o:spid="_x0000_s1250" type="#_x0000_t75" style="position:absolute;left:42594;top:27766;width:15281;height:1675;rotation:1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ArB3AAAAA3AAAAA8AAABkcnMvZG93bnJldi54bWxET89rwjAUvgv7H8IbeJGZWKGUzigyJngS&#10;2o2e35q3tqx5KU209b83B2HHj+/37jDbXtxo9J1jDZu1AkFcO9Nxo+H76/SWgfAB2WDvmDTcycNh&#10;/7LYYW7cxAXdytCIGMI+Rw1tCEMupa9bsujXbiCO3K8bLYYIx0aaEacYbnuZKJVKix3HhhYH+mip&#10;/iuvVgPLSlX8U6bHrJCXsptWnyohrZev8/EdRKA5/Iuf7rPRkGzj2ngmHgG5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4CsHcAAAADcAAAADwAAAAAAAAAAAAAAAACfAgAA&#10;ZHJzL2Rvd25yZXYueG1sUEsFBgAAAAAEAAQA9wAAAIwDAAAAAA==&#10;">
              <v:imagedata r:id="rId16" o:title=""/>
              <v:path arrowok="t"/>
            </v:shape>
          </v:group>
        </w:pict>
      </w:r>
    </w:p>
    <w:p w:rsidR="000D27B3" w:rsidRPr="00BE3220" w:rsidRDefault="000D27B3" w:rsidP="005E2753">
      <w:pPr>
        <w:pStyle w:val="a3"/>
        <w:tabs>
          <w:tab w:val="left" w:pos="1418"/>
        </w:tabs>
        <w:ind w:left="1134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</w:p>
    <w:p w:rsidR="000D27B3" w:rsidRPr="00BE3220" w:rsidRDefault="000D27B3" w:rsidP="005E2753">
      <w:pPr>
        <w:pStyle w:val="a3"/>
        <w:tabs>
          <w:tab w:val="left" w:pos="1418"/>
        </w:tabs>
        <w:ind w:left="1134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</w:p>
    <w:p w:rsidR="000D27B3" w:rsidRPr="00BE3220" w:rsidRDefault="000D27B3" w:rsidP="005E2753">
      <w:pPr>
        <w:pStyle w:val="a3"/>
        <w:tabs>
          <w:tab w:val="left" w:pos="1418"/>
        </w:tabs>
        <w:ind w:left="1134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</w:p>
    <w:p w:rsidR="000D27B3" w:rsidRPr="00BE3220" w:rsidRDefault="000D27B3" w:rsidP="005E2753">
      <w:pPr>
        <w:pStyle w:val="a3"/>
        <w:tabs>
          <w:tab w:val="left" w:pos="1418"/>
        </w:tabs>
        <w:ind w:left="1134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</w:p>
    <w:p w:rsidR="000D27B3" w:rsidRPr="00BE3220" w:rsidRDefault="000D27B3" w:rsidP="005E2753">
      <w:pPr>
        <w:pStyle w:val="a3"/>
        <w:tabs>
          <w:tab w:val="left" w:pos="1418"/>
        </w:tabs>
        <w:ind w:left="1134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</w:p>
    <w:p w:rsidR="000D27B3" w:rsidRPr="00BE3220" w:rsidRDefault="000D27B3" w:rsidP="005E2753">
      <w:pPr>
        <w:pStyle w:val="a3"/>
        <w:tabs>
          <w:tab w:val="left" w:pos="1418"/>
        </w:tabs>
        <w:ind w:left="1134"/>
        <w:contextualSpacing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</w:p>
    <w:p w:rsidR="00DF2CF2" w:rsidRPr="00BE3220" w:rsidRDefault="00DF2CF2" w:rsidP="00111829">
      <w:pPr>
        <w:pStyle w:val="a3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z w:val="44"/>
          <w:szCs w:val="44"/>
        </w:rPr>
      </w:pPr>
    </w:p>
    <w:p w:rsidR="00DF2CF2" w:rsidRPr="00BE3220" w:rsidRDefault="00DF2CF2" w:rsidP="00111829">
      <w:pPr>
        <w:pStyle w:val="a3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z w:val="44"/>
          <w:szCs w:val="44"/>
        </w:rPr>
      </w:pPr>
    </w:p>
    <w:p w:rsidR="00DF2CF2" w:rsidRPr="00BE3220" w:rsidRDefault="00DF2CF2" w:rsidP="00111829">
      <w:pPr>
        <w:pStyle w:val="a3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z w:val="44"/>
          <w:szCs w:val="44"/>
        </w:rPr>
      </w:pPr>
    </w:p>
    <w:p w:rsidR="00DF2CF2" w:rsidRPr="00BE3220" w:rsidRDefault="00DF2CF2" w:rsidP="00111829">
      <w:pPr>
        <w:pStyle w:val="a3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z w:val="44"/>
          <w:szCs w:val="44"/>
        </w:rPr>
      </w:pPr>
    </w:p>
    <w:p w:rsidR="00DF2CF2" w:rsidRPr="00BE3220" w:rsidRDefault="00DF2CF2" w:rsidP="00111829">
      <w:pPr>
        <w:pStyle w:val="a3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z w:val="44"/>
          <w:szCs w:val="44"/>
        </w:rPr>
      </w:pPr>
    </w:p>
    <w:p w:rsidR="00DF2CF2" w:rsidRPr="00BE3220" w:rsidRDefault="00DF2CF2" w:rsidP="00111829">
      <w:pPr>
        <w:pStyle w:val="a3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z w:val="44"/>
          <w:szCs w:val="44"/>
        </w:rPr>
      </w:pPr>
    </w:p>
    <w:p w:rsidR="00DF2CF2" w:rsidRPr="00BE3220" w:rsidRDefault="00DF2CF2" w:rsidP="00111829">
      <w:pPr>
        <w:pStyle w:val="a3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z w:val="44"/>
          <w:szCs w:val="44"/>
        </w:rPr>
      </w:pPr>
    </w:p>
    <w:p w:rsidR="00DF2CF2" w:rsidRPr="00BE3220" w:rsidRDefault="00DF2CF2" w:rsidP="00111829">
      <w:pPr>
        <w:pStyle w:val="a3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z w:val="44"/>
          <w:szCs w:val="44"/>
        </w:rPr>
      </w:pPr>
    </w:p>
    <w:p w:rsidR="00DF2CF2" w:rsidRPr="00BE3220" w:rsidRDefault="00DF2CF2" w:rsidP="00111829">
      <w:pPr>
        <w:pStyle w:val="a3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z w:val="44"/>
          <w:szCs w:val="44"/>
        </w:rPr>
      </w:pPr>
    </w:p>
    <w:p w:rsidR="00DF2CF2" w:rsidRPr="00BE3220" w:rsidRDefault="00DF2CF2" w:rsidP="00111829">
      <w:pPr>
        <w:pStyle w:val="a3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z w:val="44"/>
          <w:szCs w:val="44"/>
        </w:rPr>
      </w:pPr>
    </w:p>
    <w:p w:rsidR="00DF2CF2" w:rsidRPr="00BE3220" w:rsidRDefault="00DF2CF2" w:rsidP="00111829">
      <w:pPr>
        <w:pStyle w:val="a3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z w:val="44"/>
          <w:szCs w:val="44"/>
        </w:rPr>
      </w:pPr>
    </w:p>
    <w:p w:rsidR="00DF2CF2" w:rsidRPr="00BE3220" w:rsidRDefault="00DF2CF2" w:rsidP="00111829">
      <w:pPr>
        <w:pStyle w:val="a3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z w:val="44"/>
          <w:szCs w:val="44"/>
        </w:rPr>
      </w:pPr>
    </w:p>
    <w:p w:rsidR="00DF2CF2" w:rsidRPr="00BE3220" w:rsidRDefault="00DF2CF2" w:rsidP="00111829">
      <w:pPr>
        <w:pStyle w:val="a3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z w:val="44"/>
          <w:szCs w:val="44"/>
        </w:rPr>
      </w:pPr>
    </w:p>
    <w:p w:rsidR="00DF2CF2" w:rsidRPr="00BE3220" w:rsidRDefault="00DF2CF2" w:rsidP="00111829">
      <w:pPr>
        <w:pStyle w:val="a3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z w:val="44"/>
          <w:szCs w:val="44"/>
        </w:rPr>
      </w:pPr>
    </w:p>
    <w:p w:rsidR="00DF2CF2" w:rsidRPr="00C97918" w:rsidRDefault="00C97918" w:rsidP="00C97918">
      <w:pPr>
        <w:pStyle w:val="a3"/>
        <w:ind w:left="0"/>
        <w:contextualSpacing w:val="0"/>
        <w:jc w:val="center"/>
        <w:rPr>
          <w:rFonts w:ascii="TH SarabunIT๙" w:hAnsi="TH SarabunIT๙" w:cs="TH SarabunIT๙"/>
          <w:b/>
          <w:bCs/>
          <w:color w:val="000000" w:themeColor="text1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รูปที่ 8</w:t>
      </w:r>
      <w:r w:rsidR="00811483" w:rsidRPr="00C97918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 xml:space="preserve"> แผนผังการรายงาน</w:t>
      </w:r>
      <w:r w:rsidR="00811483" w:rsidRPr="00C97918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และรับรอง</w:t>
      </w:r>
      <w:r w:rsidR="00811483" w:rsidRPr="00C97918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 xml:space="preserve">ผลการสับเปลี่ยนวัคซีนจาก </w:t>
      </w:r>
      <w:r w:rsidR="00811483" w:rsidRPr="00C97918">
        <w:rPr>
          <w:rFonts w:ascii="TH SarabunIT๙" w:hAnsi="TH SarabunIT๙" w:cs="TH SarabunIT๙"/>
          <w:b/>
          <w:bCs/>
          <w:color w:val="000000" w:themeColor="text1"/>
          <w:szCs w:val="32"/>
        </w:rPr>
        <w:t xml:space="preserve">trivalent OPV </w:t>
      </w:r>
      <w:r w:rsidR="00811483" w:rsidRPr="00C97918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 xml:space="preserve">เป็น </w:t>
      </w:r>
      <w:r w:rsidR="00811483" w:rsidRPr="00C97918">
        <w:rPr>
          <w:rFonts w:ascii="TH SarabunIT๙" w:hAnsi="TH SarabunIT๙" w:cs="TH SarabunIT๙"/>
          <w:b/>
          <w:bCs/>
          <w:color w:val="000000" w:themeColor="text1"/>
          <w:szCs w:val="32"/>
        </w:rPr>
        <w:t>bivalent OPV</w:t>
      </w:r>
    </w:p>
    <w:p w:rsidR="00811483" w:rsidRPr="00BE3220" w:rsidRDefault="00811483" w:rsidP="00111829">
      <w:pPr>
        <w:pStyle w:val="a3"/>
        <w:ind w:left="0"/>
        <w:contextualSpacing w:val="0"/>
        <w:jc w:val="thaiDistribute"/>
        <w:rPr>
          <w:rFonts w:ascii="TH SarabunIT๙" w:hAnsi="TH SarabunIT๙" w:cs="TH SarabunIT๙"/>
          <w:color w:val="000000" w:themeColor="text1"/>
          <w:sz w:val="44"/>
          <w:szCs w:val="44"/>
        </w:rPr>
      </w:pPr>
    </w:p>
    <w:p w:rsidR="00C97918" w:rsidRDefault="00C97918">
      <w:pPr>
        <w:spacing w:after="200" w:line="276" w:lineRule="auto"/>
        <w:rPr>
          <w:rFonts w:ascii="TH SarabunIT๙" w:hAnsi="TH SarabunIT๙" w:cs="TH SarabunIT๙"/>
          <w:color w:val="000000" w:themeColor="text1"/>
          <w:sz w:val="44"/>
          <w:szCs w:val="44"/>
          <w:cs/>
        </w:rPr>
      </w:pPr>
      <w:r>
        <w:rPr>
          <w:rFonts w:ascii="TH SarabunIT๙" w:hAnsi="TH SarabunIT๙" w:cs="TH SarabunIT๙"/>
          <w:color w:val="000000" w:themeColor="text1"/>
          <w:sz w:val="44"/>
          <w:szCs w:val="44"/>
          <w:cs/>
        </w:rPr>
        <w:br w:type="page"/>
      </w:r>
    </w:p>
    <w:p w:rsidR="00111829" w:rsidRPr="00C97918" w:rsidRDefault="00111829" w:rsidP="00111829">
      <w:pPr>
        <w:pStyle w:val="a3"/>
        <w:ind w:left="0"/>
        <w:contextualSpacing w:val="0"/>
        <w:jc w:val="thaiDistribute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C97918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</w:rPr>
        <w:lastRenderedPageBreak/>
        <w:t>7.7 กรอบเวลาการ</w:t>
      </w:r>
      <w:r w:rsidRPr="00C97918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ประเมินความสำเร็จ</w:t>
      </w:r>
      <w:r w:rsidRPr="00C97918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</w:rPr>
        <w:t>และ</w:t>
      </w:r>
      <w:r w:rsidRPr="00C97918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รับรอง</w:t>
      </w:r>
      <w:r w:rsidRPr="00C97918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</w:rPr>
        <w:t>ผล</w:t>
      </w:r>
    </w:p>
    <w:p w:rsidR="00111829" w:rsidRPr="00BE3220" w:rsidRDefault="00111829" w:rsidP="00111829">
      <w:pPr>
        <w:pStyle w:val="a3"/>
        <w:ind w:left="0" w:firstLine="567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</w:p>
    <w:tbl>
      <w:tblPr>
        <w:tblStyle w:val="a4"/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7513"/>
      </w:tblGrid>
      <w:tr w:rsidR="00111829" w:rsidRPr="00C97918" w:rsidTr="009A2935">
        <w:trPr>
          <w:trHeight w:val="413"/>
        </w:trPr>
        <w:tc>
          <w:tcPr>
            <w:tcW w:w="1843" w:type="dxa"/>
          </w:tcPr>
          <w:p w:rsidR="00111829" w:rsidRPr="00C97918" w:rsidRDefault="00111829" w:rsidP="0011182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C97918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กรอบเวลา</w:t>
            </w:r>
          </w:p>
        </w:tc>
        <w:tc>
          <w:tcPr>
            <w:tcW w:w="7513" w:type="dxa"/>
          </w:tcPr>
          <w:p w:rsidR="00111829" w:rsidRPr="00C97918" w:rsidRDefault="00111829" w:rsidP="0011182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cs/>
              </w:rPr>
            </w:pPr>
            <w:r w:rsidRPr="00C97918"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cs/>
              </w:rPr>
              <w:t>กิจกรรม</w:t>
            </w:r>
          </w:p>
        </w:tc>
      </w:tr>
      <w:tr w:rsidR="0050333D" w:rsidRPr="00BE3220" w:rsidTr="009A2935">
        <w:tc>
          <w:tcPr>
            <w:tcW w:w="1843" w:type="dxa"/>
          </w:tcPr>
          <w:p w:rsidR="0050333D" w:rsidRPr="00BE3220" w:rsidRDefault="0050333D" w:rsidP="00EF53CE">
            <w:pPr>
              <w:jc w:val="thaiDistribute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พ.ย. - ธ.ค. 2558</w:t>
            </w:r>
          </w:p>
        </w:tc>
        <w:tc>
          <w:tcPr>
            <w:tcW w:w="7513" w:type="dxa"/>
          </w:tcPr>
          <w:p w:rsidR="0050333D" w:rsidRPr="00BE3220" w:rsidRDefault="0050333D" w:rsidP="00EF53CE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4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จัดทำคำสั่งแต่งตั้งคณะกรรมการอำนวยการประเมินผลความสำเร็จในการสับเปลี่ยนวัคซีนจาก 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 xml:space="preserve">trivalent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เป็น 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>bivalent OPV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u w:val="single"/>
                <w:cs/>
              </w:rPr>
              <w:t>ระดับเขต</w:t>
            </w:r>
          </w:p>
        </w:tc>
      </w:tr>
      <w:tr w:rsidR="0050333D" w:rsidRPr="00BE3220" w:rsidTr="009A2935">
        <w:tc>
          <w:tcPr>
            <w:tcW w:w="1843" w:type="dxa"/>
          </w:tcPr>
          <w:p w:rsidR="0050333D" w:rsidRPr="00BE3220" w:rsidRDefault="0050333D" w:rsidP="009A2935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ภายใน ก.พ.</w:t>
            </w:r>
            <w:r w:rsidR="009A2935"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25</w:t>
            </w:r>
            <w:r w:rsidR="009A2935" w:rsidRPr="00BE3220">
              <w:rPr>
                <w:rFonts w:ascii="TH SarabunIT๙" w:hAnsi="TH SarabunIT๙" w:cs="TH SarabunIT๙"/>
                <w:color w:val="000000" w:themeColor="text1"/>
                <w:cs/>
              </w:rPr>
              <w:t>5</w:t>
            </w:r>
            <w:r w:rsidR="009A2935"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9</w:t>
            </w:r>
          </w:p>
        </w:tc>
        <w:tc>
          <w:tcPr>
            <w:tcW w:w="7513" w:type="dxa"/>
          </w:tcPr>
          <w:p w:rsidR="0050333D" w:rsidRPr="00BE3220" w:rsidRDefault="0050333D" w:rsidP="0050333D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การแต่งตั้งคณะกรรมการ/คณะทำงาน</w:t>
            </w:r>
          </w:p>
          <w:p w:rsidR="0050333D" w:rsidRPr="00BE3220" w:rsidRDefault="0050333D" w:rsidP="00F92BEB">
            <w:pPr>
              <w:pStyle w:val="a3"/>
              <w:numPr>
                <w:ilvl w:val="0"/>
                <w:numId w:val="15"/>
              </w:numPr>
              <w:ind w:left="536"/>
              <w:contextualSpacing w:val="0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6"/>
                <w:szCs w:val="32"/>
                <w:cs/>
              </w:rPr>
              <w:t xml:space="preserve">คณะกรรมการรับรองผลการสับเปลี่ยนวัคซีนจาก 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6"/>
                <w:szCs w:val="32"/>
              </w:rPr>
              <w:t>trivalent OPV</w:t>
            </w: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 xml:space="preserve">เป็น </w:t>
            </w: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</w:rPr>
              <w:t>bivalent OPV</w:t>
            </w: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 xml:space="preserve"> ระดับจังหวัด</w:t>
            </w:r>
          </w:p>
          <w:p w:rsidR="0050333D" w:rsidRPr="00BE3220" w:rsidRDefault="0050333D" w:rsidP="00F92BEB">
            <w:pPr>
              <w:pStyle w:val="a3"/>
              <w:numPr>
                <w:ilvl w:val="0"/>
                <w:numId w:val="15"/>
              </w:numPr>
              <w:ind w:left="536"/>
              <w:contextualSpacing w:val="0"/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คณะทำงานประเมินผลการสับเปลี่ยนวัคซีนฯ ระดับอำเภอ</w:t>
            </w:r>
          </w:p>
        </w:tc>
      </w:tr>
      <w:tr w:rsidR="00111829" w:rsidRPr="00BE3220" w:rsidTr="009A2935">
        <w:tc>
          <w:tcPr>
            <w:tcW w:w="1843" w:type="dxa"/>
          </w:tcPr>
          <w:p w:rsidR="00111829" w:rsidRPr="00BE3220" w:rsidRDefault="00111829" w:rsidP="00EF53CE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2-4 พ.ค. ๒๕๕๙</w:t>
            </w:r>
          </w:p>
        </w:tc>
        <w:tc>
          <w:tcPr>
            <w:tcW w:w="7513" w:type="dxa"/>
          </w:tcPr>
          <w:p w:rsidR="00111829" w:rsidRPr="00BE3220" w:rsidRDefault="00111829" w:rsidP="00EF53CE">
            <w:pPr>
              <w:jc w:val="thaiDistribute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4"/>
                <w:cs/>
              </w:rPr>
              <w:t xml:space="preserve">ประเมินรอบที่ ๑ (ร้อยละ ๑๐) และหากพบมี 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4"/>
              </w:rPr>
              <w:t>tOPV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4"/>
                <w:cs/>
              </w:rPr>
              <w:t>หลงเหลือ ประเมินรอบที่ ๒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(ร้อยละ ๕)</w:t>
            </w:r>
          </w:p>
        </w:tc>
      </w:tr>
      <w:tr w:rsidR="00111829" w:rsidRPr="00BE3220" w:rsidTr="009A2935">
        <w:tc>
          <w:tcPr>
            <w:tcW w:w="1843" w:type="dxa"/>
          </w:tcPr>
          <w:p w:rsidR="00111829" w:rsidRPr="00BE3220" w:rsidRDefault="00111829" w:rsidP="00EF53CE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๔ พ.ค. ๒๕๕๙</w:t>
            </w:r>
          </w:p>
        </w:tc>
        <w:tc>
          <w:tcPr>
            <w:tcW w:w="7513" w:type="dxa"/>
          </w:tcPr>
          <w:p w:rsidR="00111829" w:rsidRPr="00BE3220" w:rsidRDefault="00111829" w:rsidP="00F92BEB">
            <w:pPr>
              <w:pStyle w:val="a3"/>
              <w:numPr>
                <w:ilvl w:val="0"/>
                <w:numId w:val="22"/>
              </w:numPr>
              <w:ind w:left="317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คณะทำงานฯระดับอำเภอ รายงานผล</w:t>
            </w:r>
            <w:r w:rsidR="00A462AB"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 xml:space="preserve">การประเมินรอบที่ 1 และ 2 </w:t>
            </w: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ไปยังคณะกรรมการฯ ระดับจังหวัด</w:t>
            </w:r>
          </w:p>
          <w:p w:rsidR="00111829" w:rsidRPr="00BE3220" w:rsidRDefault="00111829" w:rsidP="00F92BEB">
            <w:pPr>
              <w:pStyle w:val="a3"/>
              <w:numPr>
                <w:ilvl w:val="0"/>
                <w:numId w:val="22"/>
              </w:numPr>
              <w:ind w:left="317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 xml:space="preserve">คณะทำงานฯระดับอำเภอตัดสินใจ </w:t>
            </w: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</w:rPr>
              <w:t>D-Sweep</w:t>
            </w:r>
          </w:p>
          <w:p w:rsidR="00111829" w:rsidRPr="00BE3220" w:rsidRDefault="00111829" w:rsidP="00F92BEB">
            <w:pPr>
              <w:pStyle w:val="a3"/>
              <w:numPr>
                <w:ilvl w:val="0"/>
                <w:numId w:val="22"/>
              </w:numPr>
              <w:ind w:left="317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 xml:space="preserve">คณะกรรมการฯ ระดับจังหวัดตัดสินใจ </w:t>
            </w: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</w:rPr>
              <w:t>P-Sweep</w:t>
            </w:r>
          </w:p>
        </w:tc>
      </w:tr>
      <w:tr w:rsidR="00111829" w:rsidRPr="00BE3220" w:rsidTr="009A2935">
        <w:tc>
          <w:tcPr>
            <w:tcW w:w="1843" w:type="dxa"/>
          </w:tcPr>
          <w:p w:rsidR="00111829" w:rsidRPr="00BE3220" w:rsidRDefault="00111829" w:rsidP="00EF53CE">
            <w:pPr>
              <w:jc w:val="thaiDistribute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๔-๕ พ.ค. ๒๕๕๙</w:t>
            </w:r>
          </w:p>
        </w:tc>
        <w:tc>
          <w:tcPr>
            <w:tcW w:w="7513" w:type="dxa"/>
          </w:tcPr>
          <w:p w:rsidR="00111829" w:rsidRPr="00BE3220" w:rsidRDefault="00111829" w:rsidP="00DF4577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คณะกรรมการฯ ระดับจังหวัดรายงานผลการประเมิน</w:t>
            </w:r>
            <w:r w:rsidR="00753463"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รอบที่ 1 และ 2 </w:t>
            </w:r>
            <w:r w:rsidR="00DF4577" w:rsidRPr="00BE3220">
              <w:rPr>
                <w:rFonts w:ascii="TH SarabunIT๙" w:hAnsi="TH SarabunIT๙" w:cs="TH SarabunIT๙"/>
                <w:color w:val="000000" w:themeColor="text1"/>
                <w:cs/>
              </w:rPr>
              <w:t>ทางเวปไซต์</w:t>
            </w:r>
          </w:p>
        </w:tc>
      </w:tr>
      <w:tr w:rsidR="00111829" w:rsidRPr="00BE3220" w:rsidTr="009A2935">
        <w:tc>
          <w:tcPr>
            <w:tcW w:w="1843" w:type="dxa"/>
          </w:tcPr>
          <w:p w:rsidR="00111829" w:rsidRPr="00BE3220" w:rsidRDefault="00111829" w:rsidP="00EF53CE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๕-๑๐ พ.ค. ๒๕๕๙</w:t>
            </w:r>
          </w:p>
        </w:tc>
        <w:tc>
          <w:tcPr>
            <w:tcW w:w="7513" w:type="dxa"/>
          </w:tcPr>
          <w:p w:rsidR="00111829" w:rsidRPr="00BE3220" w:rsidRDefault="00111829" w:rsidP="00EF53CE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ขยายขอบเขตการตรวจประเมิน 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>(</w:t>
            </w:r>
            <w:r w:rsidR="001E253B" w:rsidRPr="00BE3220">
              <w:rPr>
                <w:rFonts w:ascii="TH SarabunIT๙" w:hAnsi="TH SarabunIT๙" w:cs="TH SarabunIT๙"/>
                <w:color w:val="000000" w:themeColor="text1"/>
              </w:rPr>
              <w:t>D-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>sweep</w:t>
            </w:r>
            <w:r w:rsidR="004B64DB" w:rsidRPr="00BE3220">
              <w:rPr>
                <w:rFonts w:ascii="TH SarabunIT๙" w:hAnsi="TH SarabunIT๙" w:cs="TH SarabunIT๙"/>
                <w:color w:val="000000" w:themeColor="text1"/>
                <w:cs/>
              </w:rPr>
              <w:t>และ/</w:t>
            </w:r>
            <w:r w:rsidR="001E253B"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หรือ </w:t>
            </w:r>
            <w:r w:rsidR="001E253B" w:rsidRPr="00BE3220">
              <w:rPr>
                <w:rFonts w:ascii="TH SarabunIT๙" w:hAnsi="TH SarabunIT๙" w:cs="TH SarabunIT๙"/>
                <w:color w:val="000000" w:themeColor="text1"/>
              </w:rPr>
              <w:t>P-Sweep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>)</w:t>
            </w:r>
          </w:p>
        </w:tc>
      </w:tr>
      <w:tr w:rsidR="00111829" w:rsidRPr="00BE3220" w:rsidTr="009A2935">
        <w:tc>
          <w:tcPr>
            <w:tcW w:w="1843" w:type="dxa"/>
          </w:tcPr>
          <w:p w:rsidR="00111829" w:rsidRPr="00BE3220" w:rsidRDefault="00111829" w:rsidP="00EF53CE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๖ พ.ค. ๒๕๕๙</w:t>
            </w:r>
          </w:p>
        </w:tc>
        <w:tc>
          <w:tcPr>
            <w:tcW w:w="7513" w:type="dxa"/>
          </w:tcPr>
          <w:p w:rsidR="00111829" w:rsidRPr="00BE3220" w:rsidRDefault="00111829" w:rsidP="00B1318D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คณะกรรมการ</w:t>
            </w:r>
            <w:r w:rsidR="007B56D8"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ฯ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ระดับเขต</w:t>
            </w:r>
            <w:r w:rsidR="00B1318D" w:rsidRPr="00BE3220">
              <w:rPr>
                <w:rFonts w:ascii="TH SarabunIT๙" w:hAnsi="TH SarabunIT๙" w:cs="TH SarabunIT๙"/>
                <w:color w:val="000000" w:themeColor="text1"/>
                <w:cs/>
              </w:rPr>
              <w:t>ติดตามผลการประเมิน</w:t>
            </w:r>
            <w:r w:rsidR="00753463"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รอบที่ 1 และ 2 </w:t>
            </w:r>
            <w:r w:rsidR="00B1318D" w:rsidRPr="00BE3220">
              <w:rPr>
                <w:rFonts w:ascii="TH SarabunIT๙" w:hAnsi="TH SarabunIT๙" w:cs="TH SarabunIT๙"/>
                <w:color w:val="000000" w:themeColor="text1"/>
                <w:cs/>
              </w:rPr>
              <w:t>ทางเวปไซต์ให้ครบถ้วนทุกจังหวัด</w:t>
            </w:r>
          </w:p>
        </w:tc>
      </w:tr>
      <w:tr w:rsidR="00111829" w:rsidRPr="00BE3220" w:rsidTr="009A2935">
        <w:tc>
          <w:tcPr>
            <w:tcW w:w="1843" w:type="dxa"/>
          </w:tcPr>
          <w:p w:rsidR="00111829" w:rsidRPr="00BE3220" w:rsidRDefault="00111829" w:rsidP="00EF53CE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๑๑ พ.ค. ๒๕๕๙</w:t>
            </w:r>
          </w:p>
        </w:tc>
        <w:tc>
          <w:tcPr>
            <w:tcW w:w="7513" w:type="dxa"/>
          </w:tcPr>
          <w:p w:rsidR="00B25312" w:rsidRPr="00BE3220" w:rsidRDefault="00111829" w:rsidP="00F92BEB">
            <w:pPr>
              <w:pStyle w:val="a3"/>
              <w:numPr>
                <w:ilvl w:val="0"/>
                <w:numId w:val="23"/>
              </w:numPr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คณะกรรมการฯ ระดับจังหวัด</w:t>
            </w:r>
            <w:r w:rsidR="000A56FB"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สรุป</w:t>
            </w:r>
            <w:r w:rsidR="00537946"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ผลประเมิน</w:t>
            </w:r>
            <w:r w:rsidR="00537946"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Cs w:val="32"/>
                <w:cs/>
              </w:rPr>
              <w:t>ทั้งหมด</w:t>
            </w:r>
            <w:r w:rsidR="00537946"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จากทุก</w:t>
            </w: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อำเภอ และส่งผลการรับรองในระดับจังหวัด</w:t>
            </w:r>
            <w:r w:rsidR="00B25312"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ทางเวปไซต์และไปรษณีย์ตามที่กำหนด</w:t>
            </w:r>
          </w:p>
          <w:p w:rsidR="00111829" w:rsidRPr="00BE3220" w:rsidRDefault="00B25312" w:rsidP="00F92BEB">
            <w:pPr>
              <w:pStyle w:val="a3"/>
              <w:numPr>
                <w:ilvl w:val="0"/>
                <w:numId w:val="23"/>
              </w:numPr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คณะกรรมการฯ ระดับเขตติดตามผลการประเมิน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Cs w:val="32"/>
                <w:cs/>
              </w:rPr>
              <w:t>ทั้งหมด</w:t>
            </w: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 xml:space="preserve"> ทางเวปไซต์ให้ครบถ้วนทุกจังหวัด</w:t>
            </w:r>
          </w:p>
        </w:tc>
      </w:tr>
      <w:tr w:rsidR="00111829" w:rsidRPr="00BE3220" w:rsidTr="009A2935">
        <w:tc>
          <w:tcPr>
            <w:tcW w:w="1843" w:type="dxa"/>
          </w:tcPr>
          <w:p w:rsidR="00111829" w:rsidRPr="00BE3220" w:rsidRDefault="00111829" w:rsidP="00EF53CE">
            <w:pPr>
              <w:jc w:val="thaiDistribute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๑๒ พ.ค. ๒๕๕๙</w:t>
            </w:r>
          </w:p>
        </w:tc>
        <w:tc>
          <w:tcPr>
            <w:tcW w:w="7513" w:type="dxa"/>
          </w:tcPr>
          <w:p w:rsidR="00B25312" w:rsidRPr="00BE3220" w:rsidRDefault="00B25312" w:rsidP="00F92BEB">
            <w:pPr>
              <w:pStyle w:val="a3"/>
              <w:numPr>
                <w:ilvl w:val="0"/>
                <w:numId w:val="18"/>
              </w:numPr>
              <w:ind w:left="317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สำนักโรคติดต่อทั่วไปรวบรวมผลการประเมินของทุก</w:t>
            </w:r>
            <w:r w:rsidR="00111829"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จังหวัด เพื่อส่งให้คณะกรรมการ ฯ ระดับชาติ</w:t>
            </w: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พิจารณา</w:t>
            </w:r>
          </w:p>
          <w:p w:rsidR="00111829" w:rsidRPr="00BE3220" w:rsidRDefault="00111829" w:rsidP="00F92BEB">
            <w:pPr>
              <w:pStyle w:val="a3"/>
              <w:numPr>
                <w:ilvl w:val="0"/>
                <w:numId w:val="18"/>
              </w:numPr>
              <w:ind w:left="317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ทำลาย</w:t>
            </w:r>
            <w:r w:rsidR="00B25312" w:rsidRPr="00BE3220">
              <w:rPr>
                <w:rFonts w:ascii="TH SarabunIT๙" w:hAnsi="TH SarabunIT๙" w:cs="TH SarabunIT๙"/>
                <w:color w:val="000000" w:themeColor="text1"/>
                <w:szCs w:val="32"/>
              </w:rPr>
              <w:t xml:space="preserve"> trivalent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ที่พบให้หมด</w:t>
            </w:r>
          </w:p>
        </w:tc>
      </w:tr>
      <w:tr w:rsidR="00111829" w:rsidRPr="00BE3220" w:rsidTr="009A2935">
        <w:tc>
          <w:tcPr>
            <w:tcW w:w="1843" w:type="dxa"/>
          </w:tcPr>
          <w:p w:rsidR="00111829" w:rsidRPr="00BE3220" w:rsidRDefault="00111829" w:rsidP="00EF53CE">
            <w:pPr>
              <w:jc w:val="thaiDistribute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๑๓ พ.ค. ๒๕๕๙</w:t>
            </w:r>
          </w:p>
        </w:tc>
        <w:tc>
          <w:tcPr>
            <w:tcW w:w="7513" w:type="dxa"/>
          </w:tcPr>
          <w:p w:rsidR="00111829" w:rsidRPr="00BE3220" w:rsidRDefault="00111829" w:rsidP="00EF53CE">
            <w:pPr>
              <w:jc w:val="thaiDistribute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ประเทศไทยประกาศรับรองผลสำเร็จในการสับเปลี่ยนวัคซีนโปลิโอ</w:t>
            </w:r>
          </w:p>
        </w:tc>
      </w:tr>
    </w:tbl>
    <w:p w:rsidR="00111829" w:rsidRPr="00BE3220" w:rsidRDefault="00111829" w:rsidP="00111829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br w:type="page"/>
      </w:r>
    </w:p>
    <w:p w:rsidR="00021CA8" w:rsidRPr="00BE3220" w:rsidRDefault="00021CA8" w:rsidP="00CD57D9">
      <w:pPr>
        <w:pStyle w:val="a3"/>
        <w:ind w:left="0"/>
        <w:jc w:val="center"/>
        <w:rPr>
          <w:rFonts w:ascii="TH SarabunIT๙" w:hAnsi="TH SarabunIT๙" w:cs="TH SarabunIT๙"/>
          <w:b/>
          <w:bCs/>
          <w:color w:val="000000" w:themeColor="text1"/>
          <w:sz w:val="144"/>
          <w:szCs w:val="144"/>
        </w:rPr>
      </w:pPr>
    </w:p>
    <w:p w:rsidR="00CD57D9" w:rsidRPr="00BE3220" w:rsidRDefault="00021CA8" w:rsidP="00CD57D9">
      <w:pPr>
        <w:pStyle w:val="a3"/>
        <w:ind w:left="0"/>
        <w:jc w:val="center"/>
        <w:rPr>
          <w:rFonts w:ascii="TH SarabunIT๙" w:hAnsi="TH SarabunIT๙" w:cs="TH SarabunIT๙"/>
          <w:b/>
          <w:bCs/>
          <w:color w:val="000000" w:themeColor="text1"/>
          <w:sz w:val="144"/>
          <w:szCs w:val="144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z w:val="144"/>
          <w:szCs w:val="144"/>
          <w:cs/>
        </w:rPr>
        <w:t>8</w:t>
      </w:r>
    </w:p>
    <w:p w:rsidR="00CD57D9" w:rsidRPr="00BE3220" w:rsidRDefault="00CD57D9" w:rsidP="00CD57D9">
      <w:pPr>
        <w:pStyle w:val="a3"/>
        <w:ind w:left="0"/>
        <w:jc w:val="center"/>
        <w:rPr>
          <w:rFonts w:ascii="TH SarabunIT๙" w:hAnsi="TH SarabunIT๙" w:cs="TH SarabunIT๙"/>
          <w:b/>
          <w:bCs/>
          <w:color w:val="000000" w:themeColor="text1"/>
          <w:sz w:val="72"/>
          <w:szCs w:val="72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72"/>
          <w:szCs w:val="72"/>
          <w:cs/>
        </w:rPr>
        <w:t>ภาคผนวก</w:t>
      </w:r>
    </w:p>
    <w:p w:rsidR="00336D24" w:rsidRPr="00BE3220" w:rsidRDefault="00336D24" w:rsidP="00336D24">
      <w:pPr>
        <w:spacing w:before="120" w:after="120"/>
        <w:jc w:val="center"/>
        <w:rPr>
          <w:rFonts w:ascii="TH SarabunIT๙" w:hAnsi="TH SarabunIT๙" w:cs="TH SarabunIT๙"/>
          <w:b/>
          <w:bCs/>
          <w:color w:val="000000" w:themeColor="text1"/>
        </w:rPr>
      </w:pPr>
    </w:p>
    <w:p w:rsidR="00CD57D9" w:rsidRPr="00BE3220" w:rsidRDefault="00CD57D9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br w:type="page"/>
      </w:r>
    </w:p>
    <w:p w:rsidR="00CD57D9" w:rsidRPr="00BE3220" w:rsidRDefault="00F85BA2" w:rsidP="00CD57D9">
      <w:pPr>
        <w:spacing w:before="120" w:after="120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lastRenderedPageBreak/>
        <w:t>8</w:t>
      </w:r>
      <w:r w:rsidR="00CD57D9" w:rsidRPr="00BE3220">
        <w:rPr>
          <w:rFonts w:ascii="TH SarabunIT๙" w:hAnsi="TH SarabunIT๙" w:cs="TH SarabunIT๙"/>
          <w:b/>
          <w:bCs/>
          <w:color w:val="000000" w:themeColor="text1"/>
          <w:cs/>
        </w:rPr>
        <w:t>.1 รายละเอียดของวัคซีน</w:t>
      </w:r>
    </w:p>
    <w:p w:rsidR="001F329C" w:rsidRPr="00BE3220" w:rsidRDefault="001F329C" w:rsidP="001F329C">
      <w:pPr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</w:rPr>
        <w:tab/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8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.1.1 วัคซีนโปลิโอชนิดฉีด</w:t>
      </w:r>
    </w:p>
    <w:p w:rsidR="001F329C" w:rsidRPr="00BE3220" w:rsidRDefault="001F329C" w:rsidP="001F329C">
      <w:pPr>
        <w:spacing w:after="200" w:line="276" w:lineRule="auto"/>
        <w:jc w:val="center"/>
        <w:rPr>
          <w:rFonts w:ascii="TH SarabunIT๙" w:hAnsi="TH SarabunIT๙" w:cs="TH SarabunIT๙"/>
          <w:color w:val="000000" w:themeColor="text1"/>
        </w:rPr>
      </w:pPr>
      <w:r w:rsidRPr="00BE3220">
        <w:rPr>
          <w:noProof/>
          <w:color w:val="000000" w:themeColor="text1"/>
        </w:rPr>
        <w:drawing>
          <wp:inline distT="0" distB="0" distL="0" distR="0">
            <wp:extent cx="4662535" cy="7801898"/>
            <wp:effectExtent l="0" t="0" r="508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2191" cy="780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29C" w:rsidRPr="00BE3220" w:rsidRDefault="001F329C" w:rsidP="001F329C">
      <w:pPr>
        <w:spacing w:after="200" w:line="276" w:lineRule="auto"/>
        <w:jc w:val="center"/>
        <w:rPr>
          <w:rFonts w:ascii="TH SarabunIT๙" w:hAnsi="TH SarabunIT๙" w:cs="TH SarabunIT๙"/>
          <w:color w:val="000000" w:themeColor="text1"/>
        </w:rPr>
      </w:pPr>
      <w:r w:rsidRPr="00BE3220">
        <w:rPr>
          <w:noProof/>
          <w:color w:val="000000" w:themeColor="text1"/>
        </w:rPr>
        <w:lastRenderedPageBreak/>
        <w:drawing>
          <wp:inline distT="0" distB="0" distL="0" distR="0">
            <wp:extent cx="5133315" cy="866730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6126" cy="867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29C" w:rsidRPr="00BE3220" w:rsidRDefault="001F329C" w:rsidP="001F329C">
      <w:pPr>
        <w:spacing w:after="200" w:line="276" w:lineRule="auto"/>
        <w:jc w:val="center"/>
        <w:rPr>
          <w:rFonts w:ascii="TH SarabunIT๙" w:hAnsi="TH SarabunIT๙" w:cs="TH SarabunIT๙"/>
          <w:color w:val="000000" w:themeColor="text1"/>
        </w:rPr>
      </w:pPr>
      <w:r w:rsidRPr="00BE3220">
        <w:rPr>
          <w:noProof/>
          <w:color w:val="000000" w:themeColor="text1"/>
        </w:rPr>
        <w:lastRenderedPageBreak/>
        <w:drawing>
          <wp:inline distT="0" distB="0" distL="0" distR="0">
            <wp:extent cx="4963795" cy="8645383"/>
            <wp:effectExtent l="0" t="0" r="8255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3578" cy="864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29C" w:rsidRPr="00BE3220" w:rsidRDefault="001F329C" w:rsidP="001F329C">
      <w:pPr>
        <w:spacing w:after="200" w:line="276" w:lineRule="auto"/>
        <w:jc w:val="center"/>
        <w:rPr>
          <w:rFonts w:ascii="TH SarabunIT๙" w:hAnsi="TH SarabunIT๙" w:cs="TH SarabunIT๙"/>
          <w:color w:val="000000" w:themeColor="text1"/>
        </w:rPr>
      </w:pPr>
      <w:r w:rsidRPr="00BE3220">
        <w:rPr>
          <w:noProof/>
          <w:color w:val="000000" w:themeColor="text1"/>
        </w:rPr>
        <w:lastRenderedPageBreak/>
        <w:drawing>
          <wp:inline distT="0" distB="0" distL="0" distR="0">
            <wp:extent cx="5024673" cy="8606492"/>
            <wp:effectExtent l="0" t="0" r="508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6804" cy="861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65C" w:rsidRPr="00BE3220" w:rsidRDefault="00F85BA2" w:rsidP="001F329C">
      <w:pPr>
        <w:autoSpaceDE w:val="0"/>
        <w:autoSpaceDN w:val="0"/>
        <w:adjustRightInd w:val="0"/>
        <w:ind w:firstLine="709"/>
        <w:jc w:val="both"/>
        <w:rPr>
          <w:rFonts w:ascii="TH SarabunIT๙" w:hAnsi="TH SarabunIT๙" w:cs="TH SarabunIT๙"/>
          <w:b/>
          <w:bCs/>
          <w:color w:val="000000" w:themeColor="text1"/>
          <w:cs/>
          <w:lang w:val="th-TH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  <w:lang w:val="th-TH"/>
        </w:rPr>
        <w:lastRenderedPageBreak/>
        <w:t>8</w:t>
      </w:r>
      <w:r w:rsidR="00EB1B57" w:rsidRPr="00BE3220">
        <w:rPr>
          <w:rFonts w:ascii="TH SarabunIT๙" w:hAnsi="TH SarabunIT๙" w:cs="TH SarabunIT๙"/>
          <w:b/>
          <w:bCs/>
          <w:color w:val="000000" w:themeColor="text1"/>
          <w:cs/>
          <w:lang w:val="th-TH"/>
        </w:rPr>
        <w:t>.1.</w:t>
      </w:r>
      <w:r w:rsidR="00461DA5" w:rsidRPr="00BE3220">
        <w:rPr>
          <w:rFonts w:ascii="TH SarabunIT๙" w:hAnsi="TH SarabunIT๙" w:cs="TH SarabunIT๙" w:hint="cs"/>
          <w:b/>
          <w:bCs/>
          <w:color w:val="000000" w:themeColor="text1"/>
          <w:cs/>
          <w:lang w:val="th-TH"/>
        </w:rPr>
        <w:t>2</w:t>
      </w:r>
      <w:r w:rsidR="0028365C" w:rsidRPr="00BE3220">
        <w:rPr>
          <w:rFonts w:ascii="TH SarabunIT๙" w:hAnsi="TH SarabunIT๙" w:cs="TH SarabunIT๙"/>
          <w:b/>
          <w:bCs/>
          <w:color w:val="000000" w:themeColor="text1"/>
          <w:cs/>
          <w:lang w:val="th-TH"/>
        </w:rPr>
        <w:t xml:space="preserve"> ผลข้างเคียงของวัคซีนโปลิโอชนิดฉีด </w:t>
      </w:r>
      <w:r w:rsidR="0028365C" w:rsidRPr="00BE3220">
        <w:rPr>
          <w:rFonts w:ascii="TH SarabunIT๙" w:hAnsi="TH SarabunIT๙" w:cs="TH SarabunIT๙"/>
          <w:b/>
          <w:bCs/>
          <w:color w:val="000000" w:themeColor="text1"/>
        </w:rPr>
        <w:t>(IPOL; Sanofi Pasteur)</w:t>
      </w:r>
    </w:p>
    <w:p w:rsidR="00021CA8" w:rsidRPr="00BE3220" w:rsidRDefault="00021CA8" w:rsidP="00021CA8">
      <w:pPr>
        <w:autoSpaceDE w:val="0"/>
        <w:autoSpaceDN w:val="0"/>
        <w:adjustRightInd w:val="0"/>
        <w:ind w:firstLine="1134"/>
        <w:jc w:val="both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อาการ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  <w:lang w:val="th-TH"/>
        </w:rPr>
        <w:t>ภายหลังได้รับวัคซีน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ที่พบส่วนใหญ่ไม่รุนแรง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ได้แก่</w:t>
      </w:r>
    </w:p>
    <w:p w:rsidR="00021CA8" w:rsidRPr="00BE3220" w:rsidRDefault="00021CA8" w:rsidP="00F92BEB">
      <w:pPr>
        <w:pStyle w:val="a3"/>
        <w:numPr>
          <w:ilvl w:val="0"/>
          <w:numId w:val="7"/>
        </w:numPr>
        <w:autoSpaceDE w:val="0"/>
        <w:autoSpaceDN w:val="0"/>
        <w:adjustRightInd w:val="0"/>
        <w:ind w:left="1418" w:hanging="284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อาการเฉพาะที่ (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local reactions)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ได้แก่ ปวด (ร้อยละ 13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)</w:t>
      </w:r>
      <w:r w:rsidRPr="00BE3220">
        <w:rPr>
          <w:rFonts w:ascii="TH SarabunIT๙" w:hAnsi="TH SarabunIT๙" w:cs="TH SarabunIT๙" w:hint="cs"/>
          <w:color w:val="000000" w:themeColor="text1"/>
          <w:szCs w:val="32"/>
        </w:rPr>
        <w:t xml:space="preserve">,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บวม (ร้อยละ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1)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และ แดง (ร้อยละ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3.2)</w:t>
      </w:r>
    </w:p>
    <w:p w:rsidR="00021CA8" w:rsidRPr="00BE3220" w:rsidRDefault="00021CA8" w:rsidP="00F92BEB">
      <w:pPr>
        <w:pStyle w:val="a3"/>
        <w:numPr>
          <w:ilvl w:val="0"/>
          <w:numId w:val="7"/>
        </w:numPr>
        <w:autoSpaceDE w:val="0"/>
        <w:autoSpaceDN w:val="0"/>
        <w:adjustRightInd w:val="0"/>
        <w:ind w:left="1134" w:firstLine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อาการระบบต่างๆ (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systemic reactions)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ได้แก่ </w:t>
      </w:r>
    </w:p>
    <w:p w:rsidR="00021CA8" w:rsidRPr="00BE3220" w:rsidRDefault="00021CA8" w:rsidP="00F92BEB">
      <w:pPr>
        <w:pStyle w:val="a3"/>
        <w:numPr>
          <w:ilvl w:val="1"/>
          <w:numId w:val="7"/>
        </w:numPr>
        <w:autoSpaceDE w:val="0"/>
        <w:autoSpaceDN w:val="0"/>
        <w:adjustRightInd w:val="0"/>
        <w:ind w:left="2127" w:hanging="448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ไข้สูง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≥39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องศาเซลเซียส (ร้อยละ 38)</w:t>
      </w:r>
      <w:r w:rsidRPr="00BE3220">
        <w:rPr>
          <w:rFonts w:ascii="TH SarabunIT๙" w:hAnsi="TH SarabunIT๙" w:cs="TH SarabunIT๙" w:hint="cs"/>
          <w:color w:val="000000" w:themeColor="text1"/>
          <w:szCs w:val="32"/>
        </w:rPr>
        <w:t>,</w:t>
      </w:r>
    </w:p>
    <w:p w:rsidR="00021CA8" w:rsidRPr="00BE3220" w:rsidRDefault="00021CA8" w:rsidP="00F92BEB">
      <w:pPr>
        <w:pStyle w:val="a3"/>
        <w:numPr>
          <w:ilvl w:val="1"/>
          <w:numId w:val="7"/>
        </w:numPr>
        <w:autoSpaceDE w:val="0"/>
        <w:autoSpaceDN w:val="0"/>
        <w:adjustRightInd w:val="0"/>
        <w:ind w:left="2127" w:hanging="448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ไม่สบายตัว ซึม หงุดหงิด และร้องไห้กวน อย่างไรก็ตามอาการเหล่านี้อาจเกิดจาก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</w:rPr>
        <w:t xml:space="preserve">วัคซีน 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</w:rPr>
        <w:t xml:space="preserve">DTP </w:t>
      </w:r>
      <w:r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</w:rPr>
        <w:t>ซึ่งให้พร้อมกันก็ได้ ซึ่งมีหลายการศึกษาที่พบว่าการให้วัคซีนโปลิโอชนิดฉีด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</w:rPr>
        <w:t xml:space="preserve">(IPOL) </w:t>
      </w:r>
      <w:r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</w:rPr>
        <w:t xml:space="preserve">ร่วมกับวัคซีนป้องกันคอตีบ-ไอกรน-บาดทะยัก 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</w:rPr>
        <w:t xml:space="preserve">(DTP) </w:t>
      </w:r>
      <w:r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</w:rPr>
        <w:t>ซึ่งเป็นวัคซีนตามตาราง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วัคซีนที่เด็กควรได้รับที่อายุต่างๆนั้น  มีอุบัติการณ์อาการข้างเคียงภายหลังได้รับวัคซีนไม่แตกต่างจากการได้วัคซีน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DTP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อย่างเดียว </w:t>
      </w:r>
    </w:p>
    <w:p w:rsidR="00021CA8" w:rsidRPr="00BE3220" w:rsidRDefault="00021CA8" w:rsidP="00F92BEB">
      <w:pPr>
        <w:pStyle w:val="a3"/>
        <w:numPr>
          <w:ilvl w:val="1"/>
          <w:numId w:val="7"/>
        </w:numPr>
        <w:autoSpaceDE w:val="0"/>
        <w:autoSpaceDN w:val="0"/>
        <w:adjustRightInd w:val="0"/>
        <w:ind w:left="2127" w:hanging="448"/>
        <w:jc w:val="thaiDistribute"/>
        <w:rPr>
          <w:rFonts w:ascii="TH SarabunIT๙" w:hAnsi="TH SarabunIT๙" w:cs="TH SarabunIT๙"/>
          <w:color w:val="000000" w:themeColor="text1"/>
          <w:spacing w:val="-6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pacing w:val="-6"/>
          <w:szCs w:val="32"/>
          <w:cs/>
        </w:rPr>
        <w:t xml:space="preserve">เบื่ออาหารและอาเจียน พบอุบัติการณ์ไม่แตกต่างกับการได้รับวัคซีน </w:t>
      </w:r>
      <w:r w:rsidRPr="00BE3220">
        <w:rPr>
          <w:rFonts w:ascii="TH SarabunIT๙" w:hAnsi="TH SarabunIT๙" w:cs="TH SarabunIT๙"/>
          <w:color w:val="000000" w:themeColor="text1"/>
          <w:spacing w:val="-6"/>
          <w:szCs w:val="32"/>
        </w:rPr>
        <w:t>DTP</w:t>
      </w:r>
      <w:r w:rsidRPr="00BE3220">
        <w:rPr>
          <w:rFonts w:ascii="TH SarabunIT๙" w:hAnsi="TH SarabunIT๙" w:cs="TH SarabunIT๙" w:hint="cs"/>
          <w:color w:val="000000" w:themeColor="text1"/>
          <w:spacing w:val="-6"/>
          <w:szCs w:val="32"/>
          <w:cs/>
        </w:rPr>
        <w:t xml:space="preserve"> อย่างเดียว</w:t>
      </w:r>
    </w:p>
    <w:p w:rsidR="00021CA8" w:rsidRPr="00BE3220" w:rsidRDefault="00021CA8" w:rsidP="00F92BEB">
      <w:pPr>
        <w:pStyle w:val="a3"/>
        <w:numPr>
          <w:ilvl w:val="1"/>
          <w:numId w:val="7"/>
        </w:numPr>
        <w:autoSpaceDE w:val="0"/>
        <w:autoSpaceDN w:val="0"/>
        <w:adjustRightInd w:val="0"/>
        <w:ind w:left="2127" w:hanging="448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 xml:space="preserve">อาการทางระบบประสาท เคยมีรายงาน </w:t>
      </w:r>
      <w:r w:rsidRPr="00BE3220">
        <w:rPr>
          <w:rFonts w:ascii="TH SarabunIT๙" w:hAnsi="TH SarabunIT๙" w:cs="TH SarabunIT๙"/>
          <w:color w:val="000000" w:themeColor="text1"/>
          <w:szCs w:val="32"/>
          <w:cs/>
          <w:lang w:val="th-TH"/>
        </w:rPr>
        <w:t xml:space="preserve">Guillain-Barresyndrome (GBS) ในผู้ที่ได้รับวัคซีน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inactivated poliovirus vaccine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แต่อย่างไรก็ตามไม่พบความสัมพันธ์ระหว่างการได้รับวัคซีน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IPOL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กับ 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>GBS</w:t>
      </w:r>
    </w:p>
    <w:p w:rsidR="00021CA8" w:rsidRPr="00BE3220" w:rsidRDefault="00021CA8" w:rsidP="00461DA5">
      <w:pPr>
        <w:autoSpaceDE w:val="0"/>
        <w:autoSpaceDN w:val="0"/>
        <w:adjustRightInd w:val="0"/>
        <w:spacing w:before="120" w:after="120"/>
        <w:ind w:left="1134" w:hanging="1134"/>
        <w:jc w:val="both"/>
        <w:rPr>
          <w:rFonts w:ascii="TH SarabunIT๙" w:hAnsi="TH SarabunIT๙" w:cs="TH SarabunIT๙"/>
          <w:b/>
          <w:bCs/>
          <w:color w:val="000000" w:themeColor="text1"/>
          <w:spacing w:val="-4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pacing w:val="-4"/>
          <w:cs/>
        </w:rPr>
        <w:t xml:space="preserve">ตารางที่ 2 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4"/>
        </w:rPr>
        <w:t xml:space="preserve">: 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2"/>
          <w:cs/>
        </w:rPr>
        <w:t>อาการ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2"/>
          <w:cs/>
          <w:lang w:val="th-TH"/>
        </w:rPr>
        <w:t>ภายหลังได้รับวัคซีน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2"/>
          <w:cs/>
        </w:rPr>
        <w:t xml:space="preserve">โปลิโอชนิดฉีด 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2"/>
        </w:rPr>
        <w:t xml:space="preserve">(IPOL) 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2"/>
          <w:cs/>
        </w:rPr>
        <w:t>ที่ 6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2"/>
        </w:rPr>
        <w:t xml:space="preserve">, 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2"/>
          <w:cs/>
        </w:rPr>
        <w:t>24  แล 48 ชั่วโมงหลังได้รับวัคซีน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-4"/>
          <w:cs/>
        </w:rPr>
        <w:t xml:space="preserve"> ซึ่งฉีดต่างตำแหน่งกับวัคซีน 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4"/>
        </w:rPr>
        <w:t>DTwP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-4"/>
          <w:cs/>
        </w:rPr>
        <w:t>ในเด็กอายุ 2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-4"/>
        </w:rPr>
        <w:t xml:space="preserve">, 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-4"/>
          <w:cs/>
        </w:rPr>
        <w:t xml:space="preserve">4 เดือน และ 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4"/>
        </w:rPr>
        <w:t>DTaP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-4"/>
          <w:cs/>
        </w:rPr>
        <w:t>ที่อายุ 18 เดือน</w:t>
      </w:r>
    </w:p>
    <w:tbl>
      <w:tblPr>
        <w:tblStyle w:val="a4"/>
        <w:tblW w:w="8933" w:type="dxa"/>
        <w:tblInd w:w="108" w:type="dxa"/>
        <w:tblLook w:val="04A0"/>
      </w:tblPr>
      <w:tblGrid>
        <w:gridCol w:w="1985"/>
        <w:gridCol w:w="773"/>
        <w:gridCol w:w="773"/>
        <w:gridCol w:w="772"/>
        <w:gridCol w:w="772"/>
        <w:gridCol w:w="773"/>
        <w:gridCol w:w="772"/>
        <w:gridCol w:w="772"/>
        <w:gridCol w:w="770"/>
        <w:gridCol w:w="771"/>
      </w:tblGrid>
      <w:tr w:rsidR="00541105" w:rsidRPr="00BE3220" w:rsidTr="00021CA8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อาการ</w:t>
            </w:r>
          </w:p>
        </w:tc>
        <w:tc>
          <w:tcPr>
            <w:tcW w:w="69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อายุที่ได้รับวัคซีน</w:t>
            </w:r>
          </w:p>
        </w:tc>
      </w:tr>
      <w:tr w:rsidR="00541105" w:rsidRPr="00BE3220" w:rsidTr="00021CA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CA8" w:rsidRPr="00BE3220" w:rsidRDefault="00021CA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2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2 เดือน (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  <w:t>n=</w:t>
            </w:r>
            <w:r w:rsidRPr="00BE322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6"/>
                <w:szCs w:val="26"/>
                <w:cs/>
              </w:rPr>
              <w:t>211)</w:t>
            </w: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  <w:t>4</w:t>
            </w:r>
            <w:r w:rsidRPr="00BE322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6"/>
                <w:szCs w:val="26"/>
                <w:cs/>
              </w:rPr>
              <w:t xml:space="preserve"> เดือน (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  <w:t>n=</w:t>
            </w:r>
            <w:r w:rsidRPr="00BE322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6"/>
                <w:szCs w:val="26"/>
                <w:cs/>
              </w:rPr>
              <w:t>2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  <w:t>06</w:t>
            </w:r>
            <w:r w:rsidRPr="00BE322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6"/>
                <w:szCs w:val="26"/>
                <w:cs/>
              </w:rPr>
              <w:t>)</w:t>
            </w:r>
          </w:p>
        </w:tc>
        <w:tc>
          <w:tcPr>
            <w:tcW w:w="23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  <w:t>18</w:t>
            </w:r>
            <w:r w:rsidRPr="00BE322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6"/>
                <w:szCs w:val="26"/>
                <w:cs/>
              </w:rPr>
              <w:t xml:space="preserve"> เดือน (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  <w:t>n=74</w:t>
            </w:r>
            <w:r w:rsidRPr="00BE322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6"/>
                <w:szCs w:val="26"/>
                <w:cs/>
              </w:rPr>
              <w:t>)</w:t>
            </w:r>
          </w:p>
        </w:tc>
      </w:tr>
      <w:tr w:rsidR="00541105" w:rsidRPr="00BE3220" w:rsidTr="00021CA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CA8" w:rsidRPr="00BE3220" w:rsidRDefault="00021CA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CA8" w:rsidRPr="00BE3220" w:rsidRDefault="00021CA8">
            <w:pPr>
              <w:autoSpaceDE w:val="0"/>
              <w:autoSpaceDN w:val="0"/>
              <w:adjustRightInd w:val="0"/>
              <w:jc w:val="both"/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  <w:t xml:space="preserve">6 </w:t>
            </w:r>
            <w:r w:rsidRPr="00BE322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6"/>
                <w:szCs w:val="26"/>
                <w:cs/>
              </w:rPr>
              <w:t>ชม.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CA8" w:rsidRPr="00BE3220" w:rsidRDefault="00021CA8">
            <w:pPr>
              <w:autoSpaceDE w:val="0"/>
              <w:autoSpaceDN w:val="0"/>
              <w:adjustRightInd w:val="0"/>
              <w:jc w:val="both"/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24 ชม.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CA8" w:rsidRPr="00BE3220" w:rsidRDefault="00021CA8">
            <w:pPr>
              <w:autoSpaceDE w:val="0"/>
              <w:autoSpaceDN w:val="0"/>
              <w:adjustRightInd w:val="0"/>
              <w:jc w:val="both"/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48 ชม.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CA8" w:rsidRPr="00BE3220" w:rsidRDefault="00021CA8">
            <w:pPr>
              <w:autoSpaceDE w:val="0"/>
              <w:autoSpaceDN w:val="0"/>
              <w:adjustRightInd w:val="0"/>
              <w:jc w:val="both"/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  <w:t xml:space="preserve">6 </w:t>
            </w:r>
            <w:r w:rsidRPr="00BE322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6"/>
                <w:szCs w:val="26"/>
                <w:cs/>
              </w:rPr>
              <w:t>ชม.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CA8" w:rsidRPr="00BE3220" w:rsidRDefault="00021CA8">
            <w:pPr>
              <w:autoSpaceDE w:val="0"/>
              <w:autoSpaceDN w:val="0"/>
              <w:adjustRightInd w:val="0"/>
              <w:jc w:val="both"/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24 ชม.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CA8" w:rsidRPr="00BE3220" w:rsidRDefault="00021CA8">
            <w:pPr>
              <w:autoSpaceDE w:val="0"/>
              <w:autoSpaceDN w:val="0"/>
              <w:adjustRightInd w:val="0"/>
              <w:jc w:val="both"/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48 ชม.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CA8" w:rsidRPr="00BE3220" w:rsidRDefault="00021CA8">
            <w:pPr>
              <w:autoSpaceDE w:val="0"/>
              <w:autoSpaceDN w:val="0"/>
              <w:adjustRightInd w:val="0"/>
              <w:jc w:val="both"/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  <w:t xml:space="preserve">6 </w:t>
            </w:r>
            <w:r w:rsidRPr="00BE322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6"/>
                <w:szCs w:val="26"/>
                <w:cs/>
              </w:rPr>
              <w:t>ชม.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CA8" w:rsidRPr="00BE3220" w:rsidRDefault="00021CA8">
            <w:pPr>
              <w:autoSpaceDE w:val="0"/>
              <w:autoSpaceDN w:val="0"/>
              <w:adjustRightInd w:val="0"/>
              <w:jc w:val="both"/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24 ชม.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CA8" w:rsidRPr="00BE3220" w:rsidRDefault="00021CA8">
            <w:pPr>
              <w:autoSpaceDE w:val="0"/>
              <w:autoSpaceDN w:val="0"/>
              <w:adjustRightInd w:val="0"/>
              <w:jc w:val="both"/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48 ชม.</w:t>
            </w:r>
          </w:p>
        </w:tc>
      </w:tr>
      <w:tr w:rsidR="00541105" w:rsidRPr="00BE3220" w:rsidTr="00021CA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CA8" w:rsidRPr="00BE3220" w:rsidRDefault="00021CA8">
            <w:pPr>
              <w:autoSpaceDE w:val="0"/>
              <w:autoSpaceDN w:val="0"/>
              <w:adjustRightInd w:val="0"/>
              <w:jc w:val="both"/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  <w:u w:val="single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  <w:u w:val="single"/>
                <w:cs/>
              </w:rPr>
              <w:t>อาการเฉพาะที่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  <w:u w:val="single"/>
              </w:rPr>
              <w:t>: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both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แดงตำแหน่งที่ฉีด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>&gt;1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>นิ้ว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both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บวม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both"/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ปวดตำแหน่งที่ฉีด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0.5 %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11.4 %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29.4 %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0.5 %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5.7 %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8.5 %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0.5 %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0.9 %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2.8 %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1.0 %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11.2 %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22.8 %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0.0 %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4.9 %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4.4 %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0.0 %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1.9 %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1.0 %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1.4 %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2.7 %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13.5 %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0.0 %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0.0 %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4.1 %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0.0 %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0.0 %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0.0 %</w:t>
            </w:r>
          </w:p>
        </w:tc>
      </w:tr>
      <w:tr w:rsidR="00541105" w:rsidRPr="00BE3220" w:rsidTr="00021CA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CA8" w:rsidRPr="00BE3220" w:rsidRDefault="00021CA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  <w:u w:val="single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  <w:u w:val="single"/>
                <w:cs/>
              </w:rPr>
              <w:t>อาการระบบต่างๆ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  <w:u w:val="single"/>
              </w:rPr>
              <w:t>: *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both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ไข้สูง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>&gt; 39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vertAlign w:val="superscript"/>
              </w:rPr>
              <w:t>o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>C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both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หงุดหงิดไม่สบายตัว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both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อ่อนเพลีย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both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เบื่ออาหาร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both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อาเจียน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1.0 %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64.5 %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60.7 %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16.6 %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1.9 %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26"/>
                <w:szCs w:val="26"/>
              </w:rPr>
            </w:pP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0.5 %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24.6 %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31.8 %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8.1 %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2.8 %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26"/>
                <w:szCs w:val="26"/>
              </w:rPr>
            </w:pP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0.5 %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17.5 %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7.1 %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4.3 %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2.8 %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26"/>
                <w:szCs w:val="26"/>
              </w:rPr>
            </w:pP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2.0 %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49.5 %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38.8 %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6.3 %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1.9 %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26"/>
                <w:szCs w:val="26"/>
              </w:rPr>
            </w:pP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0.5 %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25.7 %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18.4 %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4.4 %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1.5 %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26"/>
                <w:szCs w:val="26"/>
              </w:rPr>
            </w:pP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0.0 %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11.7 %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6.3 %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2.4 %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1.0 %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26"/>
                <w:szCs w:val="26"/>
              </w:rPr>
            </w:pP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0.0 %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14.7 %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9.3 %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2.7 %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1.3 %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26"/>
                <w:szCs w:val="26"/>
              </w:rPr>
            </w:pP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0.0 %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6.7 %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5.3 %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1.3 %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1.3 %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26"/>
                <w:szCs w:val="26"/>
              </w:rPr>
            </w:pP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4.2 %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8.0 %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4.0 %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2.7 %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12"/>
                <w:sz w:val="26"/>
                <w:szCs w:val="26"/>
              </w:rPr>
              <w:t>0.0 %</w:t>
            </w:r>
          </w:p>
        </w:tc>
      </w:tr>
      <w:tr w:rsidR="00541105" w:rsidRPr="00BE3220" w:rsidTr="00021CA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CA8" w:rsidRPr="00BE3220" w:rsidRDefault="00021CA8">
            <w:pPr>
              <w:autoSpaceDE w:val="0"/>
              <w:autoSpaceDN w:val="0"/>
              <w:adjustRightInd w:val="0"/>
              <w:jc w:val="both"/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ร้องกวนไม่หยุด</w:t>
            </w:r>
          </w:p>
        </w:tc>
        <w:tc>
          <w:tcPr>
            <w:tcW w:w="69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CA8" w:rsidRPr="00BE3220" w:rsidRDefault="00021CA8">
            <w:pPr>
              <w:autoSpaceDE w:val="0"/>
              <w:autoSpaceDN w:val="0"/>
              <w:adjustRightInd w:val="0"/>
              <w:jc w:val="both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มีอาการข้างเคียงภายหลังได้รับวัคซีนภายใน 72 ชั่วโมง ดังนี้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>:</w:t>
            </w:r>
          </w:p>
          <w:p w:rsidR="00021CA8" w:rsidRPr="00BE3220" w:rsidRDefault="00021CA8">
            <w:pPr>
              <w:autoSpaceDE w:val="0"/>
              <w:autoSpaceDN w:val="0"/>
              <w:adjustRightInd w:val="0"/>
              <w:jc w:val="both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โด๊สที่ 1 พบ 0.0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 %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</w:rPr>
              <w:t xml:space="preserve">, 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โด๊สที่ 2 พบ 1.4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% 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และโด๊สที่ 3 พบ 0.0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>%</w:t>
            </w:r>
          </w:p>
        </w:tc>
      </w:tr>
    </w:tbl>
    <w:p w:rsidR="00021CA8" w:rsidRPr="00BE3220" w:rsidRDefault="00021CA8" w:rsidP="00021CA8">
      <w:pPr>
        <w:autoSpaceDE w:val="0"/>
        <w:autoSpaceDN w:val="0"/>
        <w:adjustRightInd w:val="0"/>
        <w:spacing w:before="120"/>
        <w:ind w:left="851" w:hanging="851"/>
        <w:jc w:val="both"/>
        <w:rPr>
          <w:rFonts w:ascii="TH SarabunIT๙" w:hAnsi="TH SarabunIT๙" w:cs="TH SarabunIT๙"/>
          <w:color w:val="000000" w:themeColor="text1"/>
          <w:sz w:val="22"/>
          <w:szCs w:val="22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24"/>
          <w:szCs w:val="24"/>
          <w:cs/>
        </w:rPr>
        <w:t xml:space="preserve">หมายเหตุ </w:t>
      </w:r>
      <w:r w:rsidRPr="00BE3220">
        <w:rPr>
          <w:rFonts w:ascii="TH SarabunIT๙" w:hAnsi="TH SarabunIT๙" w:cs="TH SarabunIT๙"/>
          <w:color w:val="000000" w:themeColor="text1"/>
          <w:sz w:val="24"/>
          <w:szCs w:val="24"/>
          <w:cs/>
        </w:rPr>
        <w:t xml:space="preserve">* อาการที่เกิดขึ้นอาจเป็นผลจากวัคซีน </w:t>
      </w:r>
      <w:r w:rsidRPr="00BE3220">
        <w:rPr>
          <w:rFonts w:ascii="TH SarabunIT๙" w:hAnsi="TH SarabunIT๙" w:cs="TH SarabunIT๙"/>
          <w:color w:val="000000" w:themeColor="text1"/>
          <w:sz w:val="24"/>
          <w:szCs w:val="24"/>
        </w:rPr>
        <w:t xml:space="preserve">IPOL </w:t>
      </w:r>
      <w:r w:rsidRPr="00BE3220">
        <w:rPr>
          <w:rFonts w:ascii="TH SarabunIT๙" w:hAnsi="TH SarabunIT๙" w:cs="TH SarabunIT๙" w:hint="cs"/>
          <w:color w:val="000000" w:themeColor="text1"/>
          <w:sz w:val="24"/>
          <w:szCs w:val="24"/>
          <w:cs/>
        </w:rPr>
        <w:t xml:space="preserve">หรือ </w:t>
      </w:r>
      <w:r w:rsidRPr="00BE3220">
        <w:rPr>
          <w:rFonts w:ascii="TH SarabunIT๙" w:hAnsi="TH SarabunIT๙" w:cs="TH SarabunIT๙"/>
          <w:color w:val="000000" w:themeColor="text1"/>
          <w:sz w:val="24"/>
          <w:szCs w:val="24"/>
        </w:rPr>
        <w:t>DTwP</w:t>
      </w:r>
      <w:r w:rsidRPr="00BE3220">
        <w:rPr>
          <w:rFonts w:ascii="TH SarabunIT๙" w:hAnsi="TH SarabunIT๙" w:cs="TH SarabunIT๙" w:hint="cs"/>
          <w:color w:val="000000" w:themeColor="text1"/>
          <w:sz w:val="24"/>
          <w:szCs w:val="24"/>
          <w:cs/>
        </w:rPr>
        <w:t xml:space="preserve">หรือ </w:t>
      </w:r>
      <w:r w:rsidRPr="00BE3220">
        <w:rPr>
          <w:rFonts w:ascii="TH SarabunIT๙" w:hAnsi="TH SarabunIT๙" w:cs="TH SarabunIT๙"/>
          <w:color w:val="000000" w:themeColor="text1"/>
          <w:sz w:val="24"/>
          <w:szCs w:val="24"/>
        </w:rPr>
        <w:t>DTaP</w:t>
      </w:r>
      <w:r w:rsidRPr="00BE3220">
        <w:rPr>
          <w:rFonts w:ascii="TH SarabunIT๙" w:hAnsi="TH SarabunIT๙" w:cs="TH SarabunIT๙" w:hint="cs"/>
          <w:color w:val="000000" w:themeColor="text1"/>
          <w:sz w:val="24"/>
          <w:szCs w:val="24"/>
          <w:cs/>
        </w:rPr>
        <w:t>ได้ โดยพบว่า อุบัติการณ์อาการข้างเคียงภายหลังได้รับวัคซีน</w:t>
      </w:r>
      <w:r w:rsidRPr="00BE3220">
        <w:rPr>
          <w:rFonts w:ascii="TH SarabunIT๙" w:hAnsi="TH SarabunIT๙" w:cs="TH SarabunIT๙"/>
          <w:color w:val="000000" w:themeColor="text1"/>
          <w:sz w:val="24"/>
          <w:szCs w:val="24"/>
        </w:rPr>
        <w:t xml:space="preserve"> IPOL</w:t>
      </w:r>
      <w:r w:rsidRPr="00BE3220">
        <w:rPr>
          <w:rFonts w:ascii="TH SarabunIT๙" w:hAnsi="TH SarabunIT๙" w:cs="TH SarabunIT๙" w:hint="cs"/>
          <w:color w:val="000000" w:themeColor="text1"/>
          <w:sz w:val="24"/>
          <w:szCs w:val="24"/>
          <w:cs/>
        </w:rPr>
        <w:t xml:space="preserve">+ </w:t>
      </w:r>
      <w:r w:rsidRPr="00BE3220">
        <w:rPr>
          <w:rFonts w:ascii="TH SarabunIT๙" w:hAnsi="TH SarabunIT๙" w:cs="TH SarabunIT๙"/>
          <w:color w:val="000000" w:themeColor="text1"/>
          <w:sz w:val="24"/>
          <w:szCs w:val="24"/>
        </w:rPr>
        <w:t>DTwP</w:t>
      </w:r>
      <w:r w:rsidRPr="00BE3220">
        <w:rPr>
          <w:rFonts w:ascii="TH SarabunIT๙" w:hAnsi="TH SarabunIT๙" w:cs="TH SarabunIT๙" w:hint="cs"/>
          <w:color w:val="000000" w:themeColor="text1"/>
          <w:sz w:val="24"/>
          <w:szCs w:val="24"/>
          <w:cs/>
        </w:rPr>
        <w:t xml:space="preserve">หรือ </w:t>
      </w:r>
      <w:r w:rsidRPr="00BE3220">
        <w:rPr>
          <w:rFonts w:ascii="TH SarabunIT๙" w:hAnsi="TH SarabunIT๙" w:cs="TH SarabunIT๙"/>
          <w:color w:val="000000" w:themeColor="text1"/>
          <w:sz w:val="24"/>
          <w:szCs w:val="24"/>
        </w:rPr>
        <w:t>IPOL</w:t>
      </w:r>
      <w:r w:rsidRPr="00BE3220">
        <w:rPr>
          <w:rFonts w:ascii="TH SarabunIT๙" w:hAnsi="TH SarabunIT๙" w:cs="TH SarabunIT๙" w:hint="cs"/>
          <w:color w:val="000000" w:themeColor="text1"/>
          <w:sz w:val="24"/>
          <w:szCs w:val="24"/>
          <w:cs/>
        </w:rPr>
        <w:t xml:space="preserve">+ </w:t>
      </w:r>
      <w:r w:rsidRPr="00BE3220">
        <w:rPr>
          <w:rFonts w:ascii="TH SarabunIT๙" w:hAnsi="TH SarabunIT๙" w:cs="TH SarabunIT๙"/>
          <w:color w:val="000000" w:themeColor="text1"/>
          <w:sz w:val="24"/>
          <w:szCs w:val="24"/>
        </w:rPr>
        <w:t>DTaP</w:t>
      </w:r>
      <w:r w:rsidRPr="00BE3220">
        <w:rPr>
          <w:rFonts w:ascii="TH SarabunIT๙" w:hAnsi="TH SarabunIT๙" w:cs="TH SarabunIT๙" w:hint="cs"/>
          <w:color w:val="000000" w:themeColor="text1"/>
          <w:sz w:val="24"/>
          <w:szCs w:val="24"/>
          <w:cs/>
        </w:rPr>
        <w:t xml:space="preserve">ไม่แตกต่างจากการได้วัคซีน </w:t>
      </w:r>
      <w:r w:rsidRPr="00BE3220">
        <w:rPr>
          <w:rFonts w:ascii="TH SarabunIT๙" w:hAnsi="TH SarabunIT๙" w:cs="TH SarabunIT๙"/>
          <w:color w:val="000000" w:themeColor="text1"/>
          <w:sz w:val="24"/>
          <w:szCs w:val="24"/>
        </w:rPr>
        <w:t>DTwP</w:t>
      </w:r>
      <w:r w:rsidRPr="00BE3220">
        <w:rPr>
          <w:rFonts w:ascii="TH SarabunIT๙" w:hAnsi="TH SarabunIT๙" w:cs="TH SarabunIT๙" w:hint="cs"/>
          <w:color w:val="000000" w:themeColor="text1"/>
          <w:sz w:val="24"/>
          <w:szCs w:val="24"/>
          <w:cs/>
        </w:rPr>
        <w:t>อย่างเดียว</w:t>
      </w:r>
    </w:p>
    <w:p w:rsidR="00021CA8" w:rsidRPr="00BE3220" w:rsidRDefault="00021CA8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br w:type="page"/>
      </w:r>
    </w:p>
    <w:p w:rsidR="00021CA8" w:rsidRPr="00BE3220" w:rsidRDefault="00021CA8" w:rsidP="00021CA8">
      <w:pPr>
        <w:autoSpaceDE w:val="0"/>
        <w:autoSpaceDN w:val="0"/>
        <w:adjustRightInd w:val="0"/>
        <w:spacing w:before="240"/>
        <w:ind w:left="567"/>
        <w:jc w:val="both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lastRenderedPageBreak/>
        <w:t>การดูแลรักษาอาการไม่พึงประสงค์ภายหลังได้รับวัคซีน การเฝ้าระวัง และการรายงาน</w:t>
      </w:r>
    </w:p>
    <w:p w:rsidR="00021CA8" w:rsidRPr="00BE3220" w:rsidRDefault="00021CA8" w:rsidP="00021CA8">
      <w:pPr>
        <w:ind w:firstLine="720"/>
        <w:jc w:val="thaiDistribute"/>
        <w:rPr>
          <w:rFonts w:ascii="TH SarabunPSK" w:hAnsi="TH SarabunPSK" w:cs="TH SarabunPSK"/>
          <w:color w:val="000000" w:themeColor="text1"/>
        </w:rPr>
      </w:pPr>
      <w:r w:rsidRPr="00BE3220">
        <w:rPr>
          <w:rFonts w:ascii="TH SarabunPSK" w:hAnsi="TH SarabunPSK" w:cs="TH SarabunPSK"/>
          <w:color w:val="000000" w:themeColor="text1"/>
          <w:cs/>
        </w:rPr>
        <w:t>การผลิตวัคซีนในปัจจุบันให้ความสำคัญเรื่องของความปลอดภัยในการนำมาใช้มาก แต่อาจมีบางคนที่เกิดอาการไม่พึงประสงค์ภายหลังได้รับวัคซีนบางชนิด ซึ่งส่วนใหญ่มักมีอาการไม่รุนแรง (ตารางที่ 2) มีเพียงส่วนน้อยที่อาจเกิดอาการรุนแรงได้  อย่างไรก็ตามหากมีการเตรียมความพร้อมในการรับมือกับเหตุการณ์ไม่พึงประสงค์ดังกล่าวตั้งแต่ก่อนให้บริการ ก็จะช่วยสร้างความเชื่อมั่นให้แก่ผู้บริการและผู้รับบริการ รวมทั้งลดการสูญเสียชีวิตและค่าใช้จ่ายในการดูแลรักษาพยาบาลได้</w:t>
      </w:r>
    </w:p>
    <w:p w:rsidR="00021CA8" w:rsidRPr="00BE3220" w:rsidRDefault="00021CA8" w:rsidP="00021CA8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 xml:space="preserve">บทบาทของหน่วยงานที่เกี่ยวข้องเมื่อมีเหตุการณ์อาการไม่พึงประสงค์ภายหลังได้รับวัคซีนให้ดำเนินการตามมาตรฐานงานสร้างเสริมภูมิคุ้มกันโรคเช่นเดียวกับวัคซีนอื่น ๆ (รายละเอียดตามคู่มือการเฝ้าระวังและสอบสวนอาการภายหลังได้รับการสร้างเสริมภูมิคุ้มกันโรค </w:t>
      </w:r>
      <w:r w:rsidRPr="00BE3220">
        <w:rPr>
          <w:rFonts w:ascii="TH SarabunIT๙" w:hAnsi="TH SarabunIT๙" w:cs="TH SarabunIT๙"/>
          <w:color w:val="000000" w:themeColor="text1"/>
        </w:rPr>
        <w:t xml:space="preserve">2551 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ของสำนักระบาดวิทยา กรมควบคุมโรค) โดยหน่วยงานที่เกี่ยวข้อง ได้แก่ สำนักงานสาธารณสุขจังหวัดซึ่งเป็นเจ้าของพื้นที่ที่เกิดเหตุการณ์ สำนักระบาดวิทยาและสำนักโรคติดต่อทั่วไป กรมควบคุมโรค และสถาบันวิจัยวิทยาศาสตร์สาธารณสุขและสถาบันชีววัตถุ กรมวิทยาศาสตร์การแพทย์ ฯลฯ ทั้งหมดนี้เป็นหน่วยงานที่ต้องเข้าร่วมดำเนินการสอบสวนเหตุการณ์ที่เกิดขึ้น และนำไปสู่การวางแผนในการป้องกันควบคุมเหตุการณ์ในระยะสั้น ระยะกลาง และระยะยาวต่อไป ดังตารางที่ 1</w:t>
      </w:r>
    </w:p>
    <w:p w:rsidR="00021CA8" w:rsidRPr="00BE3220" w:rsidRDefault="00021CA8" w:rsidP="00682818">
      <w:pPr>
        <w:spacing w:before="120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ตารางที่ </w:t>
      </w:r>
      <w:r w:rsidR="00461DA5"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3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หน่วยงานที่เกี่ยวข้องกับการควบคุมโรคระบาดที่เกิดจากโรคติดต่อที่ป้องกันได้ด้วยวัคซีน</w:t>
      </w:r>
    </w:p>
    <w:tbl>
      <w:tblPr>
        <w:tblStyle w:val="a4"/>
        <w:tblW w:w="9495" w:type="dxa"/>
        <w:tblInd w:w="108" w:type="dxa"/>
        <w:tblLayout w:type="fixed"/>
        <w:tblLook w:val="04A0"/>
      </w:tblPr>
      <w:tblGrid>
        <w:gridCol w:w="2127"/>
        <w:gridCol w:w="2126"/>
        <w:gridCol w:w="2975"/>
        <w:gridCol w:w="2267"/>
      </w:tblGrid>
      <w:tr w:rsidR="00541105" w:rsidRPr="00BE3220" w:rsidTr="00021CA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CA8" w:rsidRPr="00BE3220" w:rsidRDefault="00021C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สำนักงานสาธารณสุขจังหวัด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CA8" w:rsidRPr="00BE3220" w:rsidRDefault="00021C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สำนักระบาดวิทยา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CA8" w:rsidRPr="00BE3220" w:rsidRDefault="00021C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สำนักโรคติดต่อทั่วไป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CA8" w:rsidRPr="00BE3220" w:rsidRDefault="00021C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กรมวิทยาศาสตร์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br/>
              <w:t>การแพทย์</w:t>
            </w:r>
          </w:p>
        </w:tc>
      </w:tr>
      <w:tr w:rsidR="00541105" w:rsidRPr="00BE3220" w:rsidTr="00021CA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A8" w:rsidRPr="00BE3220" w:rsidRDefault="00021CA8" w:rsidP="00F92BEB">
            <w:pPr>
              <w:pStyle w:val="a3"/>
              <w:numPr>
                <w:ilvl w:val="0"/>
                <w:numId w:val="8"/>
              </w:numPr>
              <w:spacing w:line="216" w:lineRule="auto"/>
              <w:ind w:left="0" w:firstLine="360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เฝ้าระวัง</w:t>
            </w:r>
          </w:p>
          <w:p w:rsidR="00021CA8" w:rsidRPr="00BE3220" w:rsidRDefault="00021CA8" w:rsidP="00F92BEB">
            <w:pPr>
              <w:pStyle w:val="a3"/>
              <w:numPr>
                <w:ilvl w:val="0"/>
                <w:numId w:val="8"/>
              </w:numPr>
              <w:spacing w:line="216" w:lineRule="auto"/>
              <w:ind w:left="0" w:firstLine="360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สอบสวนเหตุการณ์เบื้องต้น (</w:t>
            </w: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</w:rPr>
              <w:t>SRRT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) ตามแนวทางของสำนักระบาดวิทยา </w:t>
            </w:r>
          </w:p>
          <w:p w:rsidR="00021CA8" w:rsidRPr="00BE3220" w:rsidRDefault="00021CA8" w:rsidP="00F92BEB">
            <w:pPr>
              <w:pStyle w:val="a3"/>
              <w:numPr>
                <w:ilvl w:val="0"/>
                <w:numId w:val="8"/>
              </w:numPr>
              <w:spacing w:line="216" w:lineRule="auto"/>
              <w:ind w:left="0" w:firstLine="360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สอบสวนรายละเอียดเพิ่ม กรณี ผู้ป่วยเสียชีวิต</w:t>
            </w: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</w:rPr>
              <w:t xml:space="preserve">, </w:t>
            </w: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ผู้ป่วยใน (เฉพาะกรณีที่สงสัยว่าจะมีความเกี่ยวข้องกับวัคซีนหรือการบริหารจัดการวัคซีน)</w:t>
            </w: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</w:rPr>
              <w:t>,</w:t>
            </w: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 xml:space="preserve"> ผู้ป่วยเป็นกลุ่ม </w:t>
            </w: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</w:rPr>
              <w:t xml:space="preserve">(cluster) 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และ ประชาชนเชื่อว่าน่าจะเดี่ยวข้องกับวัคซีน</w:t>
            </w:r>
          </w:p>
          <w:p w:rsidR="00021CA8" w:rsidRPr="00BE3220" w:rsidRDefault="00021CA8">
            <w:pPr>
              <w:spacing w:line="216" w:lineRule="auto"/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CA8" w:rsidRPr="00BE3220" w:rsidRDefault="00021CA8" w:rsidP="00F92BEB">
            <w:pPr>
              <w:pStyle w:val="a3"/>
              <w:numPr>
                <w:ilvl w:val="0"/>
                <w:numId w:val="8"/>
              </w:numPr>
              <w:tabs>
                <w:tab w:val="left" w:pos="601"/>
              </w:tabs>
              <w:spacing w:line="216" w:lineRule="auto"/>
              <w:ind w:left="18" w:firstLine="342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เฝ้าระวังและสอบสวนเหตุการณ์</w:t>
            </w:r>
          </w:p>
          <w:p w:rsidR="00021CA8" w:rsidRPr="00BE3220" w:rsidRDefault="00021CA8" w:rsidP="00F92BEB">
            <w:pPr>
              <w:pStyle w:val="a3"/>
              <w:numPr>
                <w:ilvl w:val="0"/>
                <w:numId w:val="8"/>
              </w:numPr>
              <w:tabs>
                <w:tab w:val="left" w:pos="601"/>
              </w:tabs>
              <w:spacing w:line="216" w:lineRule="auto"/>
              <w:ind w:left="18" w:firstLine="342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กำหนดมาตรการในภาพรวมและติดตามประเมินผล</w:t>
            </w:r>
          </w:p>
          <w:p w:rsidR="00021CA8" w:rsidRPr="00BE3220" w:rsidRDefault="00021CA8" w:rsidP="00F92BEB">
            <w:pPr>
              <w:pStyle w:val="a3"/>
              <w:numPr>
                <w:ilvl w:val="0"/>
                <w:numId w:val="8"/>
              </w:numPr>
              <w:tabs>
                <w:tab w:val="left" w:pos="601"/>
              </w:tabs>
              <w:spacing w:line="216" w:lineRule="auto"/>
              <w:ind w:left="18" w:firstLine="342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ดำเนินการส่งสิ่งส่งตรวจทางห้องปฏิบัติการ การให้ยาปฏิชีวนะ ฯลฯ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CA8" w:rsidRPr="00BE3220" w:rsidRDefault="00021CA8" w:rsidP="00F92BEB">
            <w:pPr>
              <w:pStyle w:val="a3"/>
              <w:numPr>
                <w:ilvl w:val="0"/>
                <w:numId w:val="8"/>
              </w:numPr>
              <w:tabs>
                <w:tab w:val="left" w:pos="504"/>
              </w:tabs>
              <w:spacing w:line="216" w:lineRule="auto"/>
              <w:ind w:left="33" w:firstLine="28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ข้อมูลความครอบคลุมการได้รับวัคซีน</w:t>
            </w:r>
          </w:p>
          <w:p w:rsidR="00021CA8" w:rsidRPr="00BE3220" w:rsidRDefault="00021CA8" w:rsidP="00F92BEB">
            <w:pPr>
              <w:pStyle w:val="a3"/>
              <w:numPr>
                <w:ilvl w:val="0"/>
                <w:numId w:val="8"/>
              </w:numPr>
              <w:tabs>
                <w:tab w:val="left" w:pos="504"/>
              </w:tabs>
              <w:spacing w:line="216" w:lineRule="auto"/>
              <w:ind w:left="33" w:firstLine="28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การจัดการวัคซีนที่มีอยู่ในคลังวัคซีน การกำหนดกลุ่มเป้าหมายและขอบเขตในการให้วัคซีน วิธีการให้ และการกรอกข้อมูล</w:t>
            </w:r>
          </w:p>
          <w:p w:rsidR="00021CA8" w:rsidRPr="00BE3220" w:rsidRDefault="00021CA8" w:rsidP="00F92BEB">
            <w:pPr>
              <w:pStyle w:val="a3"/>
              <w:numPr>
                <w:ilvl w:val="0"/>
                <w:numId w:val="8"/>
              </w:numPr>
              <w:tabs>
                <w:tab w:val="left" w:pos="504"/>
              </w:tabs>
              <w:spacing w:line="216" w:lineRule="auto"/>
              <w:ind w:left="33" w:firstLine="28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กำหนดมาตรการเกี่ยวกับการใช้วัคซีน</w:t>
            </w:r>
          </w:p>
          <w:p w:rsidR="00021CA8" w:rsidRPr="00BE3220" w:rsidRDefault="00021CA8" w:rsidP="00F92BEB">
            <w:pPr>
              <w:pStyle w:val="a3"/>
              <w:numPr>
                <w:ilvl w:val="0"/>
                <w:numId w:val="8"/>
              </w:numPr>
              <w:tabs>
                <w:tab w:val="left" w:pos="504"/>
              </w:tabs>
              <w:spacing w:line="216" w:lineRule="auto"/>
              <w:ind w:left="33" w:firstLine="28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การติดตามประเมินผลการให้วัคซีน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CA8" w:rsidRPr="00BE3220" w:rsidRDefault="00021CA8" w:rsidP="00F92BEB">
            <w:pPr>
              <w:pStyle w:val="a3"/>
              <w:numPr>
                <w:ilvl w:val="0"/>
                <w:numId w:val="8"/>
              </w:numPr>
              <w:tabs>
                <w:tab w:val="left" w:pos="552"/>
              </w:tabs>
              <w:spacing w:line="216" w:lineRule="auto"/>
              <w:ind w:left="0" w:firstLine="268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รับสิ่งส่งตรวจเพื่อการวินิจฉัยโรค</w:t>
            </w:r>
          </w:p>
        </w:tc>
      </w:tr>
    </w:tbl>
    <w:p w:rsidR="00021CA8" w:rsidRPr="00BE3220" w:rsidRDefault="00021CA8" w:rsidP="00021CA8">
      <w:pPr>
        <w:rPr>
          <w:rFonts w:ascii="TH SarabunIT๙" w:hAnsi="TH SarabunIT๙" w:cs="TH SarabunIT๙"/>
          <w:b/>
          <w:bCs/>
          <w:color w:val="000000" w:themeColor="text1"/>
          <w:cs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หลังจากที่มีการสอบสวนเหตุการณ์แล้ว มีการดำเนินการดังต่อไปนี้</w:t>
      </w:r>
    </w:p>
    <w:p w:rsidR="00021CA8" w:rsidRPr="00BE3220" w:rsidRDefault="00021CA8" w:rsidP="00F92BEB">
      <w:pPr>
        <w:pStyle w:val="a3"/>
        <w:numPr>
          <w:ilvl w:val="0"/>
          <w:numId w:val="9"/>
        </w:numPr>
        <w:spacing w:after="160" w:line="256" w:lineRule="auto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 xml:space="preserve">การดำเนินการระยะต้น </w:t>
      </w:r>
    </w:p>
    <w:p w:rsidR="00021CA8" w:rsidRPr="00BE3220" w:rsidRDefault="00B32B64" w:rsidP="00021CA8">
      <w:pPr>
        <w:rPr>
          <w:rFonts w:ascii="TH SarabunIT๙" w:hAnsi="TH SarabunIT๙" w:cs="TH SarabunIT๙"/>
          <w:color w:val="000000" w:themeColor="text1"/>
        </w:rPr>
      </w:pPr>
      <w:r w:rsidRPr="00B32B64">
        <w:rPr>
          <w:rFonts w:asciiTheme="minorHAnsi" w:hAnsiTheme="minorHAnsi" w:cstheme="minorBidi"/>
          <w:noProof/>
          <w:color w:val="000000" w:themeColor="text1"/>
          <w:sz w:val="22"/>
          <w:szCs w:val="28"/>
        </w:rPr>
        <w:pict>
          <v:group id="Group 749" o:spid="_x0000_s1251" style="position:absolute;margin-left:108pt;margin-top:4pt;width:327.2pt;height:354pt;z-index:251744256" coordsize="41554,44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">
            <v:shape id="Text Box 2" o:spid="_x0000_s1252" type="#_x0000_t202" style="position:absolute;left:965;width:25209;height:31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HwsEA&#10;AADcAAAADwAAAGRycy9kb3ducmV2LnhtbESPQYvCMBSE7wv+h/AEb2tqXUSrUXRBEG9qL94ezbMt&#10;Ni8lydr6742w4HGYmW+Y1aY3jXiQ87VlBZNxAoK4sLrmUkF+2X/PQfiArLGxTAqe5GGzHnytMNO2&#10;4xM9zqEUEcI+QwVVCG0mpS8qMujHtiWO3s06gyFKV0rtsItw08g0SWbSYM1xocKWfisq7uc/o+Aw&#10;24Ur5fqop+nUdrks3K3xSo2G/XYJIlAfPuH/9kEr+EkX8D4Tj4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bR8LBAAAA3AAAAA8AAAAAAAAAAAAAAAAAmAIAAGRycy9kb3du&#10;cmV2LnhtbFBLBQYAAAAABAAEAPUAAACGAwAAAAA=&#10;" strokeweight=".5pt">
              <v:textbox>
                <w:txbxContent>
                  <w:p w:rsidR="005742EE" w:rsidRDefault="005742EE" w:rsidP="00021CA8">
                    <w:pPr>
                      <w:jc w:val="center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>การระบาดของโรคติดต่อที่ป้องกันได้ด้วยวัคซีน</w:t>
                    </w:r>
                  </w:p>
                </w:txbxContent>
              </v:textbox>
            </v:shape>
            <v:shape id="Text Box 2" o:spid="_x0000_s1253" type="#_x0000_t202" style="position:absolute;left:965;top:5588;width:25209;height:32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4gr4A&#10;AADcAAAADwAAAGRycy9kb3ducmV2LnhtbERPTYvCMBC9L/gfwgjeNNUuItW06IIg3lZ78TY0Y1ts&#10;JiXJ2vrvzUHY4+N974rRdOJJzreWFSwXCQjiyuqWawXl9TjfgPABWWNnmRS8yEORT752mGk78C89&#10;L6EWMYR9hgqaEPpMSl81ZNAvbE8cubt1BkOErpba4RDDTSdXSbKWBluODQ329NNQ9bj8GQWn9SHc&#10;qNRnna5SO5SycvfOKzWbjvstiEBj+Bd/3Cet4DuN8+OZeARk/g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X4eIK+AAAA3AAAAA8AAAAAAAAAAAAAAAAAmAIAAGRycy9kb3ducmV2&#10;LnhtbFBLBQYAAAAABAAEAPUAAACDAwAAAAA=&#10;" strokeweight=".5pt">
              <v:textbox>
                <w:txbxContent>
                  <w:p w:rsidR="005742EE" w:rsidRDefault="005742EE" w:rsidP="00021CA8">
                    <w:pPr>
                      <w:jc w:val="center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>สำนักงานสาธารณสุขอำเภอ</w:t>
                    </w:r>
                  </w:p>
                </w:txbxContent>
              </v:textbox>
            </v:shape>
            <v:shape id="Text Box 3" o:spid="_x0000_s1254" type="#_x0000_t202" style="position:absolute;left:2235;top:11480;width:22758;height:33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TdGcMA&#10;AADcAAAADwAAAGRycy9kb3ducmV2LnhtbESPzWrDMBCE74G8g9hAb4n8U0JwopikUAi9NfUlt8Xa&#10;2CbWykiK7b59VSj0OMzMN8yhnE0vRnK+s6wg3SQgiGurO24UVF/v6x0IH5A19pZJwTd5KI/LxQEL&#10;bSf+pPEaGhEh7AtU0IYwFFL6uiWDfmMH4ujdrTMYonSN1A6nCDe9zJJkKw12HBdaHOitpfpxfRoF&#10;l+053KjSHzrPcjtVsnb33iv1sppPexCB5vAf/mtftILXPIXfM/EI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TdGcMAAADcAAAADwAAAAAAAAAAAAAAAACYAgAAZHJzL2Rv&#10;d25yZXYueG1sUEsFBgAAAAAEAAQA9QAAAIgDAAAAAA==&#10;" strokeweight=".5pt">
              <v:textbox>
                <w:txbxContent>
                  <w:p w:rsidR="005742EE" w:rsidRDefault="005742EE" w:rsidP="00021CA8">
                    <w:pPr>
                      <w:jc w:val="center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>สำนักงานสาธารณสุขจังหวัด</w:t>
                    </w:r>
                  </w:p>
                </w:txbxContent>
              </v:textbox>
            </v:shape>
            <v:shape id="_x0000_s1255" type="#_x0000_t202" style="position:absolute;left:2489;top:17678;width:22758;height:28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ZDbsIA&#10;AADcAAAADwAAAGRycy9kb3ducmV2LnhtbESPzWrDMBCE74G8g9hAb4kcu5jiWAlJoRB6q+tLb4u1&#10;/iHWykhK7L59VSj0OMzMN0x5WswoHuT8YFnBfpeAIG6sHrhTUH++bV9A+ICscbRMCr7Jw+m4XpVY&#10;aDvzBz2q0IkIYV+ggj6EqZDSNz0Z9Ds7EUevtc5giNJ1UjucI9yMMk2SXBocOC70ONFrT82tuhsF&#10;1/wSvqjW7zpLMzvXsnHt6JV62iznA4hAS/gP/7WvWsFzlsLvmXgE5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ZkNuwgAAANwAAAAPAAAAAAAAAAAAAAAAAJgCAABkcnMvZG93&#10;bnJldi54bWxQSwUGAAAAAAQABAD1AAAAhwMAAAAA&#10;" strokeweight=".5pt">
              <v:textbox>
                <w:txbxContent>
                  <w:p w:rsidR="005742EE" w:rsidRDefault="005742EE" w:rsidP="00021CA8">
                    <w:pPr>
                      <w:jc w:val="center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 xml:space="preserve">ทีม 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>SRRT</w:t>
                    </w:r>
                  </w:p>
                </w:txbxContent>
              </v:textbox>
            </v:shape>
            <v:shape id="Text Box 6" o:spid="_x0000_s1256" type="#_x0000_t202" style="position:absolute;left:29616;top:16662;width:11938;height:47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OU98cA&#10;AADcAAAADwAAAGRycy9kb3ducmV2LnhtbESP3WoCMRSE7wXfIZxCb4omVhFdjVJbKhYK4g+Cd8fN&#10;6e7i5mTZpLq+fSMUvBxm5htmOm9sKS5U+8Kxhl5XgSBOnSk407DffXZGIHxANlg6Jg038jCftVtT&#10;TIy78oYu25CJCGGfoIY8hCqR0qc5WfRdVxFH78fVFkOUdSZNjdcIt6V8VWooLRYcF3Ks6D2n9Lz9&#10;tRrWi5fK9AaLMjt9fRzUtzJheRxr/fzUvE1ABGrCI/zfXhkNg34f7mfi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DlPfHAAAA3AAAAA8AAAAAAAAAAAAAAAAAmAIAAGRy&#10;cy9kb3ducmV2LnhtbFBLBQYAAAAABAAEAPUAAACMAwAAAAA=&#10;" strokeweight=".5pt">
              <v:textbox style="mso-fit-shape-to-text:t">
                <w:txbxContent>
                  <w:p w:rsidR="005742EE" w:rsidRDefault="005742EE" w:rsidP="00021CA8">
                    <w:pP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 xml:space="preserve">สำนักระบาดวิทยา </w:t>
                    </w:r>
                  </w:p>
                  <w:p w:rsidR="005742EE" w:rsidRDefault="005742EE" w:rsidP="00021CA8">
                    <w:pP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>สำนักโรคติดต่อทั่วไป</w:t>
                    </w:r>
                  </w:p>
                </w:txbxContent>
              </v:textbox>
            </v:shape>
            <v:shape id="Text Box 7" o:spid="_x0000_s1257" type="#_x0000_t202" style="position:absolute;top:23723;width:27076;height:28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Mg8cA&#10;AADcAAAADwAAAGRycy9kb3ducmV2LnhtbESPQWsCMRSE7wX/Q3iCl6KJ7SJ2NYpWLBUE0ZaCt+fm&#10;ubu4eVk2Ubf/vikUehxm5htmOm9tJW7U+NKxhuFAgSDOnCk51/D5se6PQfiAbLByTBq+ycN81nmY&#10;Ymrcnfd0O4RcRAj7FDUUIdSplD4ryKIfuJo4emfXWAxRNrk0Dd4j3FbySamRtFhyXCiwpteCssvh&#10;ajXslo+1GSbLKj9tVl9qq0x4O75o3eu2iwmIQG34D/+1342G5DmB3zPx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qDIPHAAAA3AAAAA8AAAAAAAAAAAAAAAAAmAIAAGRy&#10;cy9kb3ducmV2LnhtbFBLBQYAAAAABAAEAPUAAACMAwAAAAA=&#10;" strokeweight=".5pt">
              <v:textbox style="mso-fit-shape-to-text:t">
                <w:txbxContent>
                  <w:p w:rsidR="005742EE" w:rsidRDefault="005742EE" w:rsidP="00021CA8">
                    <w:pPr>
                      <w:jc w:val="center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>ผลการสอบสวน/มาตรการควบคุมโรคระยะสั้น</w:t>
                    </w:r>
                  </w:p>
                </w:txbxContent>
              </v:textbox>
            </v:shape>
            <v:shape id="Text Box 8" o:spid="_x0000_s1258" type="#_x0000_t202" style="position:absolute;left:2032;top:29921;width:22758;height:36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/bGsEA&#10;AADcAAAADwAAAGRycy9kb3ducmV2LnhtbESPQYvCMBSE7wv+h/AEb2uqdUWqUVxBEG+rvXh7NM+2&#10;2LyUJGvrvzeC4HGYmW+Y1aY3jbiT87VlBZNxAoK4sLrmUkF+3n8vQPiArLGxTAoe5GGzHnytMNO2&#10;4z+6n0IpIoR9hgqqENpMSl9UZNCPbUscvat1BkOUrpTaYRfhppHTJJlLgzXHhQpb2lVU3E7/RsFh&#10;/hsulOujTqep7XJZuGvjlRoN++0SRKA+fMLv9kErmKU/8DoTj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P2xrBAAAA3AAAAA8AAAAAAAAAAAAAAAAAmAIAAGRycy9kb3du&#10;cmV2LnhtbFBLBQYAAAAABAAEAPUAAACGAwAAAAA=&#10;" strokeweight=".5pt">
              <v:textbox>
                <w:txbxContent>
                  <w:p w:rsidR="005742EE" w:rsidRDefault="005742EE" w:rsidP="00021CA8">
                    <w:pPr>
                      <w:jc w:val="center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>ดำเนินการควบคุมโรคโดย สสจ.</w:t>
                    </w:r>
                  </w:p>
                </w:txbxContent>
              </v:textbox>
            </v:shape>
            <v:shape id="Text Box 10" o:spid="_x0000_s1259" type="#_x0000_t202" style="position:absolute;left:1676;top:36271;width:22758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1FbcEA&#10;AADcAAAADwAAAGRycy9kb3ducmV2LnhtbESPQYvCMBSE74L/ITzBm6bapUg1igqCeFu3F2+P5tkW&#10;m5eSRFv/vVlY2OMwM98wm91gWvEi5xvLChbzBARxaXXDlYLi5zRbgfABWWNrmRS8ycNuOx5tMNe2&#10;5296XUMlIoR9jgrqELpcSl/WZNDPbUccvbt1BkOUrpLaYR/hppXLJMmkwYbjQo0dHWsqH9enUXDO&#10;DuFGhb7odJnavpClu7deqelk2K9BBBrCf/ivfdYKvtIMfs/EIyC3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dRW3BAAAA3AAAAA8AAAAAAAAAAAAAAAAAmAIAAGRycy9kb3du&#10;cmV2LnhtbFBLBQYAAAAABAAEAPUAAACGAwAAAAA=&#10;" strokeweight=".5pt">
              <v:textbox>
                <w:txbxContent>
                  <w:p w:rsidR="005742EE" w:rsidRDefault="005742EE" w:rsidP="00021CA8">
                    <w:pPr>
                      <w:jc w:val="center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>ควบคุมได้</w:t>
                    </w:r>
                  </w:p>
                </w:txbxContent>
              </v:textbox>
            </v:shape>
            <v:shape id="Text Box 11" o:spid="_x0000_s1260" type="#_x0000_t202" style="position:absolute;left:1879;top:42113;width:22759;height:28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S9McA&#10;AADcAAAADwAAAGRycy9kb3ducmV2LnhtbESPW2sCMRSE34X+h3AKvkhNvGDrahQvtCgIpVYKfTtu&#10;TneXbk6WTarrvzcFwcdhZr5hpvPGluJEtS8ca+h1FQji1JmCMw2Hz9enFxA+IBssHZOGC3mYzx5a&#10;U0yMO/MHnfYhExHCPkENeQhVIqVPc7Lou64ijt6Pqy2GKOtMmhrPEW5L2VdqJC0WHBdyrGiVU/q7&#10;/7Ma3pedyvSGyzI7btdfaqdMePsea91+bBYTEIGacA/f2hujYTh4hv8z8Qj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4kvTHAAAA3AAAAA8AAAAAAAAAAAAAAAAAmAIAAGRy&#10;cy9kb3ducmV2LnhtbFBLBQYAAAAABAAEAPUAAACMAwAAAAA=&#10;" strokeweight=".5pt">
              <v:textbox style="mso-fit-shape-to-text:t">
                <w:txbxContent>
                  <w:p w:rsidR="005742EE" w:rsidRDefault="005742EE" w:rsidP="00021CA8">
                    <w:pPr>
                      <w:jc w:val="center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>วางแผนมาตรการในระยะกลางและระยะยาว</w:t>
                    </w:r>
                  </w:p>
                </w:txbxContent>
              </v:textbox>
            </v:shape>
            <v:shape id="Straight Arrow Connector 438" o:spid="_x0000_s1261" type="#_x0000_t32" style="position:absolute;left:13614;top:3149;width:0;height:241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R518MAAADcAAAADwAAAGRycy9kb3ducmV2LnhtbERPz0vDMBS+C/sfwht4c+mmiNRlw20I&#10;4mlrFfH2aJ5NtXnpkqzt/vvlIOz48f1erkfbip58aBwrmM8yEMSV0w3XCj7K17snECEia2wdk4Iz&#10;BVivJjdLzLUb+EB9EWuRQjjkqMDE2OVShsqQxTBzHXHifpy3GBP0tdQehxRuW7nIskdpseHUYLCj&#10;raHqrzhZBW3/Phw/T79Hs9v3ZbH9+jYb3yl1Ox1fnkFEGuNV/O9+0woe7tPadCYdAbm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UedfDAAAA3AAAAA8AAAAAAAAAAAAA&#10;AAAAoQIAAGRycy9kb3ducmV2LnhtbFBLBQYAAAAABAAEAPkAAACRAwAAAAA=&#10;" strokecolor="black [3213]">
              <v:stroke endarrow="block"/>
            </v:shape>
            <v:shape id="Straight Arrow Connector 439" o:spid="_x0000_s1262" type="#_x0000_t32" style="position:absolute;left:13614;top:8839;width:0;height:25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jcTMYAAADcAAAADwAAAGRycy9kb3ducmV2LnhtbESPQUsDMRSE74L/ITyhN5u1FbHbpkVb&#10;BPFkty2lt8fmuVndvGyTdHf990YQPA4z8w2zWA22ER35UDtWcDfOQBCXTtdcKdjvXm4fQYSIrLFx&#10;TAq+KcBqeX21wFy7nrfUFbESCcIhRwUmxjaXMpSGLIaxa4mT9+G8xZikr6T22Ce4beQkyx6kxZrT&#10;gsGW1obKr+JiFTTdW38+XD7PZvPe7Yr18WSefavU6GZ4moOINMT/8F/7VSu4n87g90w6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Y3EzGAAAA3AAAAA8AAAAAAAAA&#10;AAAAAAAAoQIAAGRycy9kb3ducmV2LnhtbFBLBQYAAAAABAAEAPkAAACUAwAAAAA=&#10;" strokecolor="black [3213]">
              <v:stroke endarrow="block"/>
            </v:shape>
            <v:shape id="Straight Arrow Connector 440" o:spid="_x0000_s1263" type="#_x0000_t32" style="position:absolute;left:13563;top:14833;width:0;height:28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QGrMIAAADcAAAADwAAAGRycy9kb3ducmV2LnhtbERPz2vCMBS+D/wfwhO8zdQhY1SjTGUg&#10;O21Vkd0ezVvT2bzUJLbdf78cBh4/vt/L9WAb0ZEPtWMFs2kGgrh0uuZKwfHw9vgCIkRkjY1jUvBL&#10;Adar0cMSc+16/qSuiJVIIRxyVGBibHMpQ2nIYpi6ljhx385bjAn6SmqPfQq3jXzKsmdpsebUYLCl&#10;raHyUtysgqZ776+n28/V7D66Q7E9f5mNb5WajIfXBYhIQ7yL/917rWA+T/PTmX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QGrMIAAADcAAAADwAAAAAAAAAAAAAA&#10;AAChAgAAZHJzL2Rvd25yZXYueG1sUEsFBgAAAAAEAAQA+QAAAJADAAAAAA==&#10;" strokecolor="black [3213]">
              <v:stroke endarrow="block"/>
            </v:shape>
            <v:shape id="Straight Arrow Connector 441" o:spid="_x0000_s1264" type="#_x0000_t32" style="position:absolute;left:25298;top:19151;width:4381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b5kcUAAADcAAAADwAAAGRycy9kb3ducmV2LnhtbESPT2vCQBTE70K/w/KE3nQTK/5JXUUE&#10;W/VmFLS3R/aZhGbfhuxW02/vCoLHYWZ+w8wWranElRpXWlYQ9yMQxJnVJecKjod1bwLCeWSNlWVS&#10;8E8OFvO3zgwTbW+8p2vqcxEg7BJUUHhfJ1K6rCCDrm9r4uBdbGPQB9nkUjd4C3BTyUEUjaTBksNC&#10;gTWtCsp+0z+jYCxP39Ek2wzi6cfx/LNK7Xb3ZZV677bLTxCeWv8KP9sbrWA4jOFxJhw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b5kcUAAADcAAAADwAAAAAAAAAA&#10;AAAAAAChAgAAZHJzL2Rvd25yZXYueG1sUEsFBgAAAAAEAAQA+QAAAJMDAAAAAA==&#10;" strokecolor="black [3213]">
              <v:stroke endarrow="block"/>
            </v:shape>
            <v:shape id="Straight Arrow Connector 442" o:spid="_x0000_s1265" type="#_x0000_t32" style="position:absolute;left:13360;top:26873;width:63;height:30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o9QMYAAADcAAAADwAAAGRycy9kb3ducmV2LnhtbESPQWsCMRSE7wX/Q3hCbzWrSCmrUaxS&#10;KD21a4t4e2yem7WblzWJu9t/3xQKHoeZ+YZZrgfbiI58qB0rmE4yEMSl0zVXCj73Lw9PIEJE1tg4&#10;JgU/FGC9Gt0tMdeu5w/qiliJBOGQowITY5tLGUpDFsPEtcTJOzlvMSbpK6k99gluGznLskdpsea0&#10;YLClraHyu7haBU331l++rueL2b13+2J7OJpn3yp1Px42CxCRhngL/7dftYL5fAZ/Z9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6PUDGAAAA3AAAAA8AAAAAAAAA&#10;AAAAAAAAoQIAAGRycy9kb3ducmV2LnhtbFBLBQYAAAAABAAEAPkAAACUAwAAAAA=&#10;" strokecolor="black [3213]">
              <v:stroke endarrow="block"/>
            </v:shape>
            <v:shape id="Straight Arrow Connector 443" o:spid="_x0000_s1266" type="#_x0000_t32" style="position:absolute;left:13512;top:20624;width:0;height:311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aY28YAAADcAAAADwAAAGRycy9kb3ducmV2LnhtbESPQUsDMRSE70L/Q3iF3mxWW0S2TYtW&#10;BPGk25bS22PzulndvGyTdHf990YoeBxm5htmuR5sIzryoXas4G6agSAuna65UrDbvt4+gggRWWPj&#10;mBT8UID1anSzxFy7nj+pK2IlEoRDjgpMjG0uZSgNWQxT1xIn7+S8xZikr6T22Ce4beR9lj1IizWn&#10;BYMtbQyV38XFKmi69/68v3ydzctHty02h6N59q1Sk/HwtAARaYj/4Wv7TSuYz2fwdyYd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2mNvGAAAA3AAAAA8AAAAAAAAA&#10;AAAAAAAAoQIAAGRycy9kb3ducmV2LnhtbFBLBQYAAAAABAAEAPkAAACUAwAAAAA=&#10;" strokecolor="black [3213]">
              <v:stroke endarrow="block"/>
            </v:shape>
            <v:shape id="Straight Arrow Connector 444" o:spid="_x0000_s1267" type="#_x0000_t32" style="position:absolute;left:13258;top:33477;width:0;height:27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8Ar8YAAADcAAAADwAAAGRycy9kb3ducmV2LnhtbESPQUvDQBSE70L/w/IK3uxGCSJpt6VW&#10;BPGkqaX09si+ZtNm36a72yT+e1cQPA4z8w2zWI22FT350DhWcD/LQBBXTjdcK/javt49gQgRWWPr&#10;mBR8U4DVcnKzwEK7gT+pL2MtEoRDgQpMjF0hZagMWQwz1xEn7+i8xZikr6X2OCS4beVDlj1Kiw2n&#10;BYMdbQxV5/JqFbT9+3DZXU8X8/LRb8vN/mCefafU7XRcz0FEGuN/+K/9phXkeQ6/Z9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fAK/GAAAA3AAAAA8AAAAAAAAA&#10;AAAAAAAAoQIAAGRycy9kb3ducmV2LnhtbFBLBQYAAAAABAAEAPkAAACUAwAAAAA=&#10;" strokecolor="black [3213]">
              <v:stroke endarrow="block"/>
            </v:shape>
            <v:shape id="Straight Arrow Connector 445" o:spid="_x0000_s1268" type="#_x0000_t32" style="position:absolute;left:13208;top:39268;width:63;height:28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OlNMYAAADcAAAADwAAAGRycy9kb3ducmV2LnhtbESPQUsDMRSE70L/Q3gFbzZrqSJr02Ir&#10;gniqW6X09tg8N6ubl22S7m7/fVMoeBxm5htmvhxsIzryoXas4H6SgSAuna65UvC1fbt7AhEissbG&#10;MSk4UYDlYnQzx1y7nj+pK2IlEoRDjgpMjG0uZSgNWQwT1xIn78d5izFJX0ntsU9w28hplj1KizWn&#10;BYMtrQ2Vf8XRKmi6j/7wffw9mNdNty3Wu71Z+Vap2/Hw8gwi0hD/w9f2u1Ywmz3A5Uw6AnJx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TpTTGAAAA3AAAAA8AAAAAAAAA&#10;AAAAAAAAoQIAAGRycy9kb3ducmV2LnhtbFBLBQYAAAAABAAEAPkAAACUAwAAAAA=&#10;" strokecolor="black [3213]">
              <v:stroke endarrow="block"/>
            </v:shape>
          </v:group>
        </w:pict>
      </w: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F92BEB">
      <w:pPr>
        <w:pStyle w:val="a3"/>
        <w:numPr>
          <w:ilvl w:val="0"/>
          <w:numId w:val="9"/>
        </w:numPr>
        <w:spacing w:after="160" w:line="256" w:lineRule="auto"/>
        <w:rPr>
          <w:rFonts w:ascii="TH SarabunIT๙" w:hAnsi="TH SarabunIT๙" w:cs="TH SarabunIT๙"/>
          <w:b/>
          <w:bCs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การดำเนินการระยะกลางและระยะยาว</w:t>
      </w:r>
    </w:p>
    <w:p w:rsidR="00021CA8" w:rsidRPr="00BE3220" w:rsidRDefault="00B32B64" w:rsidP="00021CA8">
      <w:pPr>
        <w:rPr>
          <w:rFonts w:ascii="TH SarabunIT๙" w:hAnsi="TH SarabunIT๙" w:cs="TH SarabunIT๙"/>
          <w:color w:val="000000" w:themeColor="text1"/>
        </w:rPr>
      </w:pPr>
      <w:r w:rsidRPr="00B32B64">
        <w:rPr>
          <w:rFonts w:asciiTheme="minorHAnsi" w:hAnsiTheme="minorHAnsi" w:cstheme="minorBidi"/>
          <w:noProof/>
          <w:color w:val="000000" w:themeColor="text1"/>
          <w:sz w:val="22"/>
          <w:szCs w:val="28"/>
        </w:rPr>
        <w:pict>
          <v:group id="Group 748" o:spid="_x0000_s1269" style="position:absolute;margin-left:11.6pt;margin-top:4.85pt;width:392pt;height:118.8pt;z-index:251745280" coordsize="49784,15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">
            <v:shape id="Text Box 12" o:spid="_x0000_s1270" type="#_x0000_t202" style="position:absolute;width:49784;height:34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7uwsMA&#10;AADcAAAADwAAAGRycy9kb3ducmV2LnhtbESPQUsDMRSE74L/ITzBm83aSlnXpkWlSqGnVvH82Lwm&#10;wc3LkqTb7b9vCoLHYWa+YRar0XdioJhcYAWPkwoEcRu0Y6Pg++vjoQaRMrLGLjApOFOC1fL2ZoGN&#10;Dife0bDPRhQIpwYV2Jz7RsrUWvKYJqEnLt4hRI+5yGikjngqcN/JaVXNpUfHZcFiT++W2t/90StY&#10;v5ln09YY7brWzg3jz2FrPpW6vxtfX0BkGvN/+K+90QqepjO4nilH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7uwsMAAADcAAAADwAAAAAAAAAAAAAAAACYAgAAZHJzL2Rv&#10;d25yZXYueG1sUEsFBgAAAAAEAAQA9QAAAIgDAAAAAA==&#10;" fillcolor="white [3201]" strokeweight=".5pt">
              <v:textbox>
                <w:txbxContent>
                  <w:p w:rsidR="005742EE" w:rsidRDefault="005742EE" w:rsidP="00021CA8">
                    <w:pPr>
                      <w:jc w:val="center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>นำผลการสอบสวนทางระบาดวิทยา ความครอบคลุมการได้รับวัคซีน มาสรุปและวิเคราะห์ปัญหา</w:t>
                    </w:r>
                  </w:p>
                </w:txbxContent>
              </v:textbox>
            </v:shape>
            <v:shape id="Text Box 13" o:spid="_x0000_s1271" type="#_x0000_t202" style="position:absolute;left:12852;top:6350;width:24003;height:24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2tsMA&#10;AADcAAAADwAAAGRycy9kb3ducmV2LnhtbESPQWsCMRSE74X+h/AKvdVsRWS7GsUWWwqeqsXzY/NM&#10;gpuXJUnX7b9vBKHHYWa+YZbr0XdioJhcYAXPkwoEcRu0Y6Pg+/D+VINIGVljF5gU/FKC9er+bomN&#10;Dhf+omGfjSgQTg0qsDn3jZSpteQxTUJPXLxTiB5zkdFIHfFS4L6T06qaS4+Oy4LFnt4stef9j1ew&#10;fTUvpq0x2m2tnRvG42lnPpR6fBg3CxCZxvwfvrU/tYLZdAbXM+U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d2tsMAAADcAAAADwAAAAAAAAAAAAAAAACYAgAAZHJzL2Rv&#10;d25yZXYueG1sUEsFBgAAAAAEAAQA9QAAAIgDAAAAAA==&#10;" fillcolor="white [3201]" strokeweight=".5pt">
              <v:textbox>
                <w:txbxContent>
                  <w:p w:rsidR="005742EE" w:rsidRDefault="005742EE" w:rsidP="00021CA8">
                    <w:pPr>
                      <w:jc w:val="center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>กำหนดมาตรการการแก้ไขในระยะยาว</w:t>
                    </w:r>
                  </w:p>
                </w:txbxContent>
              </v:textbox>
            </v:shape>
            <v:shape id="Text Box 14" o:spid="_x0000_s1272" type="#_x0000_t202" style="position:absolute;left:11785;top:11836;width:26181;height:32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TLcMA&#10;AADcAAAADwAAAGRycy9kb3ducmV2LnhtbESPQUsDMRSE74L/ITzBm81aalnXpkWlSqGnVvH82Lwm&#10;wc3LkqTb7b9vCoLHYWa+YRar0XdioJhcYAWPkwoEcRu0Y6Pg++vjoQaRMrLGLjApOFOC1fL2ZoGN&#10;Dife0bDPRhQIpwYV2Jz7RsrUWvKYJqEnLt4hRI+5yGikjngqcN/JaVXNpUfHZcFiT++W2t/90StY&#10;v5ln09YY7brWzg3jz2FrPpW6vxtfX0BkGvN/+K+90Qpm0ye4nilH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vTLcMAAADcAAAADwAAAAAAAAAAAAAAAACYAgAAZHJzL2Rv&#10;d25yZXYueG1sUEsFBgAAAAAEAAQA9QAAAIgDAAAAAA==&#10;" fillcolor="white [3201]" strokeweight=".5pt">
              <v:textbox>
                <w:txbxContent>
                  <w:p w:rsidR="005742EE" w:rsidRDefault="005742EE" w:rsidP="00021CA8">
                    <w:pPr>
                      <w:jc w:val="center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>จัดทำโครงการรองรับมาตรการในพื้นที่เสี่ยงต่อไป</w:t>
                    </w:r>
                  </w:p>
                </w:txbxContent>
              </v:textbox>
            </v:shape>
            <v:shape id="Straight Arrow Connector 426" o:spid="_x0000_s1273" type="#_x0000_t32" style="position:absolute;left:24841;top:3454;width:0;height:274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7e48UAAADcAAAADwAAAGRycy9kb3ducmV2LnhtbESPQUvDQBSE74L/YXmCN7OxSJHYbdCI&#10;IJ40VaS3R/Y1G82+TXe3Sfrvu4LQ4zAz3zCrcra9GMmHzrGC2ywHQdw43XGr4HPzcnMPIkRkjb1j&#10;UnCkAOX68mKFhXYTf9BYx1YkCIcCFZgYh0LK0BiyGDI3ECdv57zFmKRvpfY4Jbjt5SLPl9Jix2nB&#10;4ECVoea3PlgF/fg27b8OP3vz/D5u6up7a578oNT11fz4ACLSHM/h//arVnC3WMLfmXQE5Po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17e48UAAADcAAAADwAAAAAAAAAA&#10;AAAAAAChAgAAZHJzL2Rvd25yZXYueG1sUEsFBgAAAAAEAAQA+QAAAJMDAAAAAA==&#10;" strokecolor="black [3213]">
              <v:stroke endarrow="block"/>
            </v:shape>
            <v:shape id="Straight Arrow Connector 427" o:spid="_x0000_s1274" type="#_x0000_t32" style="position:absolute;left:24841;top:9042;width:0;height:248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7eMYAAADcAAAADwAAAGRycy9kb3ducmV2LnhtbESPQUsDMRSE70L/Q3iF3mzWIirbpkUr&#10;QvGk25bS22PzulndvGyTdHf990YoeBxm5htmsRpsIzryoXas4G6agSAuna65UrDbvt0+gQgRWWPj&#10;mBT8UIDVcnSzwFy7nj+pK2IlEoRDjgpMjG0uZSgNWQxT1xIn7+S8xZikr6T22Ce4beQsyx6kxZrT&#10;gsGW1obK7+JiFTTde3/eX77O5vWj2xbrw9G8+FapyXh4noOINMT/8LW90QruZ4/wdyYd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Se3jGAAAA3AAAAA8AAAAAAAAA&#10;AAAAAAAAoQIAAGRycy9kb3ducmV2LnhtbFBLBQYAAAAABAAEAPkAAACUAwAAAAA=&#10;" strokecolor="black [3213]">
              <v:stroke endarrow="block"/>
            </v:shape>
          </v:group>
        </w:pict>
      </w: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jc w:val="right"/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461DA5" w:rsidRPr="00BE3220" w:rsidRDefault="00461DA5" w:rsidP="00021CA8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บทบาทหน้าที่เฝ้าระวังและสอบสวนผู้ป่วย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AEFI 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ภายในจังหวัด</w:t>
      </w:r>
    </w:p>
    <w:p w:rsidR="00021CA8" w:rsidRPr="00BE3220" w:rsidRDefault="00B32B64" w:rsidP="00021CA8">
      <w:pPr>
        <w:rPr>
          <w:rFonts w:ascii="TH SarabunIT๙" w:hAnsi="TH SarabunIT๙" w:cs="TH SarabunIT๙"/>
          <w:color w:val="000000" w:themeColor="text1"/>
        </w:rPr>
      </w:pPr>
      <w:r w:rsidRPr="00B32B64">
        <w:rPr>
          <w:rFonts w:asciiTheme="minorHAnsi" w:hAnsiTheme="minorHAnsi" w:cstheme="minorBidi"/>
          <w:noProof/>
          <w:color w:val="000000" w:themeColor="text1"/>
          <w:sz w:val="22"/>
          <w:szCs w:val="28"/>
        </w:rPr>
        <w:pict>
          <v:group id="Group 196" o:spid="_x0000_s1275" style="position:absolute;margin-left:10.4pt;margin-top:7.1pt;width:412pt;height:606.4pt;z-index:251741184" coordsize="52324,77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">
            <v:line id="Straight Connector 414" o:spid="_x0000_s1276" style="position:absolute;flip:x;visibility:visible" from="26009,20421" to="26111,43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itQMcAAADcAAAADwAAAGRycy9kb3ducmV2LnhtbESPQWvCQBSE70L/w/IK3ppNrEibugZb&#10;qFg82KqQHh/ZZxLMvg3ZVVN/vSsUPA4z8w0zzXrTiBN1rrasIIliEMSF1TWXCnbbz6cXEM4ja2ws&#10;k4I/cpDNHgZTTLU98w+dNr4UAcIuRQWV920qpSsqMugi2xIHb287gz7IrpS6w3OAm0aO4ngiDdYc&#10;Fips6aOi4rA5GgWXw8h/51/rhXyf16tL/vq8/21zpYaP/fwNhKfe38P/7aVWME7GcDsTjo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mK1AxwAAANwAAAAPAAAAAAAA&#10;AAAAAAAAAKECAABkcnMvZG93bnJldi54bWxQSwUGAAAAAAQABAD5AAAAlQMAAAAA&#10;" strokecolor="black [3213]" strokeweight=".5pt"/>
            <v:shape id="Text Box 9" o:spid="_x0000_s1277" type="#_x0000_t202" style="position:absolute;width:24638;height:181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cZkMMA&#10;AADcAAAADwAAAGRycy9kb3ducmV2LnhtbESPQUsDMRSE74L/ITzBm8222LKuTYuWWgo9tYrnx+Y1&#10;CW5eliRu139vCoLHYWa+YZbr0XdioJhcYAXTSQWCuA3asVHw8f72UINIGVljF5gU/FCC9er2ZomN&#10;Dhc+0nDKRhQIpwYV2Jz7RsrUWvKYJqEnLt45RI+5yGikjngpcN/JWVUtpEfHZcFiTxtL7dfp2yvY&#10;vpon09YY7bbWzg3j5/lgdkrd340vzyAyjfk//NfeawWP0zlcz5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cZkMMAAADcAAAADwAAAAAAAAAAAAAAAACYAgAAZHJzL2Rv&#10;d25yZXYueG1sUEsFBgAAAAAEAAQA9QAAAIgDAAAAAA==&#10;" fillcolor="white [3201]" strokeweight=".5pt">
              <v:textbox>
                <w:txbxContent>
                  <w:p w:rsidR="005742EE" w:rsidRDefault="005742EE" w:rsidP="00021CA8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sz w:val="26"/>
                        <w:szCs w:val="26"/>
                      </w:rPr>
                      <w:t>Well Baby Clinic</w:t>
                    </w:r>
                  </w:p>
                  <w:p w:rsidR="005742EE" w:rsidRDefault="005742EE" w:rsidP="00021CA8">
                    <w:pPr>
                      <w:rPr>
                        <w:rFonts w:ascii="TH SarabunIT๙" w:hAnsi="TH SarabunIT๙" w:cs="TH SarabunIT๙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sz w:val="26"/>
                        <w:szCs w:val="26"/>
                      </w:rPr>
                      <w:t>(</w:t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26"/>
                        <w:szCs w:val="26"/>
                        <w:cs/>
                      </w:rPr>
                      <w:t>แพทย์/พยาบาล/เจ้าหน้าที่สาธารณสุขที่ รพ. และ รพ.สต.</w:t>
                    </w:r>
                    <w:r>
                      <w:rPr>
                        <w:rFonts w:ascii="TH SarabunIT๙" w:hAnsi="TH SarabunIT๙" w:cs="TH SarabunIT๙"/>
                        <w:b/>
                        <w:bCs/>
                        <w:sz w:val="26"/>
                        <w:szCs w:val="26"/>
                      </w:rPr>
                      <w:t>)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>แจ้งผู้ปกครองให้ทราบถึงอาการข้างเคียงที่อาจเกิดขึ้นได้ภายหลังได้รับวัคซีน และหากมีอาการผิดปกติอื่น ๆ ควรกลับมาพบเจ้าหน้าที่/แพทย์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 xml:space="preserve">หากพบผู้ป่วยที่สงสัย 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AEFI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ให้แจ้งเจ้าหน้าที่ระบาดวิทยาทันที เพื่อทำการสอบสวนและรายงานโรค</w:t>
                    </w:r>
                  </w:p>
                </w:txbxContent>
              </v:textbox>
            </v:shape>
            <v:shape id="Text Box 27" o:spid="_x0000_s1278" type="#_x0000_t202" style="position:absolute;left:27381;top:152;width:24435;height:101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H58MA&#10;AADcAAAADwAAAGRycy9kb3ducmV2LnhtbESPQWsCMRSE70L/Q3gFb5q1FNlujdIWWwRP1dLzY/NM&#10;QjcvS5Ku679vBKHHYWa+YVab0XdioJhcYAWLeQWCuA3asVHwdXyf1SBSRtbYBSYFF0qwWd9NVtjo&#10;cOZPGg7ZiALh1KACm3PfSJlaSx7TPPTExTuF6DEXGY3UEc8F7jv5UFVL6dFxWbDY05ul9ufw6xVs&#10;X82TaWuMdltr54bx+7Q3H0pN78eXZxCZxvwfvrV3WsHjYgnXM+U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WH58MAAADcAAAADwAAAAAAAAAAAAAAAACYAgAAZHJzL2Rv&#10;d25yZXYueG1sUEsFBgAAAAAEAAQA9QAAAIgDAAAAAA==&#10;" fillcolor="white [3201]" strokeweight=".5pt">
              <v:textbox>
                <w:txbxContent>
                  <w:p w:rsidR="005742EE" w:rsidRDefault="005742EE" w:rsidP="00021CA8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sz w:val="26"/>
                        <w:szCs w:val="26"/>
                      </w:rPr>
                      <w:t xml:space="preserve">OPD, ER </w:t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26"/>
                        <w:szCs w:val="26"/>
                        <w:cs/>
                      </w:rPr>
                      <w:t>(แพทย์/พยาบาล)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 xml:space="preserve">หากพบผู้ป่วยที่สงสัย 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AEFI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ให้แจ้งเจ้าหน้าที่ระบาดวิทยาของโรงพยาบาลทันที เพื่อทำการสอบสวนและรายงานโรค</w:t>
                    </w:r>
                  </w:p>
                </w:txbxContent>
              </v:textbox>
            </v:shape>
            <v:shape id="Text Box 28" o:spid="_x0000_s1279" type="#_x0000_t202" style="position:absolute;left:863;top:25247;width:49225;height:102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kifMMA&#10;AADcAAAADwAAAGRycy9kb3ducmV2LnhtbESPQUsDMRSE74L/ITzBm822SLuuTYuWWgo9tYrnx+Y1&#10;CW5eliRu139vCoLHYWa+YZbr0XdioJhcYAXTSQWCuA3asVHw8f72UINIGVljF5gU/FCC9er2ZomN&#10;Dhc+0nDKRhQIpwYV2Jz7RsrUWvKYJqEnLt45RI+5yGikjngpcN/JWVXNpUfHZcFiTxtL7dfp2yvY&#10;vpon09YY7bbWzg3j5/lgdkrd340vzyAyjfk//NfeawWP0wVcz5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kifMMAAADcAAAADwAAAAAAAAAAAAAAAACYAgAAZHJzL2Rv&#10;d25yZXYueG1sUEsFBgAAAAAEAAQA9QAAAIgDAAAAAA==&#10;" fillcolor="white [3201]" strokeweight=".5pt">
              <v:textbox>
                <w:txbxContent>
                  <w:p w:rsidR="005742EE" w:rsidRDefault="005742EE" w:rsidP="00021CA8">
                    <w:pPr>
                      <w:rPr>
                        <w:rFonts w:ascii="TH SarabunIT๙" w:hAnsi="TH SarabunIT๙" w:cs="TH SarabunIT๙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sz w:val="26"/>
                        <w:szCs w:val="26"/>
                      </w:rPr>
                      <w:t>(</w:t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26"/>
                        <w:szCs w:val="26"/>
                        <w:cs/>
                      </w:rPr>
                      <w:t xml:space="preserve">ฝ่ายเวชปฏิบัติครอบครัว/เวชกรรมสังคม/รพ.สต. (เจ้าหน้าที่ระบาดวิทยา/ </w:t>
                    </w:r>
                    <w:r>
                      <w:rPr>
                        <w:rFonts w:ascii="TH SarabunIT๙" w:hAnsi="TH SarabunIT๙" w:cs="TH SarabunIT๙"/>
                        <w:b/>
                        <w:bCs/>
                        <w:sz w:val="26"/>
                        <w:szCs w:val="26"/>
                      </w:rPr>
                      <w:t>SRRT)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>รายงานผู้ป่วยทางโทรศัพท์/โทรสาร/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Email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ไปยัง สสอ. และ สสจ. ภายใน 24 ชม.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 xml:space="preserve">สอบสวนผู้ป่วยด้วยแบบ 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AEFI1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 xml:space="preserve">และส่งแบบ 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AEFI1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 xml:space="preserve">ไปยัง สสอ. และ สสจ. ตามลำดับ 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 xml:space="preserve">บันทึกข้อมูลลงในระบบรายงาน 506 และนำส่งข้อมูลในระบบ506 ไปยัง สสอ. และ สสจ.  </w:t>
                    </w:r>
                  </w:p>
                </w:txbxContent>
              </v:textbox>
            </v:shape>
            <v:shape id="Text Box 31" o:spid="_x0000_s1280" type="#_x0000_t202" style="position:absolute;left:863;top:43891;width:51461;height:331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2DsAA&#10;AADcAAAADwAAAGRycy9kb3ducmV2LnhtbERPTWsCMRC9C/0PYQreNKsU2W6NYostQk/V0vOwGZPg&#10;ZrIkcV3/fXMo9Ph43+vt6DsxUEwusILFvAJB3Abt2Cj4Pr3PahApI2vsApOCOyXYbh4ma2x0uPEX&#10;DcdsRAnh1KACm3PfSJlaSx7TPPTEhTuH6DEXGI3UEW8l3HdyWVUr6dFxabDY05ul9nK8egX7V/Ns&#10;2hqj3dfauWH8OX+aD6Wmj+PuBUSmMf+L/9wHreBpUdaWM+UIy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a2DsAAAADcAAAADwAAAAAAAAAAAAAAAACYAgAAZHJzL2Rvd25y&#10;ZXYueG1sUEsFBgAAAAAEAAQA9QAAAIUDAAAAAA==&#10;" fillcolor="white [3201]" strokeweight=".5pt">
              <v:textbox>
                <w:txbxContent>
                  <w:p w:rsidR="005742EE" w:rsidRDefault="005742EE" w:rsidP="00021CA8">
                    <w:pPr>
                      <w:rPr>
                        <w:rFonts w:ascii="TH SarabunIT๙" w:hAnsi="TH SarabunIT๙" w:cs="TH SarabunIT๙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sz w:val="26"/>
                        <w:szCs w:val="26"/>
                        <w:cs/>
                      </w:rPr>
                      <w:t xml:space="preserve">สำนักงานสาธารณสุขอำเภอ และสำนักงานสาธารณสุขจังหวัด หรือ สำนักอนามัย กรุงเทพมหานคร (เจ้าหน้าที่ระบาดวิทยา / </w:t>
                    </w:r>
                    <w:r>
                      <w:rPr>
                        <w:rFonts w:ascii="TH SarabunIT๙" w:hAnsi="TH SarabunIT๙" w:cs="TH SarabunIT๙"/>
                        <w:b/>
                        <w:bCs/>
                        <w:sz w:val="26"/>
                        <w:szCs w:val="26"/>
                      </w:rPr>
                      <w:t>SRRT</w:t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26"/>
                        <w:szCs w:val="26"/>
                        <w:cs/>
                      </w:rPr>
                      <w:t>)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>รายงานผู้ป่วยทางโทรศัพท์/โทรสาร/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Email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ไปยังสำนักระบาดวิทยา และสำนักงานควบคุมป้องกันโรคภายใน 24 ชม. นับจากพบผู้ป่วย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 xml:space="preserve">ส่งแบบ 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AEFI1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 xml:space="preserve">ไปยังสำนักระบาดวิทยา และสำนักงานควบคุมป้องกันโรคภายใน 48 ชม. นับจากพบผู้ป่วย  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>รวบรวมข้อมูลในระบบรายงาน 506 และนำส่งข้อมูลในระบบ 506 ไปยังสำนักระบาดวิทยา และสำนักงานควบคุมป้องกันโรค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 xml:space="preserve">สอบสวนผู้ป่วยด้วยแบบ 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AEFI2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 xml:space="preserve">กรณีที่ต้องสอบสวนผู้ป่วยเพิ่มเติม และส่งแบบ 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>AEFI2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 xml:space="preserve"> ไปยังสำนักระบาดวิทยา และสำนักงานควบคุมป้องกันโรคภายใน 5 วัน นับจากพบผู้ป่วย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 xml:space="preserve">รายงานผู้ป่วย 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AEFI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 xml:space="preserve">ทุกสัปดาห์ ในรายงานจำนวนผู้ป่วยโรคที่ต้องเฝ้าระวังทางระบาดวิทยา (รายงานโรคเร่งด่วนประจำสัปดาห์) ส่งไปยังสำนักระบาดวิทยาภายในเวลา 12.00 น. ของทุกวันอังคาร และรายงานทุกเดือนลงในแบบ 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AEFI3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ส่งไปยังสำนักงานควบคุมป้องกันโรค เพื่อส่งต่อสำนักระบาดวิทยา ภายในสัปดาห์ที่ 2 ของเดือน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 xml:space="preserve">จัดทำฐานข้อมูลเฝ้าระวังและสอบสวนผู้ป่วย 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AEFI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ในระดับอำเภอ และจังหวัด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 xml:space="preserve">วิเคราะห์แปลผลการเกิดอาการภายหลังได้รับการสร้างเสริมภูมิคุ้มกันโรค 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(AEFI)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ระดับอำเภอ และจังหวัดทุกเดือน หรือทุกรอบ 3 เดือน หรือ 4 เดือน หรือ 6 เดือน หรือรอบปี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>รายงานหน่วยงานที่เกี่ยวข้อง เป็นรายงานประจำเดือน หรือรายงานรอบ 3 เดือน 4 เดือน 6 เดือน หรือรอบปี</w:t>
                    </w:r>
                  </w:p>
                </w:txbxContent>
              </v:textbox>
            </v:shape>
            <v:line id="Straight Connector 419" o:spid="_x0000_s1281" style="position:absolute;visibility:visible" from="40284,10312" to="40284,20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3glMYAAADcAAAADwAAAGRycy9kb3ducmV2LnhtbESPQWvCQBSE74L/YXlCL0U3lmI1uopK&#10;C0UKpVHI9ZF9zaZm34bs1qT/3hUKHoeZ+YZZbXpbiwu1vnKsYDpJQBAXTldcKjgd38ZzED4ga6wd&#10;k4I/8rBZDwcrTLXr+IsuWShFhLBPUYEJoUml9IUhi37iGuLofbvWYoiyLaVusYtwW8unJJlJixXH&#10;BYMN7Q0V5+zXKti9/mw/tXl53Hd5mTfdR57oQ67Uw6jfLkEE6sM9/N9+1wqepwu4nYlHQK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94JTGAAAA3AAAAA8AAAAAAAAA&#10;AAAAAAAAoQIAAGRycy9kb3ducmV2LnhtbFBLBQYAAAAABAAEAPkAAACUAwAAAAA=&#10;" strokecolor="black [3213]" strokeweight=".5pt"/>
            <v:line id="Straight Connector 420" o:spid="_x0000_s1282" style="position:absolute;visibility:visible" from="11684,18186" to="11684,20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uDtMIAAADcAAAADwAAAGRycy9kb3ducmV2LnhtbERPXWvCMBR9F/wP4Qp7EU0nolKNorLB&#10;GMKYCn29NNem2tyUJrP13y8Pgo+H873adLYSd2p86VjB+zgBQZw7XXKh4Hz6HC1A+ICssXJMCh7k&#10;YbPu91aYatfyL92PoRAxhH2KCkwIdSqlzw1Z9GNXE0fu4hqLIcKmkLrBNobbSk6SZCYtlhwbDNa0&#10;N5Tfjn9Wwe7juv3RZj7ct1mR1e0hS/R3ptTboNsuQQTqwkv8dH9pBdNJnB/PxCM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yuDtMIAAADcAAAADwAAAAAAAAAAAAAA&#10;AAChAgAAZHJzL2Rvd25yZXYueG1sUEsFBgAAAAAEAAQA+QAAAJADAAAAAA==&#10;" strokecolor="black [3213]" strokeweight=".5pt"/>
            <v:line id="Straight Connector 421" o:spid="_x0000_s1283" style="position:absolute;flip:x;visibility:visible" from="11734,20421" to="40328,20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PEZccAAADcAAAADwAAAGRycy9kb3ducmV2LnhtbESPT2vCQBTE70K/w/IKvenGVIqmrmIF&#10;Remh9Q/E4yP7TILZtyG7avTTdwuCx2FmfsOMp62pxIUaV1pW0O9FIIgzq0vOFex3i+4QhPPIGivL&#10;pOBGDqaTl84YE22vvKHL1uciQNglqKDwvk6kdFlBBl3P1sTBO9rGoA+yyaVu8BrgppJxFH1IgyWH&#10;hQJrmheUnbZno+B+iv1vuv5Zyq9Z+X1PR+/HQ50q9fbazj5BeGr9M/xor7SCQdyH/zPhCMjJ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g8RlxwAAANwAAAAPAAAAAAAA&#10;AAAAAAAAAKECAABkcnMvZG93bnJldi54bWxQSwUGAAAAAAQABAD5AAAAlQMAAAAA&#10;" strokecolor="black [3213]" strokeweight=".5pt"/>
          </v:group>
        </w:pict>
      </w: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ind w:left="360"/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ind w:left="360"/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ind w:left="360"/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ind w:left="360"/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ind w:left="360"/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ind w:left="360"/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br w:type="page"/>
      </w:r>
    </w:p>
    <w:p w:rsidR="00021CA8" w:rsidRPr="00BE3220" w:rsidRDefault="00021CA8" w:rsidP="00021CA8">
      <w:pPr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lastRenderedPageBreak/>
        <w:t xml:space="preserve">บทบาทหน้าที่เฝ้าระวังและสอบสวนผู้ป่วย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AEFI 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ระดับเขตและสำนักระบาดวิทยา</w:t>
      </w:r>
    </w:p>
    <w:p w:rsidR="00021CA8" w:rsidRPr="00BE3220" w:rsidRDefault="00B32B64" w:rsidP="00021CA8">
      <w:pPr>
        <w:rPr>
          <w:rFonts w:ascii="TH SarabunIT๙" w:hAnsi="TH SarabunIT๙" w:cs="TH SarabunIT๙"/>
          <w:b/>
          <w:bCs/>
          <w:color w:val="000000" w:themeColor="text1"/>
        </w:rPr>
      </w:pPr>
      <w:r w:rsidRPr="00B32B64">
        <w:rPr>
          <w:rFonts w:asciiTheme="minorHAnsi" w:hAnsiTheme="minorHAnsi" w:cstheme="minorBidi"/>
          <w:noProof/>
          <w:color w:val="000000" w:themeColor="text1"/>
          <w:sz w:val="22"/>
          <w:szCs w:val="28"/>
        </w:rPr>
        <w:pict>
          <v:group id="Group 210" o:spid="_x0000_s1284" style="position:absolute;margin-left:-1.2pt;margin-top:6.5pt;width:440.4pt;height:563.2pt;z-index:251742208" coordsize="55930,7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">
            <v:line id="Straight Connector 406" o:spid="_x0000_s1285" style="position:absolute;visibility:visible" from="27482,5435" to="27482,7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viO8UAAADcAAAADwAAAGRycy9kb3ducmV2LnhtbESPQWsCMRSE7wX/Q3iCl6JJpdiyNYoV&#10;BZGC1Ap7fWxeN6ubl2UT3e2/N4VCj8PMfMPMl72rxY3aUHnW8DRRIIgLbyouNZy+tuNXECEiG6w9&#10;k4YfCrBcDB7mmBnf8SfdjrEUCcIhQw02xiaTMhSWHIaJb4iT9+1bhzHJtpSmxS7BXS2nSs2kw4rT&#10;gsWG1paKy/HqNLxvzquDsS+P6y4v86b7yJXZ51qPhv3qDUSkPv6H/9o7o+FZzeD3TDo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viO8UAAADcAAAADwAAAAAAAAAA&#10;AAAAAAChAgAAZHJzL2Rvd25yZXYueG1sUEsFBgAAAAAEAAQA+QAAAJMDAAAAAA==&#10;" strokecolor="black [3213]" strokeweight=".5pt"/>
            <v:shape id="Text Box 201" o:spid="_x0000_s1286" type="#_x0000_t202" style="position:absolute;width:55930;height:5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C0ocMA&#10;AADcAAAADwAAAGRycy9kb3ducmV2LnhtbESPQUsDMRSE74L/ITzBm80qpa7bpkWlFsFTW+n5sXlN&#10;gpuXJUm36783QqHHYWa+YRar0XdioJhcYAWPkwoEcRu0Y6Pge//xUINIGVljF5gU/FKC1fL2ZoGN&#10;Dmfe0rDLRhQIpwYV2Jz7RsrUWvKYJqEnLt4xRI+5yGikjngucN/Jp6qaSY+Oy4LFnt4ttT+7k1ew&#10;fjMvpq0x2nWtnRvGw/HLbJS6vxtf5yAyjfkavrQ/tYJp9Qz/Z8o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C0ocMAAADcAAAADwAAAAAAAAAAAAAAAACYAgAAZHJzL2Rv&#10;d25yZXYueG1sUEsFBgAAAAAEAAQA9QAAAIgDAAAAAA==&#10;" fillcolor="white [3201]" strokeweight=".5pt">
              <v:textbox>
                <w:txbxContent>
                  <w:p w:rsidR="005742EE" w:rsidRDefault="005742EE" w:rsidP="00021CA8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sz w:val="26"/>
                        <w:szCs w:val="26"/>
                        <w:cs/>
                      </w:rPr>
                      <w:t>สำนักงานสาธารณสุขจังหวัด</w:t>
                    </w:r>
                  </w:p>
                  <w:p w:rsidR="005742EE" w:rsidRDefault="005742EE" w:rsidP="00021CA8">
                    <w:pPr>
                      <w:pStyle w:val="a3"/>
                      <w:tabs>
                        <w:tab w:val="left" w:pos="284"/>
                      </w:tabs>
                      <w:ind w:left="0"/>
                      <w:jc w:val="center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 xml:space="preserve">รายงานการเฝ้าระวังและสอบสวนผู้ป่วย 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AEFI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มายังสำนักระบาดวิทยาและสำนักงานป้องกันควบคุมโรค</w:t>
                    </w:r>
                  </w:p>
                </w:txbxContent>
              </v:textbox>
            </v:shape>
            <v:shape id="Text Box 202" o:spid="_x0000_s1287" type="#_x0000_t202" style="position:absolute;top:9499;width:26822;height:6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8g078A&#10;AADcAAAADwAAAGRycy9kb3ducmV2LnhtbERPTWsCMRC9F/ofwhR6q1mLlO1qFBUtBU/a0vOwGZPg&#10;ZrIk6br9981B8Ph434vV6DsxUEwusILppAJB3Abt2Cj4/tq/1CBSRtbYBSYFf5RgtXx8WGCjw5WP&#10;NJyyESWEU4MKbM59I2VqLXlMk9ATF+4cosdcYDRSR7yWcN/J16p6kx4dlwaLPW0ttZfTr1ew25h3&#10;09YY7a7Wzg3jz/lgPpR6fhrXcxCZxnwX39yfWsGsKmvLmXI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HyDTvwAAANwAAAAPAAAAAAAAAAAAAAAAAJgCAABkcnMvZG93bnJl&#10;di54bWxQSwUGAAAAAAQABAD1AAAAhAMAAAAA&#10;" fillcolor="white [3201]" strokeweight=".5pt">
              <v:textbox>
                <w:txbxContent>
                  <w:p w:rsidR="005742EE" w:rsidRDefault="005742EE" w:rsidP="00021CA8">
                    <w:pPr>
                      <w:rPr>
                        <w:rFonts w:ascii="TH SarabunIT๙" w:hAnsi="TH SarabunIT๙" w:cs="TH SarabunIT๙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sz w:val="26"/>
                        <w:szCs w:val="26"/>
                        <w:cs/>
                      </w:rPr>
                      <w:t xml:space="preserve">สำนักระบาดวิทยา 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 xml:space="preserve">เฝ้าระวังและสอบสวน 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: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 xml:space="preserve">รวบรวมแบบ 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>AEFI1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</w:rPr>
                      <w:t xml:space="preserve">,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2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</w:rPr>
                      <w:t xml:space="preserve">,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3 และรายงาน 506 จากสำนักงานสาธารณสุขจังหวัด และสอบสวนกรณีที่จังหวัดร้องขอ หรือกรณีที่ประชาชนเชื่อว่าน่าจะมีความเกี่ยวข้องกับวัคซีน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>แจ้งภายใน 24 ชม. นับจากทราบรายงาน และรายงานผลการสอบสวนกรณีเสียชีวิต กรณีผู้ป่วยเป็นกลุ่ม กรณีร้ายแรงอื่น ๆ และกรณีที่ประชาชนเชื่อว่าน่าจะมีความเกี่ยวข้องกับวัคซีนให้แก่ผู้บริหารกระทรวงสาธารณสุข และหน่วยงานที่เกี่ยวข้อง ได้แก่ สำนักโรคติดต่อทั่วไป กรมวิทยาศาสตร์การแพทย์ และสำนักงานคณะกรรมการอาหารและยา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 xml:space="preserve">จัดทำฐานข้อมูลเฝ้าระวังและสอบสวนผู้ป่วย 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AEFI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 xml:space="preserve">ระดับประเทศ 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 xml:space="preserve">วิเคราะห์แปลผลการเกิดอาการภายหลังได้รับการสร้างเสริมภูมิคุ้มกันโรค 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(AEFI)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ระดับประเทศ รอบ 3 เดือน หรือ 4 เดือน หรือ 6 เดือน หรือรอบปี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 xml:space="preserve">สรุปสาเหตุการเกิด 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AEFI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 xml:space="preserve">ในผู้ป่วยทุกราย โดยคณะผู้เชี่ยวชาญพิจารณาอาการภายหลังได้รับการสร้างเสริมภูมิคุ้มกันโรค 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(AEFI Expert Review Committee)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 xml:space="preserve">และคณะทำงานประเมินรายงานผู้ป่วย 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>AEFI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>รายงานหน่วยงานที่เกี่ยวข้องทั้งในส่วนกลางและภูมิภาค ถึงผลสรุปสาเหตุ และรายงานสถานการณ์รอบ 3 เดือน หรือ 4 เดือน หรือ 6 เดือน หรือรอบปี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>เป็นแกนหลักประสานงานการเฝ้าระวังสอบสวนและประเมินสาเหตุ เมื่อพบความผิดปกติ เพื่อเตรียมการแก้ไขปัญหา กรณีความผิดปกติที่พบ กรณีเสียชีวิต กรณีผู้ป่วยเป็นกลุ่ม กรณีร้ายแรงอื่น ๆ และกรณีที่ประชาชนเชื่อว่าน่าจะมีความเกี่ยวข้องกับวัคซีน กับหน่วยงานที่เกี่ยวข้องในส่วนกลาง ได้แก่ สำนักโรคติดต่อทั่วไป กรมวิทยาศาสตร์การแพทย์ และสำนักงานคณะกรรมการอาหารและยา</w:t>
                    </w:r>
                  </w:p>
                </w:txbxContent>
              </v:textbox>
            </v:shape>
            <v:shape id="Text Box 206" o:spid="_x0000_s1288" type="#_x0000_t202" style="position:absolute;left:28092;top:9499;width:27838;height:620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OFSMIA&#10;AADcAAAADwAAAGRycy9kb3ducmV2LnhtbESPQWsCMRSE74X+h/AKvdVspci6NYoVWwqeqtLzY/NM&#10;gpuXJUnX7b9vBKHHYWa+YRar0XdioJhcYAXPkwoEcRu0Y6PgeHh/qkGkjKyxC0wKfinBanl/t8BG&#10;hwt/0bDPRhQIpwYV2Jz7RsrUWvKYJqEnLt4pRI+5yGikjngpcN/JaVXNpEfHZcFiTxtL7Xn/4xVs&#10;38zctDVGu621c8P4fdqZD6UeH8b1K4hMY/4P39qfWsFLNYfrmXI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U4VIwgAAANwAAAAPAAAAAAAAAAAAAAAAAJgCAABkcnMvZG93&#10;bnJldi54bWxQSwUGAAAAAAQABAD1AAAAhwMAAAAA&#10;" fillcolor="white [3201]" strokeweight=".5pt">
              <v:textbox>
                <w:txbxContent>
                  <w:p w:rsidR="005742EE" w:rsidRDefault="005742EE" w:rsidP="00021CA8">
                    <w:pPr>
                      <w:rPr>
                        <w:rFonts w:ascii="TH SarabunIT๙" w:hAnsi="TH SarabunIT๙" w:cs="TH SarabunIT๙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sz w:val="26"/>
                        <w:szCs w:val="26"/>
                        <w:cs/>
                      </w:rPr>
                      <w:t>สำนักงานป้องกันควบคุมโรค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 xml:space="preserve">เฝ้าระวังและสอบสวน 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: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 xml:space="preserve">รวบรวมแบบ 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>AEFI 1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</w:rPr>
                      <w:t xml:space="preserve">,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2 และ 3 จากสำนักงานสาธารณสุขจังหวัด และสอบสวนกรณีที่จังหวัดร้องขอ หรือกรณีที่ประชาชนเชื่อว่าน่าจะมีความเกี่ยวข้องกับวัคซีน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 xml:space="preserve">จัดทำฐานข้อมูลเฝ้าระวังและสอบสวนผู้ป่วย 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AEFI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ระดับเขต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 xml:space="preserve">วิเคราะห์แปลผลการเกิดอาการภายหลังได้รับการสร้างเสริมภูมิคุ้มกันโรค 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(AEFI)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ระดับเขต ทุกเดือน หรือทุกรอบ 3 เดือน หรือ 4 เดือน หรือ 6 เดือน หรือรอบปี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>รายงานหน่วยงานที่เกี่ยวข้อง ถึงผลสรุปสาเหตุ และข้อมูลพื้นฐานที่ได้วิเคราะห์เป็นรายงานรอบ 3 เดือน หรือ 4 เดือน หรือ 6 เดือน หรือรอบปี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>นิเทศ ติดตามการดำเนินงานของสำนักงานสาธารณสุขจังหวัด และสนับสนุนด้านวิชาการ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>ประสานและดำเนินงานการเฝ้าระวัง สอบสวนและประเมินสาเหตุ เมื่อพบความผิดปกติ เพื่อเตรียมการแก้ไขปัญหากรณีความผิดปกติที่พบ กรณีเสียชีวิต กรณีผู้ป่วยเป็นกลุ่ม กรณีร้ายแรงอื่น ๆ และกรณีที่ประชาชนเชื่อว่าน่าจะมีความเกี่ยวข้องกับวัคซีน</w:t>
                    </w:r>
                  </w:p>
                </w:txbxContent>
              </v:textbox>
            </v:shape>
            <v:line id="Straight Connector 410" o:spid="_x0000_s1289" style="position:absolute;visibility:visible" from="42214,7518" to="42214,9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dJCcMAAADcAAAADwAAAGRycy9kb3ducmV2LnhtbERPXWvCMBR9H/gfwhX2MjR1jCnVtKhM&#10;EBmMqdDXS3Ntqs1NaTLb/XvzMNjj4Xyv8sE24k6drx0rmE0TEMSl0zVXCs6n3WQBwgdkjY1jUvBL&#10;HvJs9LTCVLuev+l+DJWIIexTVGBCaFMpfWnIop+6ljhyF9dZDBF2ldQd9jHcNvI1Sd6lxZpjg8GW&#10;tobK2/HHKth8XNdf2sxftn1RFW3/WST6UCj1PB7WSxCBhvAv/nPvtYK3WZwfz8QjIL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HSQnDAAAA3AAAAA8AAAAAAAAAAAAA&#10;AAAAoQIAAGRycy9kb3ducmV2LnhtbFBLBQYAAAAABAAEAPkAAACRAwAAAAA=&#10;" strokecolor="black [3213]" strokeweight=".5pt"/>
            <v:line id="Straight Connector 411" o:spid="_x0000_s1290" style="position:absolute;visibility:visible" from="12344,7569" to="12344,9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vsksUAAADcAAAADwAAAGRycy9kb3ducmV2LnhtbESPQWvCQBSE7wX/w/KEXopuUkor0VVU&#10;LBQpSFXI9ZF9ZqPZtyG7NfHfu0Khx2FmvmFmi97W4kqtrxwrSMcJCOLC6YpLBcfD52gCwgdkjbVj&#10;UnAjD4v54GmGmXYd/9B1H0oRIewzVGBCaDIpfWHIoh+7hjh6J9daDFG2pdQtdhFua/maJO/SYsVx&#10;wWBDa0PFZf9rFaw25+VOm4+XdZeXedN954ne5ko9D/vlFESgPvyH/9pfWsFbmsLjTD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vsksUAAADcAAAADwAAAAAAAAAA&#10;AAAAAAChAgAAZHJzL2Rvd25yZXYueG1sUEsFBgAAAAAEAAQA+QAAAJMDAAAAAA==&#10;" strokecolor="black [3213]" strokeweight=".5pt"/>
            <v:line id="Straight Connector 412" o:spid="_x0000_s1291" style="position:absolute;flip:x;visibility:visible" from="12344,7518" to="42214,7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2Qr8cAAADcAAAADwAAAGRycy9kb3ducmV2LnhtbESPT2vCQBTE70K/w/IKvenGVIqmrmIF&#10;Remh9Q/E4yP7TILZtyG7avTTdwuCx2FmfsOMp62pxIUaV1pW0O9FIIgzq0vOFex3i+4QhPPIGivL&#10;pOBGDqaTl84YE22vvKHL1uciQNglqKDwvk6kdFlBBl3P1sTBO9rGoA+yyaVu8BrgppJxFH1IgyWH&#10;hQJrmheUnbZno+B+iv1vuv5Zyq9Z+X1PR+/HQ50q9fbazj5BeGr9M/xor7SCQT+G/zPhCMjJ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PZCvxwAAANwAAAAPAAAAAAAA&#10;AAAAAAAAAKECAABkcnMvZG93bnJldi54bWxQSwUGAAAAAAQABAD5AAAAlQMAAAAA&#10;" strokecolor="black [3213]" strokeweight=".5pt"/>
          </v:group>
        </w:pict>
      </w: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br w:type="page"/>
      </w: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lastRenderedPageBreak/>
        <w:t xml:space="preserve">บทบาทหน้าที่เฝ้าระวังและสอบสวนผู้ป่วย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AEFI 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ในส่วนกลาง</w:t>
      </w:r>
    </w:p>
    <w:p w:rsidR="00021CA8" w:rsidRPr="00BE3220" w:rsidRDefault="00B32B64" w:rsidP="00021CA8">
      <w:pPr>
        <w:rPr>
          <w:rFonts w:asciiTheme="minorHAnsi" w:hAnsiTheme="minorHAnsi" w:cstheme="minorBidi"/>
          <w:noProof/>
          <w:color w:val="000000" w:themeColor="text1"/>
          <w:sz w:val="22"/>
          <w:szCs w:val="28"/>
          <w:cs/>
        </w:rPr>
      </w:pPr>
      <w:r>
        <w:rPr>
          <w:rFonts w:asciiTheme="minorHAnsi" w:hAnsiTheme="minorHAnsi" w:cstheme="minorBidi"/>
          <w:noProof/>
          <w:color w:val="000000" w:themeColor="text1"/>
          <w:sz w:val="22"/>
          <w:szCs w:val="28"/>
        </w:rPr>
        <w:pict>
          <v:group id="Group 227" o:spid="_x0000_s1292" style="position:absolute;margin-left:7.1pt;margin-top:3.55pt;width:431.2pt;height:675.05pt;z-index:251743232" coordsize="54762,86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">
            <v:shape id="Text Box 213" o:spid="_x0000_s1293" type="#_x0000_t202" style="position:absolute;width:29260;height:415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DsQ8MA&#10;AADcAAAADwAAAGRycy9kb3ducmV2LnhtbESPQUsDMRSE74L/ITzBm81aod2uTYuWWgo9tYrnx+Y1&#10;CW5eliRu139vCoLHYWa+YZbr0XdioJhcYAWPkwoEcRu0Y6Pg4/3toQaRMrLGLjAp+KEE69XtzRIb&#10;HS58pOGUjSgQTg0qsDn3jZSpteQxTUJPXLxziB5zkdFIHfFS4L6T06qaSY+Oy4LFnjaW2q/Tt1ew&#10;fTUL09YY7bbWzg3j5/lgdkrd340vzyAyjfk//NfeawVPizlcz5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DsQ8MAAADcAAAADwAAAAAAAAAAAAAAAACYAgAAZHJzL2Rv&#10;d25yZXYueG1sUEsFBgAAAAAEAAQA9QAAAIgDAAAAAA==&#10;" fillcolor="white [3201]" strokeweight=".5pt">
              <v:textbox>
                <w:txbxContent>
                  <w:p w:rsidR="005742EE" w:rsidRDefault="005742EE" w:rsidP="00021CA8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sz w:val="26"/>
                        <w:szCs w:val="26"/>
                        <w:cs/>
                      </w:rPr>
                      <w:t>สำนักงานคณะกรรมการอาหารและยา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jc w:val="thaiDistribute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>พัฒนาระบบการรายงานผ่านเครือข่ายและระบบฐานข้อมูลเหตุการณ์ไม่พึงประสงค์ภายหลังได้รับการสร้างเสริมภูมิคุ้มกันโรค โดยเฉพาะรายงานจากวัคซีนใหม่ ที่ได้รับรายงานจากบริษัทผู้ประกอบการ โดยมีแนวทางการรายงานที่ชัดเจน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jc w:val="thaiDistribute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>เป็นศูนย์ข้อมูลด้านความปลอดภัยของยากลุ่มวัคซีน ซึ่งให้บริการกับหน่วยงานทั้งในภาครัฐและภาคเอกชน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jc w:val="thaiDistribute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>ทำหน้าที่เป็นผู้ปฏิบัติงานหลักในด้านการเฝ้าระวังและบริหารความเสี่ยงที่เกิดจากยากลุ่มวัคซีน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jc w:val="thaiDistribute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>เป็นศูนย์กลางการประสานงานระดับประเทศ ระหว่างหน่วยงานภายในและนอกสำนักงานคณะกรรมการอาหารและยาเกี่ยวกับงานด้านความปลอดภัยของการใช้ยากลุ่มวัคซีน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jc w:val="thaiDistribute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>ประสานการกำกับติดตามความปลอดภัยด้านวัคซีน กับหน่วยงานที่เกี่ยวข้องภายในและภายนอกสำนักงานคณะกรรมการอาหารและยา ได้แก่ กลุ่มตรวจสอบติดตามด้านผลิตภัณฑ์สุขภาพ ศูนย์เฝ้าระวังความปลอดภัยด้านผลิตภัณฑ์สุขภาพ กองชีววัตถุ กรมวิทยาศาสตร์การแพทย์ สำนักระบาดวิทยา และสำนักโรคติดต่อทั่วไป กรมควบคุมโรค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jc w:val="thaiDistribute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>วิเคราะห์ปัญหาคุณภาพกลุ่มยาวัคซีนเบื้องต้น เพื่อประเมินความรุนแรงของปัญหา และออกทาตรการคุ้มครองและลดความเสี่ยงของผู้ใช้วัคซีน</w:t>
                    </w:r>
                  </w:p>
                </w:txbxContent>
              </v:textbox>
            </v:shape>
            <v:shape id="Text Box 220" o:spid="_x0000_s1294" type="#_x0000_t202" style="position:absolute;left:31445;width:22860;height:47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94McAA&#10;AADcAAAADwAAAGRycy9kb3ducmV2LnhtbERPy2oCMRTdF/oP4Ra6qxlbKONoFFtsKbjygevL5JoE&#10;JzdDko7Tv28WgsvDeS9Wo+/EQDG5wAqmkwoEcRu0Y6PgePh6qUGkjKyxC0wK/ijBavn4sMBGhyvv&#10;aNhnI0oIpwYV2Jz7RsrUWvKYJqEnLtw5RI+5wGikjngt4b6Tr1X1Lj06Lg0We/q01F72v17B5sPM&#10;TFtjtJtaOzeMp/PWfCv1/DSu5yAyjfkuvrl/tIK3WVlbzpQj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L94McAAAADcAAAADwAAAAAAAAAAAAAAAACYAgAAZHJzL2Rvd25y&#10;ZXYueG1sUEsFBgAAAAAEAAQA9QAAAIUDAAAAAA==&#10;" fillcolor="white [3201]" strokeweight=".5pt">
              <v:textbox>
                <w:txbxContent>
                  <w:p w:rsidR="005742EE" w:rsidRDefault="005742EE" w:rsidP="00021CA8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sz w:val="26"/>
                        <w:szCs w:val="26"/>
                        <w:cs/>
                      </w:rPr>
                      <w:t>สำนักงานระบาดวิทยา</w:t>
                    </w:r>
                  </w:p>
                </w:txbxContent>
              </v:textbox>
            </v:shape>
            <v:shape id="Text Box 221" o:spid="_x0000_s1295" type="#_x0000_t202" style="position:absolute;left:31445;top:7061;width:23317;height:340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PdqsIA&#10;AADcAAAADwAAAGRycy9kb3ducmV2LnhtbESPQUsDMRSE74L/ITzBm82qUHa3TUuVKoIn29LzY/Oa&#10;hG5eliRu139vCoLHYWa+YZbryfdipJhcYAWPswoEcRe0Y6PgsH97qEGkjKyxD0wKfijBenV7s8RW&#10;hwt/0bjLRhQIpxYV2JyHVsrUWfKYZmEgLt4pRI+5yGikjngpcN/Lp6qaS4+Oy4LFgV4tdefdt1ew&#10;fTGN6WqMdltr58bpePo070rd302bBYhMU/4P/7U/tILnpoHrmXI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892qwgAAANwAAAAPAAAAAAAAAAAAAAAAAJgCAABkcnMvZG93&#10;bnJldi54bWxQSwUGAAAAAAQABAD1AAAAhwMAAAAA&#10;" fillcolor="white [3201]" strokeweight=".5pt">
              <v:textbox>
                <w:txbxContent>
                  <w:p w:rsidR="005742EE" w:rsidRDefault="005742EE" w:rsidP="00021CA8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sz w:val="26"/>
                        <w:szCs w:val="26"/>
                        <w:cs/>
                      </w:rPr>
                      <w:t>กรมวิทยาศาสตร์การแพทย์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jc w:val="thaiDistribute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>ทบทวนข้อมูลคุณภาพของวัคซีน รุ่นการผลิตที่มีรายงานอาการภายหลังได้รับการสร้างเสริมภูมิคุ้มกันโรค จากเอกสารสรุปกระบวนการผลิต การควบคุมคุณภาพของผู้ผลิต และผลการตรวจวิเคราะห์ทางห้องปฏิบัติการของสถาบันชีววัตถุ เมื่อให้การรับรองรุ่นการผลิตก่อนออกจำหน่าย เพื่อรายงานให้หน่วยงานที่เกี่ยวข้องรับทราบ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0"/>
                      </w:numPr>
                      <w:tabs>
                        <w:tab w:val="left" w:pos="284"/>
                      </w:tabs>
                      <w:ind w:left="0" w:firstLine="0"/>
                      <w:jc w:val="thaiDistribute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>ทำการตรวจวิเคราะห์ตัวอย่างวัคซีน ที่ส่งตรวจภายหลังเกิดเหตุการณ์ และรายงานผลวิเคราะห์ให้ผู้ส่งตัวอย่าง และส่งสำเนาให้สำนักระบาดวิทยา กรมควบคุมโรค และสำนักงานคณะกรรมการอาหารและยา</w:t>
                    </w:r>
                  </w:p>
                </w:txbxContent>
              </v:textbox>
            </v:shape>
            <v:shape id="Text Box 222" o:spid="_x0000_s1296" type="#_x0000_t202" style="position:absolute;top:42500;width:54762;height:443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ks1b8A&#10;AADcAAAADwAAAGRycy9kb3ducmV2LnhtbERPTWsCMRC9F/ofwhR6q1mLlO1qFBUtBU/a0vOwGZPg&#10;ZrIk6br9981B8Ph434vV6DsxUEwusILppAJB3Abt2Cj4/tq/1CBSRtbYBSYFf5RgtXx8WGCjw5WP&#10;NJyyESWEU4MKbM59I2VqLXlMk9ATF+4cosdcYDRSR7yWcN/J16p6kx4dlwaLPW0ttZfTr1ew25h3&#10;09YY7a7Wzg3jz/lgPpR6fhrXcxCZxnwX39yfWsGsKvPLmXI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aSzVvwAAANwAAAAPAAAAAAAAAAAAAAAAAJgCAABkcnMvZG93bnJl&#10;di54bWxQSwUGAAAAAAQABAD1AAAAhAMAAAAA&#10;" fillcolor="white [3201]" strokeweight=".5pt">
              <v:textbox>
                <w:txbxContent>
                  <w:p w:rsidR="005742EE" w:rsidRDefault="005742EE" w:rsidP="00021CA8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sz w:val="26"/>
                        <w:szCs w:val="26"/>
                        <w:cs/>
                      </w:rPr>
                      <w:t>สำนักโรคติดต่อทั่วไป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1"/>
                      </w:numPr>
                      <w:ind w:left="426"/>
                      <w:jc w:val="thaiDistribute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 xml:space="preserve">ตรวจสอบ 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Lot number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ของวัคซีนทุกชนิดที่ผู้ป่วยหรือผู้เสียชีวิตได้รับ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1"/>
                      </w:numPr>
                      <w:ind w:left="426"/>
                      <w:jc w:val="thaiDistribute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 xml:space="preserve">ประสานแจ้งสถาบันชีววัตถุ กรมวิทยาศาสตร์การแพทย์ เพื่อให้มีการทบทวนผลการตรวจสอบวัคซีน 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Lot number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ดังกล่าว และพิจารณาเก็บตัวอย่างขวดวัคซีนจากในพื้นที่เพื่อตรวจสอบคุณภาพ</w:t>
                    </w:r>
                  </w:p>
                  <w:p w:rsidR="005742EE" w:rsidRPr="00461DA5" w:rsidRDefault="005742EE" w:rsidP="00F92BEB">
                    <w:pPr>
                      <w:pStyle w:val="a3"/>
                      <w:numPr>
                        <w:ilvl w:val="0"/>
                        <w:numId w:val="11"/>
                      </w:numPr>
                      <w:ind w:left="426"/>
                      <w:jc w:val="thaiDistribute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 xml:space="preserve">ตรวจสอบการกระจายของวัคซีนแต่ละชนิดที่มี 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Lot number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เดียวกับผู้ป่วยหรือผู้เสียชีวิตที่ได้รับจากองค์การเภสัชกรรม ซึ่งทำหน้าที่กระจายวัคซีนด้วยระบบ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 VMI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และแจ้ง สปสช. ว่าวัคซีนดังกล่าวเริ่มกระจายไปยังคลังวัคซีนโรงพยาบาลเมื่อใด จังหวัดและแต่ละจังหวัดด้วยจำนวนเท่าใด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1"/>
                      </w:numPr>
                      <w:ind w:left="426"/>
                      <w:jc w:val="thaiDistribute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 w:rsidRPr="00461DA5"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>ประสานสำนักงานป้องกันควบคุมโรค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 xml:space="preserve">ที่ได้รับวัคซีนแต่ละชนิดที่มี 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Lot number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 xml:space="preserve">เดียวกับผู้ป่วยหรือผู้เสียชีวิต เพื่อแจ้งข่าวการเกิดอาการภายหลังได้รับวัคซีนให้ทราบและขอให้ตรวจสอบการกระจายของวัคซีนแต่ละชนิดที่มี 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Lot number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 xml:space="preserve">เดียวกับผู้ป่วยหรือผู้เสียชีวิตว่า วัคซีนดังกล่าวเริ่มกระจายไปยังสำนักงานสาธารณสุขจังหวัดเมื่อใด จังหวัดใด และแต่ละจังหวัดด้วยจำนวนเท่าใด เพื่อให้สำนักงานสาธารณสุขจังหวัดตรวจสอบในลักษณะเดียวกัน เพื่อให้สถานบริการติดตามเฝ้าระวังอาการภายหลังได้รับวัคซีนในกลุ่มเป้าหมายที่ได้วัคซีนร่วม 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Lot number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เดียวกับผู้ป่วยหรือผู้เสียชีวิต ครั้งนี้ และรายงานผลให้ทราบโดยเร่งด่วน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1"/>
                      </w:numPr>
                      <w:ind w:left="426"/>
                      <w:jc w:val="thaiDistribute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 xml:space="preserve">พิจารณาการระงับใช้วัคซีน โดยประมวลข้อมูลจากอาการผู้ป่วยหรืผู้เสียชีวิตที่เกิดขึ้นว่ามีความสัมพันธ์กับการได้รับวัคซีนหรือไม่ รวมทั้งพิจารณาจากอาการของผู้ได้รับวัคซีนร่วมขวด/ร่วม 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Lot number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เดียวกับผู้ป่วยหรือผู้เสียชีวิต หากเป็นกรณีซับซ้อน เช่น มีรายงานผู้ป่วยหรือเสียชีวิตจากหลายพื้นที่ จะนำเข้าประชุมหารือต่อคณะผู้เชี่ยวชาญหรือผู้ทรงคุณวุฒิเพื่อพิจารณาให้ความเห็น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1"/>
                      </w:numPr>
                      <w:ind w:left="426"/>
                      <w:jc w:val="thaiDistribute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 xml:space="preserve">ในกรณีที่มีการระงับใช้วัคซีนไว้ก่อนชั่วคราว สำนักโรคติดต่อทั่วไปจะประสานแจ้งสำนักงานป้องกันควบคุมโรคทุกแห่งที่มีวัคซีน 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Lot number </w:t>
                    </w:r>
                    <w:r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เดียวกับผู้ป่วยหรือผู้เสียชีวิตโดยด่วนทางโทรศัพท์ เพื่อให้มีการระงับใช้วัคซีนดังกล่าวในจังหวัดที่รับผิดชอบ โดยจัดทำหนังสือกระทรวงสาธารณสุขแจ้งหน่วยงานที่เกี่ยวข้องอย่างเป็นทางการต่อไป</w:t>
                    </w:r>
                  </w:p>
                  <w:p w:rsidR="005742EE" w:rsidRDefault="005742EE" w:rsidP="00F92BEB">
                    <w:pPr>
                      <w:pStyle w:val="a3"/>
                      <w:numPr>
                        <w:ilvl w:val="0"/>
                        <w:numId w:val="11"/>
                      </w:numPr>
                      <w:ind w:left="426"/>
                      <w:jc w:val="thaiDistribute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  <w:cs/>
                      </w:rPr>
                      <w:t>ในกรณีที่คณะผู้เชี่ยวชาญอาการภายหลังได้รับการสร้างเสริมภูมิคุ้มกันโรค พิจารณาเห็นว่าวัคซีนที่เคยได้รับการระงับไว้ก่อนชั่วคราว ไม่มีความสัมพันธ์กับอาการ/การเสียชีวิตที่เกิดขึ้น สำหนักโรคติดต่อทั่วไปจะทำหนังสือกระทรวงสาธารณสุข แจ้งยกเลิกการระงับใช้วัคซีนกับหน่วยงานที่เกี่ยวข้องต่อไป</w:t>
                    </w:r>
                  </w:p>
                </w:txbxContent>
              </v:textbox>
            </v:shape>
            <v:line id="Straight Connector 401" o:spid="_x0000_s1297" style="position:absolute;visibility:visible" from="29260,2082" to="31445,2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IKZ8YAAADcAAAADwAAAGRycy9kb3ducmV2LnhtbESPQWvCQBSE7wX/w/KE3uom0hqJrhIE&#10;obYnbYvXR/aZRLNvw+42xv76bkHocZiZb5jlejCt6Mn5xrKCdJKAIC6tbrhS8PmxfZqD8AFZY2uZ&#10;FNzIw3o1elhiru2V99QfQiUihH2OCuoQulxKX9Zk0E9sRxy9k3UGQ5SuktrhNcJNK6dJMpMGG44L&#10;NXa0qam8HL6Ngnn5dnZFVuzSl68u++mn77PtMVPqcTwUCxCBhvAfvrdftYLnJIW/M/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CCmfGAAAA3AAAAA8AAAAAAAAA&#10;AAAAAAAAoQIAAGRycy9kb3ducmV2LnhtbFBLBQYAAAAABAAEAPkAAACUAwAAAAA=&#10;" strokecolor="black [3213]"/>
            <v:line id="Straight Connector 402" o:spid="_x0000_s1298" style="position:absolute;visibility:visible" from="42722,4775" to="42722,7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CUEMYAAADcAAAADwAAAGRycy9kb3ducmV2LnhtbESPQWvCQBSE7wX/w/KE3urG0BpJXSUI&#10;Qq0ntaXXR/Y1Sc2+DbvbGPvru4LgcZiZb5jFajCt6Mn5xrKC6SQBQVxa3XCl4OO4eZqD8AFZY2uZ&#10;FFzIw2o5elhgru2Z99QfQiUihH2OCuoQulxKX9Zk0E9sRxy9b+sMhihdJbXDc4SbVqZJMpMGG44L&#10;NXa0rqk8HX6Ngnn5/uOKrNhOXz677K9Pd7PNV6bU43goXkEEGsI9fGu/aQXPSQrXM/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QlBDGAAAA3AAAAA8AAAAAAAAA&#10;AAAAAAAAoQIAAGRycy9kb3ducmV2LnhtbFBLBQYAAAAABAAEAPkAAACUAwAAAAA=&#10;" strokecolor="black [3213]"/>
            <v:line id="Straight Connector 403" o:spid="_x0000_s1299" style="position:absolute;visibility:visible" from="41859,41146" to="41859,42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wxi8YAAADcAAAADwAAAGRycy9kb3ducmV2LnhtbESPQWvCQBSE7wX/w/KE3upG2xqJrhIE&#10;obUnreL1kX0m0ezbsLuNaX+9Wyj0OMzMN8xi1ZtGdOR8bVnBeJSAIC6srrlUcPjcPM1A+ICssbFM&#10;Cr7Jw2o5eFhgpu2Nd9TtQykihH2GCqoQ2kxKX1Rk0I9sSxy9s3UGQ5SulNrhLcJNIydJMpUGa44L&#10;Fba0rqi47r+Mglmxvbg8zd/Hr8c2/ekmH9PNKVXqcdjncxCB+vAf/mu/aQUvyTP8no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cMYvGAAAA3AAAAA8AAAAAAAAA&#10;AAAAAAAAoQIAAGRycy9kb3ducmV2LnhtbFBLBQYAAAAABAAEAPkAAACUAwAAAAA=&#10;" strokecolor="black [3213]"/>
            <v:line id="Straight Connector 404" o:spid="_x0000_s1300" style="position:absolute;visibility:visible" from="15697,41501" to="15697,42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Wp/8YAAADcAAAADwAAAGRycy9kb3ducmV2LnhtbESPQWvCQBSE7wX/w/KE3pqNokaiqwRB&#10;aO2ptuL1kX0mabNvw+4a0/76bqHgcZiZb5j1djCt6Mn5xrKCSZKCIC6tbrhS8PG+f1qC8AFZY2uZ&#10;FHyTh+1m9LDGXNsbv1F/DJWIEPY5KqhD6HIpfVmTQZ/Yjjh6F+sMhihdJbXDW4SbVk7TdCENNhwX&#10;auxoV1P5dbwaBcvy8OmKrHiZzE9d9tNPXxf7c6bU43goViACDeEe/m8/awWzdAZ/Z+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1qf/GAAAA3AAAAA8AAAAAAAAA&#10;AAAAAAAAoQIAAGRycy9kb3ducmV2LnhtbFBLBQYAAAAABAAEAPkAAACUAwAAAAA=&#10;" strokecolor="black [3213]"/>
          </v:group>
        </w:pict>
      </w: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rPr>
          <w:rFonts w:ascii="TH SarabunIT๙" w:hAnsi="TH SarabunIT๙" w:cs="TH SarabunIT๙"/>
          <w:color w:val="000000" w:themeColor="text1"/>
        </w:rPr>
      </w:pPr>
    </w:p>
    <w:p w:rsidR="00021CA8" w:rsidRPr="00BE3220" w:rsidRDefault="00021CA8" w:rsidP="00021CA8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 w:rsidP="00021CA8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 w:themeColor="text1"/>
        </w:rPr>
      </w:pPr>
    </w:p>
    <w:p w:rsidR="00021CA8" w:rsidRPr="00BE3220" w:rsidRDefault="00021CA8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br w:type="page"/>
      </w:r>
    </w:p>
    <w:p w:rsidR="00021CA8" w:rsidRPr="00BE3220" w:rsidRDefault="00021CA8" w:rsidP="00021CA8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lastRenderedPageBreak/>
        <w:t>แนวทางการตอบสนองและประสานงานกรณี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 AEFI 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ร้ายแรง</w:t>
      </w:r>
    </w:p>
    <w:p w:rsidR="00021CA8" w:rsidRPr="00BE3220" w:rsidRDefault="00021CA8" w:rsidP="00021CA8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การสื่อสาร</w:t>
      </w:r>
      <w:r w:rsidR="00461DA5"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กรณีการเกิด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 AEFI 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ร้ายแรง</w:t>
      </w:r>
    </w:p>
    <w:p w:rsidR="00021CA8" w:rsidRPr="00BE3220" w:rsidRDefault="00021CA8" w:rsidP="00021CA8">
      <w:pPr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การสื่อสารกับผู้ป่วย </w:t>
      </w:r>
      <w:r w:rsidRPr="00BE3220">
        <w:rPr>
          <w:rFonts w:ascii="TH SarabunIT๙" w:hAnsi="TH SarabunIT๙" w:cs="TH SarabunIT๙"/>
          <w:color w:val="000000" w:themeColor="text1"/>
        </w:rPr>
        <w:t>(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โดยบุคลากรทางการแพทย์ที่รักษาผู้ป่วย</w:t>
      </w:r>
      <w:r w:rsidRPr="00BE3220">
        <w:rPr>
          <w:rFonts w:ascii="TH SarabunIT๙" w:hAnsi="TH SarabunIT๙" w:cs="TH SarabunIT๙"/>
          <w:color w:val="000000" w:themeColor="text1"/>
        </w:rPr>
        <w:t>)</w:t>
      </w:r>
    </w:p>
    <w:p w:rsidR="00021CA8" w:rsidRPr="00BE3220" w:rsidRDefault="00021CA8" w:rsidP="00F92BEB">
      <w:pPr>
        <w:pStyle w:val="a3"/>
        <w:numPr>
          <w:ilvl w:val="0"/>
          <w:numId w:val="12"/>
        </w:num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ในช่วงแรก ที่ผู้ป่วยเข้ามารับการรักษา เน้นการพูดคุยกับญาติโดยเร็ว แสดงความเสียใจกับเหตุการณ์ที่เกิดขึ้น และแสดงความรับผิดชอบในการค้นหาข้อมูลและสาเหตุ อธิบายให้ญาติทราบว่าสาเหตุ อาจเกิดจาก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 1)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การบริหารจัดการวัคซีน เช่น การเก็บรักษา การฉีด เป็นต้น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 2)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การเจ็บป่วยอื่นๆ ที่บังเอิญพ้องกับการฉีดวัคซีน เช่น การติดเชื้อบางชนิด เป็นต้น</w:t>
      </w:r>
      <w:r w:rsidRPr="00BE3220">
        <w:rPr>
          <w:rFonts w:ascii="TH SarabunIT๙" w:hAnsi="TH SarabunIT๙" w:cs="TH SarabunIT๙"/>
          <w:color w:val="000000" w:themeColor="text1"/>
          <w:szCs w:val="32"/>
        </w:rPr>
        <w:t xml:space="preserve"> 3) </w:t>
      </w:r>
      <w:r w:rsidRPr="00BE3220">
        <w:rPr>
          <w:rFonts w:ascii="TH SarabunIT๙" w:hAnsi="TH SarabunIT๙" w:cs="TH SarabunIT๙" w:hint="cs"/>
          <w:color w:val="000000" w:themeColor="text1"/>
          <w:szCs w:val="32"/>
          <w:cs/>
        </w:rPr>
        <w:t>เกิดจากยาหรือวัคซีนโดยตรง</w:t>
      </w:r>
    </w:p>
    <w:p w:rsidR="00021CA8" w:rsidRPr="00BE3220" w:rsidRDefault="00021CA8" w:rsidP="00F92BEB">
      <w:pPr>
        <w:pStyle w:val="a3"/>
        <w:numPr>
          <w:ilvl w:val="0"/>
          <w:numId w:val="12"/>
        </w:num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เมื่อมีความพร้อมของข้อมูลจากการสอบสวน แพทย์หรือผู้บริหารโรงพยาบาลที่ดูแลผู้ป่วย ควรเชิญผู้เกี่ยวข้องมาพูดคุยโดยเร็ว เริ่มต้นจากการแสดงความเข้าใจและรับรู้ในความรู้สึกของเขา ตามด้วยการชี้แจงข้อมูลอย่างตรงไปตรงมา</w:t>
      </w:r>
    </w:p>
    <w:p w:rsidR="00021CA8" w:rsidRPr="00BE3220" w:rsidRDefault="00021CA8" w:rsidP="00F92BEB">
      <w:pPr>
        <w:pStyle w:val="a3"/>
        <w:numPr>
          <w:ilvl w:val="0"/>
          <w:numId w:val="12"/>
        </w:numPr>
        <w:tabs>
          <w:tab w:val="left" w:pos="715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ในระหว่างการเจรจา ต้องระมัดระวังการใช้คำพูดที่สื่อไปในทำนองแก้ตัวกับความผิดพลาดที่เกิดขึ้น แต่ควรใช้คำพูดที่แสดงให้เห็นว่าเรามีความเข้าใจและรับรู้ถึงความรู้สึกของเขา พยายามสื่อสารโดยใช้ทักษะในการสะท้อนอารมณ์</w:t>
      </w:r>
    </w:p>
    <w:p w:rsidR="00021CA8" w:rsidRPr="00BE3220" w:rsidRDefault="00021CA8" w:rsidP="00F92BEB">
      <w:pPr>
        <w:pStyle w:val="a3"/>
        <w:numPr>
          <w:ilvl w:val="0"/>
          <w:numId w:val="12"/>
        </w:numPr>
        <w:tabs>
          <w:tab w:val="left" w:pos="715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ผู้ที่อยู่ในเหตุการณ์คนแรก ควรทำจิตใจให้มั่นคง มีสติ หลีกเลี่ยงการพูดเพื่อแก้ตัวซึ่งจะทำให้ญาติรู้สึกว่าเป็นคนละฝ่าย ไม่ควรพยายามชี้แจงหลักฐานทางการแพทย์ที่มากจนเกินไป เนื่องจากข้อมูลขณะนั้นมักยังไม่มีความชัดเจน การชี้แจงข้อมูลที่มากเกินไป ระหว่างที่ญาติยังมีความเศร้าโศก อาจมีผลเสียมากกว่าผลดี</w:t>
      </w:r>
    </w:p>
    <w:p w:rsidR="00021CA8" w:rsidRPr="00BE3220" w:rsidRDefault="00021CA8" w:rsidP="00F92BEB">
      <w:pPr>
        <w:pStyle w:val="a3"/>
        <w:numPr>
          <w:ilvl w:val="0"/>
          <w:numId w:val="12"/>
        </w:numPr>
        <w:tabs>
          <w:tab w:val="left" w:pos="715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ควรให้การติดตามเอาใจใส่อาการของผู้ป่วยต่อไป ควรให้เบอร์โทรศัพท์เพื่อใช้ติดต่อ</w:t>
      </w:r>
    </w:p>
    <w:p w:rsidR="00021CA8" w:rsidRPr="00BE3220" w:rsidRDefault="00021CA8" w:rsidP="00461DA5">
      <w:pPr>
        <w:autoSpaceDE w:val="0"/>
        <w:autoSpaceDN w:val="0"/>
        <w:adjustRightInd w:val="0"/>
        <w:spacing w:before="120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การสื่อสารและดูแลเจ้าหน้าที่ที่เป็นผู้ฉีดวัคซีนแก่ผู้ป่วย</w:t>
      </w:r>
    </w:p>
    <w:p w:rsidR="00021CA8" w:rsidRPr="00BE3220" w:rsidRDefault="00021CA8" w:rsidP="00F92BEB">
      <w:pPr>
        <w:pStyle w:val="a3"/>
        <w:numPr>
          <w:ilvl w:val="0"/>
          <w:numId w:val="12"/>
        </w:numPr>
        <w:tabs>
          <w:tab w:val="left" w:pos="715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ควรพูดคุยกับเจ้าหน้าที่ที่เป็นผู้รับผิดชอบให้บริการวัคซีนด้วยท่าทีที่เข้าใจและเห็นใจ</w:t>
      </w:r>
    </w:p>
    <w:p w:rsidR="00021CA8" w:rsidRPr="00BE3220" w:rsidRDefault="00021CA8" w:rsidP="00F92BEB">
      <w:pPr>
        <w:pStyle w:val="a3"/>
        <w:numPr>
          <w:ilvl w:val="0"/>
          <w:numId w:val="12"/>
        </w:numPr>
        <w:tabs>
          <w:tab w:val="left" w:pos="715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Cs w:val="32"/>
          <w:cs/>
        </w:rPr>
        <w:t>พยายามให้กำลังใจเขาให้ปฏิบัติงานต่อไป หากสาเหตุที่เกิดเป็นจากความผิดพลาดของเจ้าหน้าที่ให้เน้นความรอบคอบในการปฏิบัติงาน</w:t>
      </w:r>
    </w:p>
    <w:p w:rsidR="00021CA8" w:rsidRPr="00BE3220" w:rsidRDefault="00021CA8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br w:type="page"/>
      </w:r>
    </w:p>
    <w:p w:rsidR="00CD57D9" w:rsidRPr="00BE3220" w:rsidRDefault="00F85BA2" w:rsidP="00CD57D9">
      <w:pPr>
        <w:spacing w:before="120" w:after="120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lastRenderedPageBreak/>
        <w:t>8</w:t>
      </w:r>
      <w:r w:rsidR="00CD57D9"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.2 </w:t>
      </w:r>
      <w:r w:rsidR="00461DA5"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แบบฟอร์มใบเบิกกรณีต้องการวัคซีนเพิ่มระหว่างรอบ</w:t>
      </w:r>
    </w:p>
    <w:p w:rsidR="00461DA5" w:rsidRPr="00BE3220" w:rsidRDefault="00461DA5" w:rsidP="00CD57D9">
      <w:pPr>
        <w:spacing w:before="120" w:after="120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noProof/>
          <w:color w:val="000000" w:themeColor="text1"/>
        </w:rPr>
        <w:drawing>
          <wp:inline distT="0" distB="0" distL="0" distR="0">
            <wp:extent cx="5512828" cy="7789786"/>
            <wp:effectExtent l="19050" t="19050" r="12065" b="20955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728" cy="779247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D57D9" w:rsidRPr="00BE3220" w:rsidRDefault="00CD57D9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</w:rPr>
        <w:br w:type="page"/>
      </w:r>
    </w:p>
    <w:p w:rsidR="00461DA5" w:rsidRPr="00BE3220" w:rsidRDefault="00461DA5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lastRenderedPageBreak/>
        <w:t xml:space="preserve">8.3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แบบปรับเปลี่ยนปริมาณการใช้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IPV :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แบบ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>FM3</w:t>
      </w:r>
    </w:p>
    <w:p w:rsidR="00461DA5" w:rsidRPr="00BE3220" w:rsidRDefault="00461DA5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noProof/>
          <w:color w:val="000000" w:themeColor="text1"/>
        </w:rPr>
        <w:drawing>
          <wp:inline distT="0" distB="0" distL="0" distR="0">
            <wp:extent cx="5518113" cy="7695157"/>
            <wp:effectExtent l="19050" t="19050" r="26035" b="2032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15" cy="76978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br w:type="page"/>
      </w:r>
    </w:p>
    <w:p w:rsidR="00461DA5" w:rsidRPr="00BE3220" w:rsidRDefault="00461DA5" w:rsidP="00461DA5">
      <w:pPr>
        <w:pStyle w:val="a3"/>
        <w:ind w:left="0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lastRenderedPageBreak/>
        <w:t>8</w:t>
      </w:r>
      <w:r w:rsidRPr="00BE3220">
        <w:rPr>
          <w:rFonts w:ascii="TH SarabunIT๙" w:hAnsi="TH SarabunIT๙" w:cs="TH SarabunIT๙"/>
          <w:b/>
          <w:bCs/>
          <w:color w:val="000000" w:themeColor="text1"/>
          <w:szCs w:val="32"/>
        </w:rPr>
        <w:t xml:space="preserve">.4 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แบบฟอร์มการเบิกวัคซีน ว.3/1</w:t>
      </w:r>
    </w:p>
    <w:p w:rsidR="00461DA5" w:rsidRPr="00BE3220" w:rsidRDefault="00461DA5" w:rsidP="00461DA5">
      <w:pPr>
        <w:pStyle w:val="a3"/>
        <w:ind w:left="0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  <w:r w:rsidRPr="00BE3220">
        <w:rPr>
          <w:rFonts w:ascii="TH SarabunIT๙" w:hAnsi="TH SarabunIT๙" w:cs="TH SarabunIT๙"/>
          <w:b/>
          <w:bCs/>
          <w:noProof/>
          <w:color w:val="000000" w:themeColor="text1"/>
          <w:szCs w:val="32"/>
        </w:rPr>
        <w:drawing>
          <wp:inline distT="0" distB="0" distL="0" distR="0">
            <wp:extent cx="5592111" cy="7307661"/>
            <wp:effectExtent l="19050" t="19050" r="27940" b="2667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039" cy="73101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DA5" w:rsidRPr="00BE3220" w:rsidRDefault="00461DA5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br w:type="page"/>
      </w:r>
    </w:p>
    <w:p w:rsidR="00CD57D9" w:rsidRPr="00BE3220" w:rsidRDefault="00F85BA2" w:rsidP="00CD57D9">
      <w:pPr>
        <w:spacing w:before="120" w:after="120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lastRenderedPageBreak/>
        <w:t>8</w:t>
      </w:r>
      <w:r w:rsidR="00CD57D9" w:rsidRPr="00BE3220">
        <w:rPr>
          <w:rFonts w:ascii="TH SarabunIT๙" w:hAnsi="TH SarabunIT๙" w:cs="TH SarabunIT๙"/>
          <w:b/>
          <w:bCs/>
          <w:color w:val="000000" w:themeColor="text1"/>
          <w:cs/>
        </w:rPr>
        <w:t>.</w:t>
      </w:r>
      <w:r w:rsidR="00461DA5"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5</w:t>
      </w:r>
      <w:r w:rsidR="00CD57D9"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แบบฟอร์มข้อมูลเกี่ยวกับวัคซีน </w:t>
      </w:r>
      <w:r w:rsidR="005525A7" w:rsidRPr="00BE3220">
        <w:rPr>
          <w:rFonts w:ascii="TH SarabunIT๙" w:hAnsi="TH SarabunIT๙" w:cs="TH SarabunIT๙"/>
          <w:b/>
          <w:bCs/>
          <w:color w:val="000000" w:themeColor="text1"/>
        </w:rPr>
        <w:t>Trivalent OPV</w:t>
      </w:r>
      <w:r w:rsidR="00CD57D9" w:rsidRPr="00BE3220">
        <w:rPr>
          <w:rFonts w:ascii="TH SarabunIT๙" w:hAnsi="TH SarabunIT๙" w:cs="TH SarabunIT๙"/>
          <w:b/>
          <w:bCs/>
          <w:color w:val="000000" w:themeColor="text1"/>
          <w:cs/>
        </w:rPr>
        <w:t>เพื่อการเก็บและทำลาย</w:t>
      </w:r>
    </w:p>
    <w:p w:rsidR="0048163E" w:rsidRPr="00BE3220" w:rsidRDefault="00F85BA2" w:rsidP="0048163E">
      <w:pPr>
        <w:ind w:firstLine="851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8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cs/>
        </w:rPr>
        <w:t>.</w:t>
      </w:r>
      <w:r w:rsidR="00461DA5"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5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.1 ระเบียบสํานักนายกรัฐมนตรีว่าด้วยการพัสดุ พ.ศ. 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2535 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แก้ไขเพิ่มเติม (ฉบับที่ 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7) 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ปี 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</w:rPr>
        <w:t>2552</w:t>
      </w:r>
    </w:p>
    <w:p w:rsidR="0048163E" w:rsidRPr="00BE3220" w:rsidRDefault="0048163E" w:rsidP="0048163E">
      <w:pPr>
        <w:ind w:firstLine="851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ส่วนที่ 3 การจําหน่าย</w:t>
      </w:r>
    </w:p>
    <w:p w:rsidR="0048163E" w:rsidRPr="00BE3220" w:rsidRDefault="0048163E" w:rsidP="0048163E">
      <w:pPr>
        <w:ind w:firstLine="851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การลงจ่ายออกจากบัญชีหรือทะเบียน</w:t>
      </w:r>
    </w:p>
    <w:p w:rsidR="0048163E" w:rsidRPr="00BE3220" w:rsidRDefault="0048163E" w:rsidP="0048163E">
      <w:pPr>
        <w:ind w:firstLine="851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ข้อ  161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ในกรณีที่พัสดุของทางราชการเกิดการชํารุดเสื่อมคุณภาพหรือสูญไปหรือไม่ จําเป็นต้องใช้ในราชการต่อไปก่อนมีการตรวจสอบตามข้อ 155  และได้ดําเนินการตามกฎหมายหรือ ระเบียบของทางราชการที่เกี่ยวข้องหรือระเบียบนี้โดยอนุโลมแล้วแต่กรณีเสร็จสิ้นแล้วถ้าไม่มี ระเบียบอื่นใดกําหนดไว้เป็นการเฉพาะให้ดําเนินการตามข้อ 157 ข้อ 158  ข้อ 159  และข้อ 160  โดยอนุโลม (ความในข้อนี้แก้ไขเพิ่มเติมโดยข้อ 27 แห่งระเบียบสํานักนายกรัฐมนตรีว่าด้วยการพัสดุ (ฉบับ ที่ 4) พ.ศ.2541)</w:t>
      </w:r>
    </w:p>
    <w:p w:rsidR="0048163E" w:rsidRPr="00BE3220" w:rsidRDefault="0048163E" w:rsidP="0048163E">
      <w:pPr>
        <w:tabs>
          <w:tab w:val="left" w:pos="993"/>
        </w:tabs>
        <w:ind w:firstLine="851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ส่วนที่ 2การควบคุม</w:t>
      </w:r>
    </w:p>
    <w:p w:rsidR="0048163E" w:rsidRPr="00BE3220" w:rsidRDefault="0048163E" w:rsidP="0048163E">
      <w:pPr>
        <w:tabs>
          <w:tab w:val="left" w:pos="993"/>
        </w:tabs>
        <w:ind w:firstLine="851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การตรวจสอบพัสดุประจำปี</w:t>
      </w:r>
    </w:p>
    <w:p w:rsidR="0048163E" w:rsidRPr="00BE3220" w:rsidRDefault="0048163E" w:rsidP="0048163E">
      <w:pPr>
        <w:tabs>
          <w:tab w:val="left" w:pos="993"/>
        </w:tabs>
        <w:ind w:firstLine="851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ข้อ  156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เมื่อหัวหน้าส่วนราชการได้รับรายงานดังกล่าวตามข้อ 155  และปรากฏว่ามีพัสดุ ชํารุดเสื่อมสภาพหรือสูญไปหรือไม่จําเป็นต้องใช้ในราชการต่อไปก็ให้แต่งตั้งคณะกรรมการสอบหา ข้อเท็จจริงขึ้นคณะหนึ่งโดยให้นําความในข้อ 35  และข้อ 36 มาใช้บังคับโดยอนุโลมเว้นแต่กรณีที่ เห็นได้อย่างชัดเจนว่าเป็นการเสื่อมสภาพเนื่องมาจากการใช้งานตามปกติหรือสูญไปตามธรรมชาติให้ หัวหน้าส่วนราชการพิจารณาสั่งการให้ดําเนินการจําหน่ายต่อไปได้ถ้าผลการพิจารณาปรากฏว่าจะต้องหาตัวผู้รับผิดด้วยให้หัวหน้าส่วนราชการดําเนินการตาม กฎหมายและระเบียบของทางราชการที่เกี่ยวข้องต่อไป (ความในข้อนี้แก้ไขเพิ่มเติมโดยข้อ 25 แห่งระเบียบสํานักนายกรัฐมนตรีว่าด้วยการพัสดุ (ฉบับที่ 4) พ.ศ.2541)</w:t>
      </w:r>
    </w:p>
    <w:p w:rsidR="0048163E" w:rsidRPr="00BE3220" w:rsidRDefault="0048163E" w:rsidP="0048163E">
      <w:pPr>
        <w:ind w:firstLine="851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ส่วนที่ 3 การจําหน่าย</w:t>
      </w:r>
    </w:p>
    <w:p w:rsidR="0048163E" w:rsidRPr="00BE3220" w:rsidRDefault="0048163E" w:rsidP="0048163E">
      <w:pPr>
        <w:ind w:firstLine="851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ข้อ 157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หลังจากการตรวจสอบแล้ว พัสดุใดหมดความจำเป็นหรือหากใช้ราชการต่อไปจะสิ้นเปลืองค่าใช้จ่ายมาก ให้เจ้าหน้าที่พัสดุเสนอรายงานต่อหัวหน้าส่วนราชการ เพื่อพิจารณาสั่งให้ดำเนินการตามวิธีการอย่างหนึ่งอย่างใดดังต่อไปนี้</w:t>
      </w:r>
    </w:p>
    <w:p w:rsidR="0048163E" w:rsidRPr="00BE3220" w:rsidRDefault="0048163E" w:rsidP="0048163E">
      <w:pPr>
        <w:ind w:firstLine="851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(1) ขาย ให้ดำเนินการขายโดยวิธีทอดตลาดก่อน แต่ถ้าขายโดยวิธีทอดตลาดแล้วไม่ได้ผลดี ให้นำวิธีที่กำหนดเกี่ยวกับการซื้อมาใช้โดยอนุโลม เว้นแต่การขายพัสดุครั้งหนึ่งซึ่งมีราคาซื้อหรือได้มารวมกันไม่เกิน 100,000 บาท จะขายโดยวิธีตกลงราคาโดยไม่ต้องทอดตลาดก่อนก็ได้</w:t>
      </w:r>
    </w:p>
    <w:p w:rsidR="0048163E" w:rsidRPr="00BE3220" w:rsidRDefault="0048163E" w:rsidP="0048163E">
      <w:pPr>
        <w:ind w:firstLine="851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การขายให้แก่ส่วนราชการ หน่วยงานตามกฎหมายว่าด้วยระเบียบบริหารราชการส่วนท้องถิ่น หน่วยงานอื่นซึ่งมีกฎหมายบัญญัติให้มีฐานะเป็นราชการบริหารส่วนท้องถิ่น รัฐวิสาหกิจ หรือ องค์การสถาน  สาธารณกุศลตามมาตรา 47 (7) แห่งประมวลรัษฎากร ให้ขายโดยวิธีตกลงราคา</w:t>
      </w:r>
    </w:p>
    <w:p w:rsidR="0048163E" w:rsidRPr="00BE3220" w:rsidRDefault="0048163E" w:rsidP="0048163E">
      <w:pPr>
        <w:ind w:firstLine="851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(2) แลกเปลี่ยน ให้ดำเนินการตามวิธีการแลกเปลี่ยนที่กำหนดไว้ในระเบียบนี้</w:t>
      </w:r>
    </w:p>
    <w:p w:rsidR="0048163E" w:rsidRPr="00BE3220" w:rsidRDefault="0048163E" w:rsidP="0048163E">
      <w:pPr>
        <w:ind w:firstLine="851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(3) โอน ให้โอนแก่ส่วนราชการ หน่วยงานตามกฎหมายว่าด้วยระเบียบบริหารราชการส่วนท้องถิ่น หน่วยงานอื่นซึ่งมีกฎหมายบัญญัติให้มีฐานะเป็นราชการบริหารส่วนท้องถิ่น รัฐวิสาหกิจ หรือองค์การสถานสาธารณกุศลตามมาตรา 47 (7) แห่งประมวลรัษฎากรทั้งนี้ให้มีหลักฐานการส่งมอบไว้ต่อกันด้วย</w:t>
      </w:r>
    </w:p>
    <w:p w:rsidR="0048163E" w:rsidRPr="00BE3220" w:rsidRDefault="0048163E" w:rsidP="0048163E">
      <w:pPr>
        <w:ind w:firstLine="851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(4) แปรสภาพหรือทำลาย ตามหลักเกณฑ์และวิธีการที่ส่วนราชการกำหนด</w:t>
      </w:r>
    </w:p>
    <w:p w:rsidR="0048163E" w:rsidRPr="00BE3220" w:rsidRDefault="0048163E" w:rsidP="0048163E">
      <w:pPr>
        <w:ind w:firstLine="851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การดำเนินการตามวรรคหนึ่ง โดยปกติให้แล้วเสร็จภายใน 60 วัน นับแต่วันที่หัวหน้าส่วนราชการสั่งการ และสำหรับราชการบริหารส่วนภูมิภาคจะต้องได้รับความเห็นชอบจากหัวหน้าส่วนราชการเจ้าของงบประมาณก่อนด้วย</w:t>
      </w:r>
    </w:p>
    <w:p w:rsidR="0048163E" w:rsidRPr="00BE3220" w:rsidRDefault="00F85BA2" w:rsidP="0048163E">
      <w:pPr>
        <w:ind w:firstLine="851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lastRenderedPageBreak/>
        <w:t>8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</w:rPr>
        <w:t>.</w:t>
      </w:r>
      <w:r w:rsidR="00461DA5"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5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.2 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หนังสือแจ้งจาก 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</w:rPr>
        <w:t>WHO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ให้ดำเนินการทำลาย 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trivalent OPV 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cs/>
        </w:rPr>
        <w:t>ตามแนวทางการกวาดล้างโรคโปลิโอ</w:t>
      </w:r>
    </w:p>
    <w:p w:rsidR="0048163E" w:rsidRPr="00BE3220" w:rsidRDefault="0048163E" w:rsidP="0048163E">
      <w:pPr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 w:hint="cs"/>
          <w:b/>
          <w:bCs/>
          <w:noProof/>
          <w:color w:val="000000" w:themeColor="text1"/>
          <w:cs/>
        </w:rPr>
        <w:drawing>
          <wp:inline distT="0" distB="0" distL="0" distR="0">
            <wp:extent cx="5611937" cy="7904879"/>
            <wp:effectExtent l="19050" t="19050" r="27305" b="20320"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590" cy="79057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br w:type="page"/>
      </w:r>
    </w:p>
    <w:p w:rsidR="0048163E" w:rsidRPr="00BE3220" w:rsidRDefault="0048163E" w:rsidP="0048163E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 w:hint="cs"/>
          <w:b/>
          <w:bCs/>
          <w:noProof/>
          <w:color w:val="000000" w:themeColor="text1"/>
        </w:rPr>
        <w:lastRenderedPageBreak/>
        <w:drawing>
          <wp:inline distT="0" distB="0" distL="0" distR="0">
            <wp:extent cx="5731510" cy="8018920"/>
            <wp:effectExtent l="19050" t="19050" r="21590" b="20320"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8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63E" w:rsidRPr="00BE3220" w:rsidRDefault="0048163E" w:rsidP="0048163E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br w:type="page"/>
      </w:r>
    </w:p>
    <w:p w:rsidR="0048163E" w:rsidRPr="00BE3220" w:rsidRDefault="0048163E" w:rsidP="0048163E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 w:hint="cs"/>
          <w:b/>
          <w:bCs/>
          <w:noProof/>
          <w:color w:val="000000" w:themeColor="text1"/>
        </w:rPr>
        <w:lastRenderedPageBreak/>
        <w:drawing>
          <wp:inline distT="0" distB="0" distL="0" distR="0">
            <wp:extent cx="5692458" cy="8154396"/>
            <wp:effectExtent l="19050" t="19050" r="22860" b="18415"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760" cy="81562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63E" w:rsidRPr="00BE3220" w:rsidRDefault="0048163E" w:rsidP="0048163E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br w:type="page"/>
      </w:r>
    </w:p>
    <w:p w:rsidR="0048163E" w:rsidRPr="00BE3220" w:rsidRDefault="0048163E" w:rsidP="0048163E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 w:hint="cs"/>
          <w:b/>
          <w:bCs/>
          <w:noProof/>
          <w:color w:val="000000" w:themeColor="text1"/>
        </w:rPr>
        <w:lastRenderedPageBreak/>
        <w:drawing>
          <wp:inline distT="0" distB="0" distL="0" distR="0">
            <wp:extent cx="5681663" cy="7356642"/>
            <wp:effectExtent l="19050" t="19050" r="14605" b="158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663" cy="73566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63E" w:rsidRPr="00BE3220" w:rsidRDefault="0048163E" w:rsidP="0048163E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br w:type="page"/>
      </w:r>
    </w:p>
    <w:p w:rsidR="0048163E" w:rsidRPr="00BE3220" w:rsidRDefault="0048163E" w:rsidP="0048163E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 w:hint="cs"/>
          <w:b/>
          <w:bCs/>
          <w:noProof/>
          <w:color w:val="000000" w:themeColor="text1"/>
        </w:rPr>
        <w:lastRenderedPageBreak/>
        <w:drawing>
          <wp:inline distT="0" distB="0" distL="0" distR="0">
            <wp:extent cx="5673408" cy="7519267"/>
            <wp:effectExtent l="19050" t="19050" r="22860" b="24765"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347" cy="75218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63E" w:rsidRPr="00BE3220" w:rsidRDefault="0048163E" w:rsidP="0048163E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</w:rPr>
      </w:pPr>
    </w:p>
    <w:p w:rsidR="0048163E" w:rsidRPr="00BE3220" w:rsidRDefault="0048163E" w:rsidP="0048163E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br w:type="page"/>
      </w:r>
    </w:p>
    <w:p w:rsidR="0048163E" w:rsidRPr="00BE3220" w:rsidRDefault="0048163E" w:rsidP="0048163E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 w:hint="cs"/>
          <w:b/>
          <w:bCs/>
          <w:noProof/>
          <w:color w:val="000000" w:themeColor="text1"/>
        </w:rPr>
        <w:lastRenderedPageBreak/>
        <w:drawing>
          <wp:inline distT="0" distB="0" distL="0" distR="0">
            <wp:extent cx="5670550" cy="7608570"/>
            <wp:effectExtent l="19050" t="19050" r="25400" b="11430"/>
            <wp:docPr id="6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7608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63E" w:rsidRPr="00BE3220" w:rsidRDefault="0048163E" w:rsidP="0048163E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br w:type="page"/>
      </w:r>
    </w:p>
    <w:p w:rsidR="0048163E" w:rsidRPr="00BE3220" w:rsidRDefault="0048163E" w:rsidP="0048163E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 w:hint="cs"/>
          <w:b/>
          <w:bCs/>
          <w:noProof/>
          <w:color w:val="000000" w:themeColor="text1"/>
        </w:rPr>
        <w:lastRenderedPageBreak/>
        <w:drawing>
          <wp:inline distT="0" distB="0" distL="0" distR="0">
            <wp:extent cx="5588635" cy="7983855"/>
            <wp:effectExtent l="19050" t="19050" r="12065" b="17145"/>
            <wp:docPr id="6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7983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63E" w:rsidRPr="00BE3220" w:rsidRDefault="0048163E" w:rsidP="0048163E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</w:rPr>
      </w:pPr>
    </w:p>
    <w:p w:rsidR="00B70DFD" w:rsidRPr="00BE3220" w:rsidRDefault="00B70DFD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br w:type="page"/>
      </w:r>
    </w:p>
    <w:p w:rsidR="0048163E" w:rsidRPr="00BE3220" w:rsidRDefault="00F85BA2" w:rsidP="0048163E">
      <w:pPr>
        <w:ind w:firstLine="851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lastRenderedPageBreak/>
        <w:t>8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cs/>
        </w:rPr>
        <w:t>.</w:t>
      </w:r>
      <w:r w:rsidR="00461DA5"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5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cs/>
        </w:rPr>
        <w:t>.</w:t>
      </w:r>
      <w:r w:rsidR="0048163E"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3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แบบตัวอย่าง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sticker 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cs/>
        </w:rPr>
        <w:t>ติดที่ถุงขยะติดเชื้อสีแดง</w:t>
      </w:r>
    </w:p>
    <w:p w:rsidR="0048163E" w:rsidRPr="00BE3220" w:rsidRDefault="0048163E" w:rsidP="0048163E">
      <w:pPr>
        <w:ind w:firstLine="851"/>
        <w:rPr>
          <w:rFonts w:ascii="TH SarabunIT๙" w:hAnsi="TH SarabunIT๙" w:cs="TH SarabunIT๙"/>
          <w:color w:val="000000" w:themeColor="text1"/>
        </w:rPr>
      </w:pPr>
    </w:p>
    <w:p w:rsidR="0048163E" w:rsidRPr="00BE3220" w:rsidRDefault="00B70DFD" w:rsidP="0048163E">
      <w:pPr>
        <w:ind w:firstLine="851"/>
        <w:rPr>
          <w:rFonts w:ascii="TH SarabunIT๙" w:hAnsi="TH SarabunIT๙" w:cs="TH SarabunIT๙"/>
          <w:color w:val="000000" w:themeColor="text1"/>
        </w:rPr>
      </w:pPr>
      <w:r w:rsidRPr="00BE3220">
        <w:rPr>
          <w:noProof/>
          <w:color w:val="000000" w:themeColor="text1"/>
        </w:rPr>
        <w:drawing>
          <wp:inline distT="0" distB="0" distL="0" distR="0">
            <wp:extent cx="4762280" cy="3551889"/>
            <wp:effectExtent l="0" t="0" r="635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40296" t="31640" r="25126" b="22512"/>
                    <a:stretch/>
                  </pic:blipFill>
                  <pic:spPr bwMode="auto">
                    <a:xfrm>
                      <a:off x="0" y="0"/>
                      <a:ext cx="4765801" cy="355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163E" w:rsidRPr="00BE3220" w:rsidRDefault="0048163E" w:rsidP="0048163E">
      <w:pPr>
        <w:ind w:firstLine="851"/>
        <w:rPr>
          <w:rFonts w:ascii="TH SarabunIT๙" w:hAnsi="TH SarabunIT๙" w:cs="TH SarabunIT๙"/>
          <w:color w:val="000000" w:themeColor="text1"/>
        </w:rPr>
      </w:pPr>
    </w:p>
    <w:p w:rsidR="0048163E" w:rsidRPr="00BE3220" w:rsidRDefault="0048163E" w:rsidP="0048163E">
      <w:pPr>
        <w:ind w:firstLine="851"/>
        <w:rPr>
          <w:rFonts w:ascii="TH SarabunIT๙" w:hAnsi="TH SarabunIT๙" w:cs="TH SarabunIT๙"/>
          <w:color w:val="000000" w:themeColor="text1"/>
        </w:rPr>
      </w:pPr>
    </w:p>
    <w:p w:rsidR="0048163E" w:rsidRPr="00BE3220" w:rsidRDefault="0048163E" w:rsidP="0048163E">
      <w:pPr>
        <w:jc w:val="center"/>
        <w:rPr>
          <w:rFonts w:ascii="TH SarabunIT๙" w:hAnsi="TH SarabunIT๙" w:cs="TH SarabunIT๙"/>
          <w:b/>
          <w:bCs/>
          <w:color w:val="000000" w:themeColor="text1"/>
        </w:rPr>
      </w:pPr>
    </w:p>
    <w:p w:rsidR="0048163E" w:rsidRPr="00BE3220" w:rsidRDefault="0048163E" w:rsidP="0048163E">
      <w:pPr>
        <w:jc w:val="center"/>
        <w:rPr>
          <w:rFonts w:ascii="TH SarabunIT๙" w:hAnsi="TH SarabunIT๙" w:cs="TH SarabunIT๙"/>
          <w:b/>
          <w:bCs/>
          <w:color w:val="000000" w:themeColor="text1"/>
        </w:rPr>
      </w:pPr>
    </w:p>
    <w:p w:rsidR="0048163E" w:rsidRPr="00BE3220" w:rsidRDefault="0048163E" w:rsidP="0048163E">
      <w:pPr>
        <w:jc w:val="center"/>
        <w:rPr>
          <w:rFonts w:ascii="TH SarabunIT๙" w:hAnsi="TH SarabunIT๙" w:cs="TH SarabunIT๙"/>
          <w:b/>
          <w:bCs/>
          <w:color w:val="000000" w:themeColor="text1"/>
        </w:rPr>
      </w:pPr>
    </w:p>
    <w:p w:rsidR="0048163E" w:rsidRPr="00BE3220" w:rsidRDefault="0048163E" w:rsidP="0048163E">
      <w:pPr>
        <w:jc w:val="center"/>
        <w:rPr>
          <w:rFonts w:ascii="TH SarabunIT๙" w:hAnsi="TH SarabunIT๙" w:cs="TH SarabunIT๙"/>
          <w:b/>
          <w:bCs/>
          <w:color w:val="000000" w:themeColor="text1"/>
        </w:rPr>
      </w:pPr>
    </w:p>
    <w:p w:rsidR="0048163E" w:rsidRPr="00BE3220" w:rsidRDefault="0048163E" w:rsidP="0048163E">
      <w:pPr>
        <w:jc w:val="center"/>
        <w:rPr>
          <w:rFonts w:ascii="TH SarabunIT๙" w:hAnsi="TH SarabunIT๙" w:cs="TH SarabunIT๙"/>
          <w:b/>
          <w:bCs/>
          <w:color w:val="000000" w:themeColor="text1"/>
        </w:rPr>
      </w:pPr>
    </w:p>
    <w:p w:rsidR="0048163E" w:rsidRPr="00BE3220" w:rsidRDefault="0048163E" w:rsidP="0048163E">
      <w:pPr>
        <w:spacing w:after="200" w:line="276" w:lineRule="auto"/>
        <w:jc w:val="center"/>
        <w:rPr>
          <w:rFonts w:ascii="TH SarabunIT๙" w:hAnsi="TH SarabunIT๙" w:cs="TH SarabunIT๙"/>
          <w:color w:val="000000" w:themeColor="text1"/>
        </w:rPr>
      </w:pPr>
    </w:p>
    <w:p w:rsidR="0048163E" w:rsidRPr="00BE3220" w:rsidRDefault="0048163E" w:rsidP="0048163E">
      <w:pPr>
        <w:spacing w:after="200"/>
        <w:rPr>
          <w:rFonts w:ascii="TH SarabunIT๙" w:hAnsi="TH SarabunIT๙" w:cs="TH SarabunIT๙"/>
          <w:color w:val="000000" w:themeColor="text1"/>
        </w:rPr>
      </w:pPr>
    </w:p>
    <w:p w:rsidR="0048163E" w:rsidRPr="00BE3220" w:rsidRDefault="0048163E" w:rsidP="0048163E">
      <w:pPr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</w:rPr>
        <w:br w:type="page"/>
      </w:r>
    </w:p>
    <w:p w:rsidR="0048163E" w:rsidRPr="00BE3220" w:rsidRDefault="00B32B64" w:rsidP="0048163E">
      <w:pPr>
        <w:spacing w:after="240"/>
        <w:rPr>
          <w:rFonts w:ascii="TH SarabunIT๙" w:hAnsi="TH SarabunIT๙" w:cs="TH SarabunIT๙"/>
          <w:b/>
          <w:bCs/>
          <w:color w:val="000000" w:themeColor="text1"/>
          <w:spacing w:val="-10"/>
        </w:rPr>
      </w:pPr>
      <w:r w:rsidRPr="00B32B64">
        <w:rPr>
          <w:rFonts w:ascii="TH SarabunIT๙" w:hAnsi="TH SarabunIT๙" w:cs="TH SarabunIT๙"/>
          <w:b/>
          <w:bCs/>
          <w:noProof/>
          <w:color w:val="000000" w:themeColor="text1"/>
          <w:spacing w:val="-8"/>
        </w:rPr>
        <w:lastRenderedPageBreak/>
        <w:pict>
          <v:rect id="Rectangle 21" o:spid="_x0000_s1318" style="position:absolute;margin-left:-17.8pt;margin-top:29.25pt;width:488.05pt;height:646.4pt;z-index:25172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" filled="f" strokecolor="black [3213]" strokeweight="2pt">
            <v:path arrowok="t"/>
          </v:rect>
        </w:pict>
      </w:r>
      <w:r w:rsidRPr="00B32B64">
        <w:rPr>
          <w:rFonts w:ascii="TH SarabunIT๙" w:hAnsi="TH SarabunIT๙" w:cs="TH SarabunIT๙"/>
          <w:b/>
          <w:bCs/>
          <w:noProof/>
          <w:color w:val="000000" w:themeColor="text1"/>
        </w:rPr>
        <w:pict>
          <v:shape id="Text Box 20" o:spid="_x0000_s1301" type="#_x0000_t202" style="position:absolute;margin-left:336.65pt;margin-top:34pt;width:112.45pt;height:25.8pt;z-index:2517248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" filled="f" strokeweight=".5pt">
            <v:path arrowok="t"/>
            <v:textbox style="mso-fit-shape-to-text:t">
              <w:txbxContent>
                <w:p w:rsidR="005742EE" w:rsidRPr="003B4D32" w:rsidRDefault="005742EE" w:rsidP="0048163E">
                  <w:pPr>
                    <w:jc w:val="right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A549C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แบบ ผ.</w:t>
                  </w:r>
                  <w:r w:rsidRPr="00A549CB">
                    <w:rPr>
                      <w:rFonts w:ascii="TH SarabunIT๙" w:hAnsi="TH SarabunIT๙" w:cs="TH SarabunIT๙"/>
                      <w:b/>
                      <w:bCs/>
                    </w:rPr>
                    <w:t xml:space="preserve">1 </w:t>
                  </w:r>
                  <w:r w:rsidRPr="00A549CB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(76 จังหวัด)</w:t>
                  </w:r>
                </w:p>
              </w:txbxContent>
            </v:textbox>
            <w10:wrap type="topAndBottom"/>
          </v:shape>
        </w:pict>
      </w:r>
      <w:r w:rsidR="00F85BA2" w:rsidRPr="00BE3220">
        <w:rPr>
          <w:rFonts w:ascii="TH SarabunIT๙" w:hAnsi="TH SarabunIT๙" w:cs="TH SarabunIT๙" w:hint="cs"/>
          <w:b/>
          <w:bCs/>
          <w:color w:val="000000" w:themeColor="text1"/>
          <w:spacing w:val="-10"/>
          <w:cs/>
        </w:rPr>
        <w:t>8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spacing w:val="-10"/>
          <w:cs/>
        </w:rPr>
        <w:t>.</w:t>
      </w:r>
      <w:r w:rsidR="00461DA5" w:rsidRPr="00BE3220">
        <w:rPr>
          <w:rFonts w:ascii="TH SarabunIT๙" w:hAnsi="TH SarabunIT๙" w:cs="TH SarabunIT๙" w:hint="cs"/>
          <w:b/>
          <w:bCs/>
          <w:color w:val="000000" w:themeColor="text1"/>
          <w:spacing w:val="-10"/>
          <w:cs/>
        </w:rPr>
        <w:t>5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spacing w:val="-10"/>
          <w:cs/>
        </w:rPr>
        <w:t>.</w:t>
      </w:r>
      <w:r w:rsidR="0048163E" w:rsidRPr="00BE3220">
        <w:rPr>
          <w:rFonts w:ascii="TH SarabunIT๙" w:hAnsi="TH SarabunIT๙" w:cs="TH SarabunIT๙" w:hint="cs"/>
          <w:b/>
          <w:bCs/>
          <w:color w:val="000000" w:themeColor="text1"/>
          <w:spacing w:val="-10"/>
          <w:cs/>
        </w:rPr>
        <w:t>4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spacing w:val="-10"/>
          <w:cs/>
        </w:rPr>
        <w:t xml:space="preserve"> แบบเก็บรวบรวม 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spacing w:val="-10"/>
        </w:rPr>
        <w:t xml:space="preserve">trivalent OPV 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spacing w:val="-10"/>
          <w:cs/>
        </w:rPr>
        <w:t xml:space="preserve">ส่งคลังวัคซีนโรงพยาบาลอำเภอ  </w:t>
      </w:r>
    </w:p>
    <w:p w:rsidR="0048163E" w:rsidRPr="00BE3220" w:rsidRDefault="0048163E" w:rsidP="0048163E">
      <w:pPr>
        <w:jc w:val="center"/>
        <w:rPr>
          <w:rFonts w:ascii="TH SarabunIT๙" w:hAnsi="TH SarabunIT๙" w:cs="TH SarabunIT๙"/>
          <w:b/>
          <w:bCs/>
          <w:color w:val="000000" w:themeColor="text1"/>
          <w:spacing w:val="-10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pacing w:val="-10"/>
          <w:cs/>
        </w:rPr>
        <w:t>แบบเก็บรวบรวม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10"/>
        </w:rPr>
        <w:t>trivalent OPV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ส่งคลังวัคซีนโรงพยาบาลอำเภอ</w:t>
      </w:r>
    </w:p>
    <w:p w:rsidR="0048163E" w:rsidRPr="00BE3220" w:rsidRDefault="0048163E" w:rsidP="0048163E">
      <w:pPr>
        <w:shd w:val="clear" w:color="auto" w:fill="D9D9D9" w:themeFill="background1" w:themeFillShade="D9"/>
        <w:spacing w:before="120" w:after="120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ส่วนที่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 1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การเก็บรวบรวมวัคซีนของหน่วยบริการในอำเภอ..............................................................</w:t>
      </w:r>
    </w:p>
    <w:p w:rsidR="0048163E" w:rsidRPr="00BE3220" w:rsidRDefault="0048163E" w:rsidP="0048163E">
      <w:pPr>
        <w:ind w:left="851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หน่วยงาน (รพ.สต./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>PCU/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หน่วยบริการในโรงพยาบาล/คลังวัคซีนโรงพยาบาล/ศูนย์บริการสาธารณสุขของเทศบาล/ รพ.สังกัด นอกกระทรวงสาธารณสุข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/ CUP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อื่นในอำเภอ)</w:t>
      </w:r>
    </w:p>
    <w:p w:rsidR="0048163E" w:rsidRPr="00BE3220" w:rsidRDefault="0048163E" w:rsidP="0048163E">
      <w:pPr>
        <w:ind w:left="851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Arial" w:hAnsi="Arial" w:cs="TH SarabunIT๙"/>
          <w:b/>
          <w:bCs/>
          <w:color w:val="000000" w:themeColor="text1"/>
        </w:rPr>
        <w:t>□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ฝ่าย/กลุ่มงาน................................</w:t>
      </w:r>
    </w:p>
    <w:p w:rsidR="0048163E" w:rsidRPr="00BE3220" w:rsidRDefault="0048163E" w:rsidP="0048163E">
      <w:pPr>
        <w:ind w:left="1134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โรงพยาบาล....................................อำเภอ......................จังหวัด...........................</w:t>
      </w:r>
    </w:p>
    <w:p w:rsidR="0048163E" w:rsidRPr="00BE3220" w:rsidRDefault="0048163E" w:rsidP="0048163E">
      <w:pPr>
        <w:ind w:left="851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Arial" w:hAnsi="Arial" w:cs="TH SarabunIT๙"/>
          <w:b/>
          <w:bCs/>
          <w:color w:val="000000" w:themeColor="text1"/>
        </w:rPr>
        <w:t>□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รพ.สต. ....................................</w:t>
      </w:r>
    </w:p>
    <w:p w:rsidR="0048163E" w:rsidRPr="00BE3220" w:rsidRDefault="0048163E" w:rsidP="0048163E">
      <w:pPr>
        <w:ind w:left="1134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ตำบล...........................................อำเภอ......................จังหวัด...........................</w:t>
      </w:r>
    </w:p>
    <w:p w:rsidR="0048163E" w:rsidRPr="00BE3220" w:rsidRDefault="0048163E" w:rsidP="0048163E">
      <w:pPr>
        <w:ind w:left="851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Arial" w:hAnsi="Arial" w:cs="TH SarabunIT๙"/>
          <w:b/>
          <w:bCs/>
          <w:color w:val="000000" w:themeColor="text1"/>
        </w:rPr>
        <w:t>□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หน่วยงาน/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CUP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อื่นๆ ในอำเภอระบุ ..............................................................</w:t>
      </w:r>
    </w:p>
    <w:p w:rsidR="0048163E" w:rsidRPr="00BE3220" w:rsidRDefault="0048163E" w:rsidP="0048163E">
      <w:pPr>
        <w:spacing w:after="120"/>
        <w:ind w:left="1134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อำเภอ......................จังหวัด...........................</w:t>
      </w:r>
    </w:p>
    <w:tbl>
      <w:tblPr>
        <w:tblStyle w:val="a4"/>
        <w:tblW w:w="0" w:type="auto"/>
        <w:tblInd w:w="108" w:type="dxa"/>
        <w:tblLook w:val="04A0"/>
      </w:tblPr>
      <w:tblGrid>
        <w:gridCol w:w="900"/>
        <w:gridCol w:w="2231"/>
        <w:gridCol w:w="3529"/>
        <w:gridCol w:w="2412"/>
      </w:tblGrid>
      <w:tr w:rsidR="0048163E" w:rsidRPr="00BE3220" w:rsidTr="00F85BA2">
        <w:trPr>
          <w:trHeight w:val="57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ลำดับที่</w:t>
            </w:r>
          </w:p>
        </w:tc>
        <w:tc>
          <w:tcPr>
            <w:tcW w:w="57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รายการ</w:t>
            </w:r>
          </w:p>
        </w:tc>
        <w:tc>
          <w:tcPr>
            <w:tcW w:w="2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จำนวน (ขวด)</w:t>
            </w:r>
          </w:p>
        </w:tc>
      </w:tr>
      <w:tr w:rsidR="0048163E" w:rsidRPr="00BE3220" w:rsidTr="00F85BA2">
        <w:trPr>
          <w:trHeight w:val="57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163E" w:rsidRPr="00BE3220" w:rsidRDefault="0048163E" w:rsidP="00F92BEB">
            <w:pPr>
              <w:pStyle w:val="a3"/>
              <w:numPr>
                <w:ilvl w:val="0"/>
                <w:numId w:val="2"/>
              </w:numPr>
              <w:rPr>
                <w:rFonts w:ascii="TH SarabunIT๙" w:hAnsi="TH SarabunIT๙" w:cs="TH SarabunIT๙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57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วัคซีนโปลิโอชนิดหยอด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 xml:space="preserve"> (OPV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) ที่ยังไม่ได้เปิดใช้</w:t>
            </w:r>
          </w:p>
        </w:tc>
        <w:tc>
          <w:tcPr>
            <w:tcW w:w="2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</w:tr>
      <w:tr w:rsidR="0048163E" w:rsidRPr="00BE3220" w:rsidTr="00F85BA2">
        <w:trPr>
          <w:trHeight w:val="57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163E" w:rsidRPr="00BE3220" w:rsidRDefault="0048163E" w:rsidP="00F92BEB">
            <w:pPr>
              <w:pStyle w:val="a3"/>
              <w:numPr>
                <w:ilvl w:val="0"/>
                <w:numId w:val="2"/>
              </w:numPr>
              <w:rPr>
                <w:rFonts w:ascii="TH SarabunIT๙" w:hAnsi="TH SarabunIT๙" w:cs="TH SarabunIT๙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57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วัคซีนโปลิโอชนิดหยอด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(OPV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)ที่เปิดใช้ไปแล้วพร้อม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 xml:space="preserve"> Dropper</w:t>
            </w:r>
          </w:p>
        </w:tc>
        <w:tc>
          <w:tcPr>
            <w:tcW w:w="2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</w:tr>
      <w:tr w:rsidR="0048163E" w:rsidRPr="00BE3220" w:rsidTr="00F85BA2">
        <w:trPr>
          <w:trHeight w:val="57"/>
        </w:trPr>
        <w:tc>
          <w:tcPr>
            <w:tcW w:w="66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รวมทั้งหมด</w:t>
            </w:r>
          </w:p>
        </w:tc>
        <w:tc>
          <w:tcPr>
            <w:tcW w:w="2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</w:tr>
      <w:tr w:rsidR="0048163E" w:rsidRPr="00BE3220" w:rsidTr="00F85BA2">
        <w:trPr>
          <w:trHeight w:val="57"/>
        </w:trPr>
        <w:tc>
          <w:tcPr>
            <w:tcW w:w="31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ชื่อผู้เก็บรวบรวม</w:t>
            </w:r>
          </w:p>
        </w:tc>
        <w:tc>
          <w:tcPr>
            <w:tcW w:w="594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 xml:space="preserve">ชื่อ-นามสกุล ..................................................... </w:t>
            </w:r>
          </w:p>
          <w:p w:rsidR="0048163E" w:rsidRPr="00BE3220" w:rsidRDefault="0048163E" w:rsidP="00F85BA2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ตำแหน่ง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...................................................</w:t>
            </w:r>
          </w:p>
          <w:p w:rsidR="0048163E" w:rsidRPr="00BE3220" w:rsidRDefault="0048163E" w:rsidP="00F85BA2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e-mail...................................................</w:t>
            </w:r>
          </w:p>
          <w:p w:rsidR="0048163E" w:rsidRPr="00BE3220" w:rsidRDefault="0048163E" w:rsidP="00F85BA2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โทรศัพท์...............................................</w:t>
            </w:r>
          </w:p>
          <w:p w:rsidR="0048163E" w:rsidRPr="00BE3220" w:rsidRDefault="0048163E" w:rsidP="00F85BA2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โทรสาร..................................................</w:t>
            </w:r>
          </w:p>
        </w:tc>
      </w:tr>
      <w:tr w:rsidR="0048163E" w:rsidRPr="00BE3220" w:rsidTr="00F85BA2">
        <w:trPr>
          <w:trHeight w:val="57"/>
        </w:trPr>
        <w:tc>
          <w:tcPr>
            <w:tcW w:w="31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163E" w:rsidRPr="00575946" w:rsidRDefault="00CA4C2A" w:rsidP="00B678E4">
            <w:pPr>
              <w:rPr>
                <w:rFonts w:ascii="TH SarabunIT๙" w:hAnsi="TH SarabunIT๙" w:cs="TH SarabunIT๙"/>
                <w:b/>
                <w:bCs/>
                <w:color w:val="FF0000"/>
              </w:rPr>
            </w:pPr>
            <w:r w:rsidRPr="00575946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>วันที่</w:t>
            </w:r>
            <w:r w:rsidR="00B678E4" w:rsidRPr="00575946">
              <w:rPr>
                <w:rFonts w:ascii="TH SarabunIT๙" w:hAnsi="TH SarabunIT๙" w:cs="TH SarabunIT๙" w:hint="cs"/>
                <w:b/>
                <w:bCs/>
                <w:color w:val="FF0000"/>
                <w:cs/>
              </w:rPr>
              <w:t>นำส่ง</w:t>
            </w:r>
            <w:bookmarkStart w:id="4" w:name="_GoBack"/>
            <w:bookmarkEnd w:id="4"/>
          </w:p>
        </w:tc>
        <w:tc>
          <w:tcPr>
            <w:tcW w:w="594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</w:tr>
    </w:tbl>
    <w:p w:rsidR="0048163E" w:rsidRPr="00BE3220" w:rsidRDefault="0048163E" w:rsidP="0048163E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</w:rPr>
      </w:pPr>
    </w:p>
    <w:p w:rsidR="0048163E" w:rsidRPr="00BE3220" w:rsidRDefault="0048163E" w:rsidP="0048163E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br w:type="page"/>
      </w:r>
    </w:p>
    <w:p w:rsidR="0048163E" w:rsidRPr="00BE3220" w:rsidRDefault="00B32B64" w:rsidP="0048163E">
      <w:pPr>
        <w:spacing w:before="120" w:after="120"/>
        <w:rPr>
          <w:rFonts w:ascii="TH SarabunIT๙" w:hAnsi="TH SarabunIT๙" w:cs="TH SarabunIT๙"/>
          <w:b/>
          <w:bCs/>
          <w:color w:val="000000" w:themeColor="text1"/>
        </w:rPr>
      </w:pPr>
      <w:r w:rsidRPr="00B32B64">
        <w:rPr>
          <w:rFonts w:ascii="TH SarabunIT๙" w:hAnsi="TH SarabunIT๙" w:cs="TH SarabunIT๙"/>
          <w:noProof/>
          <w:color w:val="000000" w:themeColor="text1"/>
          <w:spacing w:val="-8"/>
        </w:rPr>
        <w:lastRenderedPageBreak/>
        <w:pict>
          <v:rect id="Rectangle 22" o:spid="_x0000_s1317" style="position:absolute;margin-left:-16.75pt;margin-top:4.75pt;width:488.05pt;height:618.7pt;z-index:25172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" filled="f" strokecolor="black [3213]" strokeweight="2pt">
            <v:path arrowok="t"/>
          </v:rect>
        </w:pict>
      </w:r>
    </w:p>
    <w:p w:rsidR="0048163E" w:rsidRPr="00BE3220" w:rsidRDefault="0048163E" w:rsidP="0048163E">
      <w:pPr>
        <w:shd w:val="clear" w:color="auto" w:fill="D9D9D9" w:themeFill="background1" w:themeFillShade="D9"/>
        <w:spacing w:before="120" w:after="120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ส่วนที่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 2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การตรวจรับวัคซีนของคลังวัคซีนโรงพยาบาลอำเภอ...............................................................</w:t>
      </w:r>
    </w:p>
    <w:p w:rsidR="0048163E" w:rsidRPr="00BE3220" w:rsidRDefault="0048163E" w:rsidP="0048163E">
      <w:pPr>
        <w:spacing w:before="120" w:after="120"/>
        <w:rPr>
          <w:rFonts w:ascii="TH SarabunIT๙" w:hAnsi="TH SarabunIT๙" w:cs="TH SarabunIT๙"/>
          <w:b/>
          <w:bCs/>
          <w:color w:val="000000" w:themeColor="text1"/>
        </w:rPr>
      </w:pPr>
    </w:p>
    <w:tbl>
      <w:tblPr>
        <w:tblStyle w:val="a4"/>
        <w:tblW w:w="9034" w:type="dxa"/>
        <w:jc w:val="center"/>
        <w:tblLook w:val="04A0"/>
      </w:tblPr>
      <w:tblGrid>
        <w:gridCol w:w="2981"/>
        <w:gridCol w:w="6053"/>
      </w:tblGrid>
      <w:tr w:rsidR="0048163E" w:rsidRPr="00BE3220" w:rsidTr="00F85BA2">
        <w:trPr>
          <w:jc w:val="center"/>
        </w:trPr>
        <w:tc>
          <w:tcPr>
            <w:tcW w:w="2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hideMark/>
          </w:tcPr>
          <w:p w:rsidR="0048163E" w:rsidRPr="00BE3220" w:rsidRDefault="0048163E" w:rsidP="00F85BA2">
            <w:pPr>
              <w:tabs>
                <w:tab w:val="left" w:pos="34"/>
              </w:tabs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รายการ</w:t>
            </w:r>
          </w:p>
        </w:tc>
        <w:tc>
          <w:tcPr>
            <w:tcW w:w="6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hideMark/>
          </w:tcPr>
          <w:p w:rsidR="0048163E" w:rsidRPr="00BE3220" w:rsidRDefault="0048163E" w:rsidP="00F85BA2">
            <w:pPr>
              <w:spacing w:before="120" w:after="120"/>
              <w:ind w:firstLine="72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ผลการตรวจรับ</w:t>
            </w:r>
          </w:p>
        </w:tc>
      </w:tr>
      <w:tr w:rsidR="0048163E" w:rsidRPr="00BE3220" w:rsidTr="00F85BA2">
        <w:trPr>
          <w:trHeight w:val="818"/>
          <w:jc w:val="center"/>
        </w:trPr>
        <w:tc>
          <w:tcPr>
            <w:tcW w:w="2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tabs>
                <w:tab w:val="left" w:pos="34"/>
              </w:tabs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วัคซีนโปลิโอชนิดหยอด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 xml:space="preserve"> (OPV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 xml:space="preserve">) </w:t>
            </w:r>
          </w:p>
          <w:p w:rsidR="0048163E" w:rsidRPr="00BE3220" w:rsidRDefault="0048163E" w:rsidP="00F85BA2">
            <w:pPr>
              <w:tabs>
                <w:tab w:val="left" w:pos="34"/>
              </w:tabs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ที่ยังไม่ได้เปิดใช้</w:t>
            </w:r>
          </w:p>
        </w:tc>
        <w:tc>
          <w:tcPr>
            <w:tcW w:w="6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Arial" w:hAnsi="Arial" w:cs="TH SarabunIT๙"/>
                <w:b/>
                <w:bCs/>
                <w:color w:val="000000" w:themeColor="text1"/>
              </w:rPr>
              <w:t>□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ครบถ้วน ระบุ ................................ ขวด</w:t>
            </w:r>
          </w:p>
          <w:p w:rsidR="0048163E" w:rsidRPr="00BE3220" w:rsidRDefault="0048163E" w:rsidP="00F85BA2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Arial" w:hAnsi="Arial" w:cs="TH SarabunIT๙"/>
                <w:b/>
                <w:bCs/>
                <w:color w:val="000000" w:themeColor="text1"/>
              </w:rPr>
              <w:t>□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 xml:space="preserve"> ไม่ครบถ้วน ระบุ (ขาด/เกิน) ................................ขวด</w:t>
            </w:r>
          </w:p>
        </w:tc>
      </w:tr>
      <w:tr w:rsidR="0048163E" w:rsidRPr="00BE3220" w:rsidTr="00F85BA2">
        <w:trPr>
          <w:jc w:val="center"/>
        </w:trPr>
        <w:tc>
          <w:tcPr>
            <w:tcW w:w="2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ind w:firstLine="34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วัคซีนโปลิโอชนิดหยอด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 xml:space="preserve"> (OPV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) ที่เปิดใช้ไปแล้วพร้อม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 xml:space="preserve"> Dropper</w:t>
            </w:r>
          </w:p>
        </w:tc>
        <w:tc>
          <w:tcPr>
            <w:tcW w:w="6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Arial" w:hAnsi="Arial" w:cs="TH SarabunIT๙"/>
                <w:b/>
                <w:bCs/>
                <w:color w:val="000000" w:themeColor="text1"/>
              </w:rPr>
              <w:t>□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ครบถ้วน ระบุ ................................ ขวด</w:t>
            </w:r>
          </w:p>
          <w:p w:rsidR="0048163E" w:rsidRPr="00BE3220" w:rsidRDefault="0048163E" w:rsidP="00F85BA2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Arial" w:hAnsi="Arial" w:cs="TH SarabunIT๙"/>
                <w:b/>
                <w:bCs/>
                <w:color w:val="000000" w:themeColor="text1"/>
              </w:rPr>
              <w:t>□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 xml:space="preserve"> ไม่ครบถ้วน ระบุ (ขาด/เกิน)................................ขวด</w:t>
            </w:r>
          </w:p>
        </w:tc>
      </w:tr>
      <w:tr w:rsidR="0048163E" w:rsidRPr="00BE3220" w:rsidTr="00F85BA2">
        <w:trPr>
          <w:jc w:val="center"/>
        </w:trPr>
        <w:tc>
          <w:tcPr>
            <w:tcW w:w="2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ind w:firstLine="34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รวมทั้งหมด</w:t>
            </w:r>
          </w:p>
        </w:tc>
        <w:tc>
          <w:tcPr>
            <w:tcW w:w="6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Arial" w:hAnsi="Arial" w:cs="TH SarabunIT๙"/>
                <w:b/>
                <w:bCs/>
                <w:color w:val="000000" w:themeColor="text1"/>
              </w:rPr>
              <w:t>□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ครบถ้วน ระบุ ................................ ขวด</w:t>
            </w:r>
          </w:p>
          <w:p w:rsidR="0048163E" w:rsidRPr="00BE3220" w:rsidRDefault="0048163E" w:rsidP="00F85BA2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Arial" w:hAnsi="Arial" w:cs="TH SarabunIT๙"/>
                <w:b/>
                <w:bCs/>
                <w:color w:val="000000" w:themeColor="text1"/>
              </w:rPr>
              <w:t>□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 xml:space="preserve"> ไม่ครบถ้วน ระบุ (ขาด/เกิน)................................ขวด</w:t>
            </w:r>
          </w:p>
        </w:tc>
      </w:tr>
      <w:tr w:rsidR="0048163E" w:rsidRPr="00BE3220" w:rsidTr="00F85BA2">
        <w:trPr>
          <w:jc w:val="center"/>
        </w:trPr>
        <w:tc>
          <w:tcPr>
            <w:tcW w:w="2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ind w:firstLine="34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ผู้ตรวจรับ(เภสัชกร)</w:t>
            </w:r>
          </w:p>
        </w:tc>
        <w:tc>
          <w:tcPr>
            <w:tcW w:w="6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ind w:firstLine="33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ชื่อ-นามสกุล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……………..........................................................</w:t>
            </w:r>
          </w:p>
          <w:p w:rsidR="0048163E" w:rsidRPr="00BE3220" w:rsidRDefault="0048163E" w:rsidP="00F85BA2">
            <w:pPr>
              <w:ind w:firstLine="33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ตำแหน่ง ...............................................................................</w:t>
            </w:r>
          </w:p>
          <w:p w:rsidR="0048163E" w:rsidRPr="00BE3220" w:rsidRDefault="0048163E" w:rsidP="00F85BA2">
            <w:pPr>
              <w:ind w:firstLine="33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กลุ่ม/ฝ่าย ..............................................................................</w:t>
            </w:r>
          </w:p>
          <w:p w:rsidR="0048163E" w:rsidRPr="00BE3220" w:rsidRDefault="0048163E" w:rsidP="00F85BA2">
            <w:pPr>
              <w:ind w:firstLine="33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โรงพยาบาล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……………………………………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....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………………………….</w:t>
            </w:r>
          </w:p>
          <w:p w:rsidR="0048163E" w:rsidRPr="00BE3220" w:rsidRDefault="0048163E" w:rsidP="00F85BA2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โทรศัพท์...................................................................................</w:t>
            </w:r>
          </w:p>
        </w:tc>
      </w:tr>
      <w:tr w:rsidR="0048163E" w:rsidRPr="00BE3220" w:rsidTr="00F85BA2">
        <w:trPr>
          <w:jc w:val="center"/>
        </w:trPr>
        <w:tc>
          <w:tcPr>
            <w:tcW w:w="2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ind w:firstLine="34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วันที่ตรวจรับ</w:t>
            </w:r>
          </w:p>
        </w:tc>
        <w:tc>
          <w:tcPr>
            <w:tcW w:w="6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163E" w:rsidRPr="00BE3220" w:rsidRDefault="0048163E" w:rsidP="00F85BA2">
            <w:pPr>
              <w:ind w:firstLine="72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</w:tr>
    </w:tbl>
    <w:p w:rsidR="0048163E" w:rsidRPr="00BE3220" w:rsidRDefault="0048163E" w:rsidP="0048163E">
      <w:pPr>
        <w:spacing w:before="120" w:after="120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u w:val="single"/>
          <w:cs/>
        </w:rPr>
        <w:t>หมายเหตุ</w:t>
      </w:r>
      <w:r w:rsidRPr="00BE3220">
        <w:rPr>
          <w:rFonts w:ascii="TH SarabunIT๙" w:hAnsi="TH SarabunIT๙" w:cs="TH SarabunIT๙"/>
          <w:color w:val="000000" w:themeColor="text1"/>
        </w:rPr>
        <w:t xml:space="preserve">1.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ผู้ตรวจรับวัคซีนจากหน่วยบริการ คือ เภสัชกรที่เป็นผู้รับผิดชอบคลังวัคซีนและเป็นคณะกรรมการขับเคลื่อนการเก็บกลับและทำลาย </w:t>
      </w:r>
      <w:r w:rsidRPr="00BE3220">
        <w:rPr>
          <w:rFonts w:ascii="TH SarabunIT๙" w:hAnsi="TH SarabunIT๙" w:cs="TH SarabunIT๙"/>
          <w:color w:val="000000" w:themeColor="text1"/>
        </w:rPr>
        <w:t>trivalent OPV</w:t>
      </w:r>
    </w:p>
    <w:p w:rsidR="0048163E" w:rsidRPr="00BE3220" w:rsidRDefault="0048163E" w:rsidP="0048163E">
      <w:pPr>
        <w:spacing w:before="120" w:after="120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tab/>
        <w:t xml:space="preserve">2.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สำหรับการตรวจรับวัคซีนที่เก็บรวบรวมจากคลังวัคซีนโรงพยาบาลอำเภอ ผู้ตรวจรับ คือ หัวหน้ากลุ่มงานเภสัชกรรม </w:t>
      </w:r>
    </w:p>
    <w:p w:rsidR="0048163E" w:rsidRPr="00BE3220" w:rsidRDefault="0048163E" w:rsidP="0048163E">
      <w:pPr>
        <w:spacing w:before="120" w:after="120"/>
        <w:rPr>
          <w:rFonts w:ascii="TH SarabunIT๙" w:hAnsi="TH SarabunIT๙" w:cs="TH SarabunIT๙"/>
          <w:b/>
          <w:bCs/>
          <w:color w:val="000000" w:themeColor="text1"/>
          <w:cs/>
        </w:rPr>
      </w:pPr>
    </w:p>
    <w:p w:rsidR="0048163E" w:rsidRPr="00BE3220" w:rsidRDefault="0048163E" w:rsidP="0048163E">
      <w:pPr>
        <w:spacing w:before="120" w:after="120"/>
        <w:rPr>
          <w:rFonts w:ascii="TH SarabunIT๙" w:hAnsi="TH SarabunIT๙" w:cs="TH SarabunIT๙"/>
          <w:b/>
          <w:bCs/>
          <w:color w:val="000000" w:themeColor="text1"/>
        </w:rPr>
      </w:pPr>
    </w:p>
    <w:p w:rsidR="0048163E" w:rsidRPr="00BE3220" w:rsidRDefault="0048163E" w:rsidP="0048163E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</w:rPr>
      </w:pPr>
    </w:p>
    <w:p w:rsidR="0048163E" w:rsidRPr="00BE3220" w:rsidRDefault="0048163E" w:rsidP="0048163E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br w:type="page"/>
      </w:r>
    </w:p>
    <w:p w:rsidR="0048163E" w:rsidRPr="00BE3220" w:rsidRDefault="00B32B64" w:rsidP="0048163E">
      <w:pPr>
        <w:spacing w:before="240" w:after="120"/>
        <w:rPr>
          <w:rFonts w:ascii="TH SarabunIT๙" w:hAnsi="TH SarabunIT๙" w:cs="TH SarabunIT๙"/>
          <w:b/>
          <w:bCs/>
          <w:color w:val="000000" w:themeColor="text1"/>
          <w:spacing w:val="-10"/>
        </w:rPr>
      </w:pPr>
      <w:r w:rsidRPr="00B32B64">
        <w:rPr>
          <w:rFonts w:ascii="TH SarabunIT๙" w:hAnsi="TH SarabunIT๙" w:cs="TH SarabunIT๙"/>
          <w:b/>
          <w:bCs/>
          <w:noProof/>
          <w:color w:val="000000" w:themeColor="text1"/>
          <w:spacing w:val="-8"/>
        </w:rPr>
        <w:lastRenderedPageBreak/>
        <w:pict>
          <v:rect id="Rectangle 24" o:spid="_x0000_s1316" style="position:absolute;margin-left:-18.2pt;margin-top:20.2pt;width:488.05pt;height:669.35pt;z-index:25172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" filled="f" strokecolor="black [3213]" strokeweight="2pt">
            <v:path arrowok="t"/>
          </v:rect>
        </w:pict>
      </w:r>
      <w:r w:rsidRPr="00B32B64">
        <w:rPr>
          <w:rFonts w:ascii="TH SarabunIT๙" w:hAnsi="TH SarabunIT๙" w:cs="TH SarabunIT๙"/>
          <w:b/>
          <w:bCs/>
          <w:noProof/>
          <w:color w:val="000000" w:themeColor="text1"/>
        </w:rPr>
        <w:pict>
          <v:shape id="Text Box 23" o:spid="_x0000_s1302" type="#_x0000_t202" style="position:absolute;margin-left:338.6pt;margin-top:25.3pt;width:112.45pt;height:25.8pt;z-index:25172787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" filled="f" strokeweight=".5pt">
            <v:path arrowok="t"/>
            <v:textbox style="mso-fit-shape-to-text:t">
              <w:txbxContent>
                <w:p w:rsidR="005742EE" w:rsidRPr="00E52DB9" w:rsidRDefault="005742EE" w:rsidP="0048163E">
                  <w:pPr>
                    <w:jc w:val="right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F73528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แบบ ผ.</w:t>
                  </w:r>
                  <w:r w:rsidRPr="00F73528">
                    <w:rPr>
                      <w:rFonts w:ascii="TH SarabunIT๙" w:hAnsi="TH SarabunIT๙" w:cs="TH SarabunIT๙"/>
                      <w:b/>
                      <w:bCs/>
                    </w:rPr>
                    <w:t xml:space="preserve">2 </w:t>
                  </w:r>
                  <w:r w:rsidRPr="00F73528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(76 จังหวัด)</w:t>
                  </w:r>
                </w:p>
              </w:txbxContent>
            </v:textbox>
            <w10:wrap type="topAndBottom"/>
          </v:shape>
        </w:pict>
      </w:r>
      <w:r w:rsidR="00F85BA2" w:rsidRPr="00BE3220">
        <w:rPr>
          <w:rFonts w:ascii="TH SarabunIT๙" w:hAnsi="TH SarabunIT๙" w:cs="TH SarabunIT๙" w:hint="cs"/>
          <w:b/>
          <w:bCs/>
          <w:color w:val="000000" w:themeColor="text1"/>
          <w:spacing w:val="-10"/>
          <w:cs/>
        </w:rPr>
        <w:t>8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spacing w:val="-10"/>
          <w:cs/>
        </w:rPr>
        <w:t>.</w:t>
      </w:r>
      <w:r w:rsidR="00461DA5" w:rsidRPr="00BE3220">
        <w:rPr>
          <w:rFonts w:ascii="TH SarabunIT๙" w:hAnsi="TH SarabunIT๙" w:cs="TH SarabunIT๙" w:hint="cs"/>
          <w:b/>
          <w:bCs/>
          <w:color w:val="000000" w:themeColor="text1"/>
          <w:spacing w:val="-10"/>
          <w:cs/>
        </w:rPr>
        <w:t>5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spacing w:val="-10"/>
          <w:cs/>
        </w:rPr>
        <w:t>.</w:t>
      </w:r>
      <w:r w:rsidR="0048163E" w:rsidRPr="00BE3220">
        <w:rPr>
          <w:rFonts w:ascii="TH SarabunIT๙" w:hAnsi="TH SarabunIT๙" w:cs="TH SarabunIT๙" w:hint="cs"/>
          <w:b/>
          <w:bCs/>
          <w:color w:val="000000" w:themeColor="text1"/>
          <w:spacing w:val="-10"/>
          <w:cs/>
        </w:rPr>
        <w:t>5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spacing w:val="-10"/>
          <w:cs/>
        </w:rPr>
        <w:t xml:space="preserve"> แบบเก็บรวบรวม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spacing w:val="-10"/>
        </w:rPr>
        <w:t xml:space="preserve">trivalent OPV 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spacing w:val="-10"/>
          <w:cs/>
        </w:rPr>
        <w:t>ส่งสำนักงานสาธารณสุขจังหวัด</w:t>
      </w:r>
    </w:p>
    <w:p w:rsidR="0048163E" w:rsidRPr="00BE3220" w:rsidRDefault="0048163E" w:rsidP="0048163E">
      <w:pPr>
        <w:spacing w:before="120" w:after="120"/>
        <w:jc w:val="center"/>
        <w:rPr>
          <w:rFonts w:ascii="TH SarabunIT๙" w:hAnsi="TH SarabunIT๙" w:cs="TH SarabunIT๙"/>
          <w:b/>
          <w:bCs/>
          <w:color w:val="000000" w:themeColor="text1"/>
          <w:spacing w:val="-10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pacing w:val="-10"/>
          <w:cs/>
        </w:rPr>
        <w:t>แบบเก็บรวบรวม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10"/>
        </w:rPr>
        <w:t xml:space="preserve">trivalent OPV 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10"/>
          <w:cs/>
        </w:rPr>
        <w:t>ส่งสำนักงานสาธารณสุขจังหวัด</w:t>
      </w:r>
    </w:p>
    <w:p w:rsidR="0048163E" w:rsidRPr="00BE3220" w:rsidRDefault="0048163E" w:rsidP="0048163E">
      <w:pPr>
        <w:shd w:val="clear" w:color="auto" w:fill="D9D9D9" w:themeFill="background1" w:themeFillShade="D9"/>
        <w:spacing w:before="120"/>
        <w:rPr>
          <w:rFonts w:ascii="TH SarabunIT๙" w:hAnsi="TH SarabunIT๙" w:cs="TH SarabunIT๙"/>
          <w:b/>
          <w:bCs/>
          <w:color w:val="000000" w:themeColor="text1"/>
          <w:spacing w:val="-10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ส่วนที่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 1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การเก็บรวบรวมโดยคลังวัคซีนโรงพยาบาลอำเภอ.....................................................................</w:t>
      </w:r>
    </w:p>
    <w:p w:rsidR="0048163E" w:rsidRPr="00BE3220" w:rsidRDefault="0048163E" w:rsidP="0048163E">
      <w:pPr>
        <w:spacing w:before="120"/>
        <w:ind w:left="851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หน่วยงาน (โรงพยาบาลศูนย์/ โรงพยาบาลทั่วไป/ โรงพยาบาลชุมชน)</w:t>
      </w:r>
    </w:p>
    <w:p w:rsidR="0048163E" w:rsidRPr="00BE3220" w:rsidRDefault="0048163E" w:rsidP="0048163E">
      <w:pPr>
        <w:ind w:left="851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ฝ่าย/กลุ่มงาน........................................โรงพยาบาล...................................................................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br/>
        <w:t>อำเภอ....................................................จังหวัด..........................................................................</w:t>
      </w:r>
    </w:p>
    <w:tbl>
      <w:tblPr>
        <w:tblStyle w:val="2"/>
        <w:tblW w:w="8931" w:type="dxa"/>
        <w:tblInd w:w="108" w:type="dxa"/>
        <w:tblLook w:val="04A0"/>
      </w:tblPr>
      <w:tblGrid>
        <w:gridCol w:w="1985"/>
        <w:gridCol w:w="3260"/>
        <w:gridCol w:w="1985"/>
        <w:gridCol w:w="1701"/>
      </w:tblGrid>
      <w:tr w:rsidR="0048163E" w:rsidRPr="00BE3220" w:rsidTr="00F85BA2">
        <w:trPr>
          <w:trHeight w:val="284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จำนวน</w:t>
            </w:r>
          </w:p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หน่วยงาน (แห่ง)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ประเภทวัคซีนโปลิโอชนิดหยอด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 xml:space="preserve"> (OPV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จำนวน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หน่วย</w:t>
            </w:r>
          </w:p>
        </w:tc>
      </w:tr>
      <w:tr w:rsidR="0048163E" w:rsidRPr="00BE3220" w:rsidTr="00F85BA2">
        <w:trPr>
          <w:trHeight w:val="284"/>
        </w:trPr>
        <w:tc>
          <w:tcPr>
            <w:tcW w:w="19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</w:rPr>
              <w:t>…………………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แห่ง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163E" w:rsidRPr="00BE3220" w:rsidRDefault="0048163E" w:rsidP="00F85BA2">
            <w:pPr>
              <w:tabs>
                <w:tab w:val="left" w:pos="34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ยังไม่ได้เปิดใช้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ขวด</w:t>
            </w:r>
          </w:p>
        </w:tc>
      </w:tr>
      <w:tr w:rsidR="0048163E" w:rsidRPr="00BE3220" w:rsidTr="00F85BA2">
        <w:trPr>
          <w:trHeight w:val="284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163E" w:rsidRPr="00BE3220" w:rsidRDefault="0048163E" w:rsidP="00F85BA2">
            <w:pPr>
              <w:ind w:firstLine="34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เปิดใช้ไปแล้วพร้อม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 xml:space="preserve"> Dropper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ขวด</w:t>
            </w:r>
          </w:p>
        </w:tc>
      </w:tr>
      <w:tr w:rsidR="0048163E" w:rsidRPr="00BE3220" w:rsidTr="00F85BA2">
        <w:trPr>
          <w:trHeight w:val="284"/>
        </w:trPr>
        <w:tc>
          <w:tcPr>
            <w:tcW w:w="52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hideMark/>
          </w:tcPr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รวมทั้งสิ้น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ขวด</w:t>
            </w:r>
          </w:p>
        </w:tc>
      </w:tr>
    </w:tbl>
    <w:p w:rsidR="0048163E" w:rsidRPr="00BE3220" w:rsidRDefault="0048163E" w:rsidP="0048163E">
      <w:pPr>
        <w:shd w:val="clear" w:color="auto" w:fill="D9D9D9" w:themeFill="background1" w:themeFillShade="D9"/>
        <w:spacing w:before="120"/>
        <w:ind w:left="851" w:hanging="851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ส่วนที่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 2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การตรวจรับของคณะกรรมการขับเคลื่อนการเก็บกลับและทำลาย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>trivalent OPV</w:t>
      </w:r>
    </w:p>
    <w:tbl>
      <w:tblPr>
        <w:tblStyle w:val="a4"/>
        <w:tblW w:w="9070" w:type="dxa"/>
        <w:jc w:val="center"/>
        <w:tblLook w:val="04A0"/>
      </w:tblPr>
      <w:tblGrid>
        <w:gridCol w:w="2666"/>
        <w:gridCol w:w="6404"/>
      </w:tblGrid>
      <w:tr w:rsidR="0048163E" w:rsidRPr="00BE3220" w:rsidTr="00F85BA2">
        <w:trPr>
          <w:jc w:val="center"/>
        </w:trPr>
        <w:tc>
          <w:tcPr>
            <w:tcW w:w="2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hideMark/>
          </w:tcPr>
          <w:p w:rsidR="0048163E" w:rsidRPr="00BE3220" w:rsidRDefault="0048163E" w:rsidP="00F85BA2">
            <w:pPr>
              <w:tabs>
                <w:tab w:val="left" w:pos="3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รายการ</w:t>
            </w:r>
          </w:p>
        </w:tc>
        <w:tc>
          <w:tcPr>
            <w:tcW w:w="6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hideMark/>
          </w:tcPr>
          <w:p w:rsidR="0048163E" w:rsidRPr="00BE3220" w:rsidRDefault="0048163E" w:rsidP="00F85BA2">
            <w:pPr>
              <w:ind w:firstLine="72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ผลการตรวจรับ</w:t>
            </w:r>
          </w:p>
        </w:tc>
      </w:tr>
      <w:tr w:rsidR="0048163E" w:rsidRPr="00BE3220" w:rsidTr="00F85BA2">
        <w:trPr>
          <w:jc w:val="center"/>
        </w:trPr>
        <w:tc>
          <w:tcPr>
            <w:tcW w:w="2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วัคซีนโปลิโอชนิดหยอด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 xml:space="preserve"> (OPV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) ที่ยังไม่ได้เปิดใช้</w:t>
            </w:r>
          </w:p>
        </w:tc>
        <w:tc>
          <w:tcPr>
            <w:tcW w:w="6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Arial" w:hAnsi="Arial" w:cs="TH SarabunIT๙"/>
                <w:color w:val="000000" w:themeColor="text1"/>
              </w:rPr>
              <w:t>□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ครบถ้วน  ระบุ ................................ ขวด</w:t>
            </w:r>
          </w:p>
          <w:p w:rsidR="0048163E" w:rsidRPr="00BE3220" w:rsidRDefault="0048163E" w:rsidP="00F85BA2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Arial" w:hAnsi="Arial" w:cs="TH SarabunIT๙"/>
                <w:color w:val="000000" w:themeColor="text1"/>
              </w:rPr>
              <w:t>□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ไม่ครบถ้วน ระบุ (ขาด/เกิน) ................................ขวด</w:t>
            </w:r>
          </w:p>
        </w:tc>
      </w:tr>
      <w:tr w:rsidR="0048163E" w:rsidRPr="00BE3220" w:rsidTr="00F85BA2">
        <w:trPr>
          <w:jc w:val="center"/>
        </w:trPr>
        <w:tc>
          <w:tcPr>
            <w:tcW w:w="2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163E" w:rsidRPr="00BE3220" w:rsidRDefault="0048163E" w:rsidP="00F85BA2">
            <w:pPr>
              <w:ind w:firstLine="34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วัคซีนโปลิโอชนิดหยอด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 xml:space="preserve"> (OPV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) ที่เปิดใช้ไปแล้วพร้อม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 xml:space="preserve"> Dropper</w:t>
            </w:r>
          </w:p>
        </w:tc>
        <w:tc>
          <w:tcPr>
            <w:tcW w:w="6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Arial" w:hAnsi="Arial" w:cs="TH SarabunIT๙"/>
                <w:color w:val="000000" w:themeColor="text1"/>
              </w:rPr>
              <w:t>□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ครบถ้วน  ระบุ ................................ ขวด</w:t>
            </w:r>
          </w:p>
          <w:p w:rsidR="0048163E" w:rsidRPr="00BE3220" w:rsidRDefault="0048163E" w:rsidP="00F85BA2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Arial" w:hAnsi="Arial" w:cs="TH SarabunIT๙"/>
                <w:color w:val="000000" w:themeColor="text1"/>
              </w:rPr>
              <w:t>□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ไม่ครบถ้วน ระบุ (ขาด/เกิน)................................ขวด</w:t>
            </w:r>
          </w:p>
        </w:tc>
      </w:tr>
      <w:tr w:rsidR="0048163E" w:rsidRPr="00BE3220" w:rsidTr="00F85BA2">
        <w:trPr>
          <w:jc w:val="center"/>
        </w:trPr>
        <w:tc>
          <w:tcPr>
            <w:tcW w:w="2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163E" w:rsidRPr="00BE3220" w:rsidRDefault="0048163E" w:rsidP="00F85BA2">
            <w:pPr>
              <w:ind w:firstLine="34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รวมทั้งหมด</w:t>
            </w:r>
          </w:p>
        </w:tc>
        <w:tc>
          <w:tcPr>
            <w:tcW w:w="6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Arial" w:hAnsi="Arial" w:cs="TH SarabunIT๙"/>
                <w:color w:val="000000" w:themeColor="text1"/>
              </w:rPr>
              <w:t>□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ครบถ้วน  ระบุ ................................ ขวด</w:t>
            </w:r>
          </w:p>
          <w:p w:rsidR="0048163E" w:rsidRPr="00BE3220" w:rsidRDefault="0048163E" w:rsidP="00F85BA2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Arial" w:hAnsi="Arial" w:cs="TH SarabunIT๙"/>
                <w:color w:val="000000" w:themeColor="text1"/>
              </w:rPr>
              <w:t>□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ไม่ครบถ้วน ระบุ (ขาด/เกิน)................................ขวด</w:t>
            </w:r>
          </w:p>
        </w:tc>
      </w:tr>
      <w:tr w:rsidR="0048163E" w:rsidRPr="00BE3220" w:rsidTr="00F85BA2">
        <w:trPr>
          <w:jc w:val="center"/>
        </w:trPr>
        <w:tc>
          <w:tcPr>
            <w:tcW w:w="2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ind w:firstLine="34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 xml:space="preserve">คณะกรรมการขับเคลื่อนการเก็บกลับและทำลาย 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trivalent OPV</w:t>
            </w:r>
          </w:p>
        </w:tc>
        <w:tc>
          <w:tcPr>
            <w:tcW w:w="6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ชื่อ..................................................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(................................................)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ตำแหน่ง......................................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ประธาน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ชื่อ..................................................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(................................................)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ตำแหน่ง......................................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รองประธาน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ชื่อ..................................................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(................................................)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ตำแหน่ง......................................</w:t>
            </w:r>
          </w:p>
          <w:p w:rsidR="0048163E" w:rsidRPr="00BE3220" w:rsidRDefault="0048163E" w:rsidP="00F85BA2">
            <w:pPr>
              <w:ind w:firstLine="33"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กรรมการและเลขานุการ</w:t>
            </w:r>
          </w:p>
        </w:tc>
      </w:tr>
      <w:tr w:rsidR="0048163E" w:rsidRPr="00BE3220" w:rsidTr="00F85BA2">
        <w:trPr>
          <w:jc w:val="center"/>
        </w:trPr>
        <w:tc>
          <w:tcPr>
            <w:tcW w:w="2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ind w:firstLine="34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วันที่ตรวจรับ</w:t>
            </w:r>
          </w:p>
        </w:tc>
        <w:tc>
          <w:tcPr>
            <w:tcW w:w="6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163E" w:rsidRPr="00BE3220" w:rsidRDefault="0048163E" w:rsidP="00F85BA2">
            <w:pPr>
              <w:ind w:firstLine="72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</w:tr>
    </w:tbl>
    <w:p w:rsidR="0048163E" w:rsidRPr="00BE3220" w:rsidRDefault="00F85BA2" w:rsidP="0048163E">
      <w:pPr>
        <w:rPr>
          <w:rFonts w:ascii="TH SarabunIT๙" w:hAnsi="TH SarabunIT๙" w:cs="TH SarabunIT๙"/>
          <w:b/>
          <w:bCs/>
          <w:color w:val="000000" w:themeColor="text1"/>
          <w:spacing w:val="-8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-8"/>
          <w:cs/>
        </w:rPr>
        <w:lastRenderedPageBreak/>
        <w:t>8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spacing w:val="-8"/>
          <w:cs/>
        </w:rPr>
        <w:t>.</w:t>
      </w:r>
      <w:r w:rsidR="00461DA5" w:rsidRPr="00BE3220">
        <w:rPr>
          <w:rFonts w:ascii="TH SarabunIT๙" w:hAnsi="TH SarabunIT๙" w:cs="TH SarabunIT๙" w:hint="cs"/>
          <w:b/>
          <w:bCs/>
          <w:color w:val="000000" w:themeColor="text1"/>
          <w:spacing w:val="-8"/>
          <w:cs/>
        </w:rPr>
        <w:t>5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spacing w:val="-8"/>
          <w:cs/>
        </w:rPr>
        <w:t>.</w:t>
      </w:r>
      <w:r w:rsidR="0048163E" w:rsidRPr="00BE3220">
        <w:rPr>
          <w:rFonts w:ascii="TH SarabunIT๙" w:hAnsi="TH SarabunIT๙" w:cs="TH SarabunIT๙" w:hint="cs"/>
          <w:b/>
          <w:bCs/>
          <w:color w:val="000000" w:themeColor="text1"/>
          <w:spacing w:val="-8"/>
          <w:cs/>
        </w:rPr>
        <w:t>6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spacing w:val="-8"/>
          <w:cs/>
        </w:rPr>
        <w:t xml:space="preserve"> แบบ</w:t>
      </w:r>
      <w:r w:rsidR="0048163E" w:rsidRPr="00BE3220">
        <w:rPr>
          <w:rFonts w:ascii="TH SarabunIT๙" w:hAnsi="TH SarabunIT๙" w:cs="TH SarabunIT๙" w:hint="cs"/>
          <w:b/>
          <w:bCs/>
          <w:color w:val="000000" w:themeColor="text1"/>
          <w:spacing w:val="-8"/>
          <w:cs/>
        </w:rPr>
        <w:t>การ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spacing w:val="-8"/>
          <w:cs/>
        </w:rPr>
        <w:t>ทำลาย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spacing w:val="-8"/>
        </w:rPr>
        <w:t>trivalent OPV</w:t>
      </w:r>
      <w:r w:rsidR="0048163E"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ของ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cs/>
        </w:rPr>
        <w:t>สำนักงานสาธารณสุ</w:t>
      </w:r>
      <w:r w:rsidR="0048163E"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ข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cs/>
        </w:rPr>
        <w:t>จังหวัด</w:t>
      </w:r>
    </w:p>
    <w:p w:rsidR="0048163E" w:rsidRPr="00BE3220" w:rsidRDefault="00B32B64" w:rsidP="0048163E">
      <w:pPr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32B64">
        <w:rPr>
          <w:rFonts w:ascii="TH SarabunIT๙" w:hAnsi="TH SarabunIT๙" w:cs="TH SarabunIT๙"/>
          <w:noProof/>
          <w:color w:val="000000" w:themeColor="text1"/>
        </w:rPr>
        <w:pict>
          <v:shape id="Text Box 654" o:spid="_x0000_s1303" type="#_x0000_t202" style="position:absolute;left:0;text-align:left;margin-left:336.85pt;margin-top:9.8pt;width:127.5pt;height:23.6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" filled="f" strokeweight=".5pt">
            <v:path arrowok="t"/>
            <v:textbox>
              <w:txbxContent>
                <w:p w:rsidR="005742EE" w:rsidRPr="000B0B4B" w:rsidRDefault="005742EE" w:rsidP="0048163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0B0B4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แบบ ผ.</w:t>
                  </w:r>
                  <w:r w:rsidRPr="000B0B4B">
                    <w:rPr>
                      <w:rFonts w:ascii="TH SarabunIT๙" w:hAnsi="TH SarabunIT๙" w:cs="TH SarabunIT๙"/>
                      <w:b/>
                      <w:bCs/>
                    </w:rPr>
                    <w:t xml:space="preserve">3 </w:t>
                  </w:r>
                  <w:r w:rsidRPr="000B0B4B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(76 จังหวัด)</w:t>
                  </w:r>
                </w:p>
                <w:p w:rsidR="005742EE" w:rsidRPr="000B0B4B" w:rsidRDefault="005742EE" w:rsidP="0048163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</w:txbxContent>
            </v:textbox>
            <w10:wrap type="square"/>
          </v:shape>
        </w:pict>
      </w:r>
      <w:r w:rsidRPr="00B32B64">
        <w:rPr>
          <w:rFonts w:ascii="TH SarabunIT๙" w:hAnsi="TH SarabunIT๙" w:cs="TH SarabunIT๙"/>
          <w:b/>
          <w:bCs/>
          <w:noProof/>
          <w:color w:val="000000" w:themeColor="text1"/>
          <w:spacing w:val="-8"/>
        </w:rPr>
        <w:pict>
          <v:rect id="Rectangle 26" o:spid="_x0000_s1315" style="position:absolute;left:0;text-align:left;margin-left:-18.85pt;margin-top:5pt;width:488.05pt;height:677.55pt;z-index:25172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" filled="f" strokecolor="black [3213]" strokeweight="2pt">
            <v:path arrowok="t"/>
          </v:rect>
        </w:pict>
      </w:r>
    </w:p>
    <w:p w:rsidR="0048163E" w:rsidRPr="00BE3220" w:rsidRDefault="0048163E" w:rsidP="0048163E">
      <w:pPr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แบบ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การ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ทำลาย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>trivalent OPV</w:t>
      </w:r>
    </w:p>
    <w:p w:rsidR="0048163E" w:rsidRPr="00BE3220" w:rsidRDefault="0048163E" w:rsidP="0048163E">
      <w:pPr>
        <w:jc w:val="center"/>
        <w:rPr>
          <w:rFonts w:ascii="TH SarabunIT๙" w:hAnsi="TH SarabunIT๙" w:cs="TH SarabunIT๙"/>
          <w:b/>
          <w:bCs/>
          <w:color w:val="000000" w:themeColor="text1"/>
          <w:spacing w:val="-8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สำนักงานสาธารณสุ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ข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จังหวัด</w:t>
      </w:r>
      <w:r w:rsidRPr="00BE3220">
        <w:rPr>
          <w:rFonts w:ascii="TH SarabunIT๙" w:hAnsi="TH SarabunIT๙" w:cs="TH SarabunIT๙"/>
          <w:color w:val="000000" w:themeColor="text1"/>
        </w:rPr>
        <w:t>.........................</w:t>
      </w:r>
    </w:p>
    <w:p w:rsidR="0048163E" w:rsidRPr="00BE3220" w:rsidRDefault="0048163E" w:rsidP="0048163E">
      <w:pPr>
        <w:shd w:val="clear" w:color="auto" w:fill="D9D9D9" w:themeFill="background1" w:themeFillShade="D9"/>
        <w:spacing w:before="240" w:after="120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ส่วนที่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1 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สรุปปริมาณวัคซีนที่ทำลาย</w:t>
      </w:r>
    </w:p>
    <w:tbl>
      <w:tblPr>
        <w:tblStyle w:val="2"/>
        <w:tblW w:w="0" w:type="auto"/>
        <w:tblInd w:w="108" w:type="dxa"/>
        <w:tblLook w:val="04A0"/>
      </w:tblPr>
      <w:tblGrid>
        <w:gridCol w:w="2127"/>
        <w:gridCol w:w="3260"/>
        <w:gridCol w:w="2693"/>
        <w:gridCol w:w="992"/>
      </w:tblGrid>
      <w:tr w:rsidR="0048163E" w:rsidRPr="00BE3220" w:rsidTr="00F85BA2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จำนวนหน่วยงา</w:t>
            </w:r>
            <w:r w:rsidRPr="00BE322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น 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(แห่ง)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ประเภทวัคซีนโปลิโอชนิดหยอด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</w:rPr>
              <w:t xml:space="preserve"> (OPV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)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จำนวน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</w:tr>
      <w:tr w:rsidR="0048163E" w:rsidRPr="00BE3220" w:rsidTr="00F85BA2">
        <w:trPr>
          <w:trHeight w:val="243"/>
        </w:trPr>
        <w:tc>
          <w:tcPr>
            <w:tcW w:w="212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…………………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แห่ง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163E" w:rsidRPr="00BE3220" w:rsidRDefault="0048163E" w:rsidP="00F85BA2">
            <w:pPr>
              <w:tabs>
                <w:tab w:val="left" w:pos="34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ยังไม่ได้เปิดใช้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ขวด</w:t>
            </w:r>
          </w:p>
        </w:tc>
      </w:tr>
      <w:tr w:rsidR="0048163E" w:rsidRPr="00BE3220" w:rsidTr="00F85BA2">
        <w:trPr>
          <w:trHeight w:val="347"/>
        </w:trPr>
        <w:tc>
          <w:tcPr>
            <w:tcW w:w="212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เปิดใช้ไปแล้วพร้อม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</w:rPr>
              <w:t xml:space="preserve"> Dropper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ขวด</w:t>
            </w:r>
          </w:p>
        </w:tc>
      </w:tr>
      <w:tr w:rsidR="0048163E" w:rsidRPr="00BE3220" w:rsidTr="00F85BA2">
        <w:trPr>
          <w:trHeight w:val="352"/>
        </w:trPr>
        <w:tc>
          <w:tcPr>
            <w:tcW w:w="53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  <w:hideMark/>
          </w:tcPr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รวมทั้งสิ้น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ขวด</w:t>
            </w:r>
          </w:p>
        </w:tc>
      </w:tr>
    </w:tbl>
    <w:p w:rsidR="0048163E" w:rsidRPr="00BE3220" w:rsidRDefault="0048163E" w:rsidP="0048163E">
      <w:pPr>
        <w:shd w:val="clear" w:color="auto" w:fill="D9D9D9" w:themeFill="background1" w:themeFillShade="D9"/>
        <w:spacing w:before="240" w:after="120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ส่วนที่ ๒ การทำลายวัคซีน</w:t>
      </w:r>
    </w:p>
    <w:p w:rsidR="0048163E" w:rsidRPr="00BE3220" w:rsidRDefault="0048163E" w:rsidP="0048163E">
      <w:pPr>
        <w:spacing w:before="120" w:after="120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highlight w:val="lightGray"/>
          <w:cs/>
        </w:rPr>
        <w:t>วิธีการทำลาย</w:t>
      </w:r>
    </w:p>
    <w:p w:rsidR="0048163E" w:rsidRPr="00BE3220" w:rsidRDefault="0048163E" w:rsidP="0048163E">
      <w:pPr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sym w:font="Wingdings 2" w:char="F02A"/>
      </w:r>
      <w:r w:rsidRPr="00BE3220">
        <w:rPr>
          <w:rFonts w:ascii="TH SarabunIT๙" w:hAnsi="TH SarabunIT๙" w:cs="TH SarabunIT๙"/>
          <w:color w:val="000000" w:themeColor="text1"/>
          <w:cs/>
        </w:rPr>
        <w:t>จัดซื้อจัดจ้างบริษัทเอกชนให้ดำเนินการเผาแบบขยะติดเชื้อ</w:t>
      </w:r>
    </w:p>
    <w:p w:rsidR="0048163E" w:rsidRPr="00BE3220" w:rsidRDefault="0048163E" w:rsidP="0048163E">
      <w:pPr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sym w:font="Wingdings 2" w:char="F02A"/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ทำลายโดยใช้เตาเผาขยะติดเชื้อของ โรงพยาบาล </w:t>
      </w:r>
      <w:r w:rsidRPr="00BE3220">
        <w:rPr>
          <w:rFonts w:ascii="TH SarabunIT๙" w:hAnsi="TH SarabunIT๙" w:cs="TH SarabunIT๙"/>
          <w:color w:val="000000" w:themeColor="text1"/>
        </w:rPr>
        <w:t>……………………….</w:t>
      </w:r>
    </w:p>
    <w:p w:rsidR="0048163E" w:rsidRPr="00BE3220" w:rsidRDefault="0048163E" w:rsidP="0048163E">
      <w:pPr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sym w:font="Wingdings 2" w:char="F02A"/>
      </w:r>
      <w:r w:rsidRPr="00BE3220">
        <w:rPr>
          <w:rFonts w:ascii="TH SarabunIT๙" w:hAnsi="TH SarabunIT๙" w:cs="TH SarabunIT๙"/>
          <w:color w:val="000000" w:themeColor="text1"/>
          <w:cs/>
        </w:rPr>
        <w:t>ทำลายโดยใช้เตาเผาขยะติดเชื้อของหน่วยงานปกครองส่วนท้องถิ่นในจังหวัด ระบุ................</w:t>
      </w:r>
    </w:p>
    <w:p w:rsidR="0048163E" w:rsidRPr="00BE3220" w:rsidRDefault="0048163E" w:rsidP="0048163E">
      <w:pPr>
        <w:spacing w:before="120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highlight w:val="lightGray"/>
          <w:cs/>
        </w:rPr>
        <w:t>วันที่ทำการเผาทำลาย</w:t>
      </w:r>
    </w:p>
    <w:p w:rsidR="0048163E" w:rsidRPr="00BE3220" w:rsidRDefault="0048163E" w:rsidP="0048163E">
      <w:pPr>
        <w:jc w:val="both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วันที่ ............................... เดือน...................................... ปี...................................เวลา...........................</w:t>
      </w:r>
    </w:p>
    <w:p w:rsidR="0048163E" w:rsidRPr="00BE3220" w:rsidRDefault="0048163E" w:rsidP="0048163E">
      <w:pPr>
        <w:spacing w:before="120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highlight w:val="lightGray"/>
          <w:cs/>
        </w:rPr>
        <w:t>สถานที่เผาทำลายวัคซีน</w:t>
      </w:r>
    </w:p>
    <w:p w:rsidR="0048163E" w:rsidRPr="00BE3220" w:rsidRDefault="0048163E" w:rsidP="0048163E">
      <w:pPr>
        <w:spacing w:after="240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สถานที่.............................................. .ตำบล....................................อำเภอ .....................จังหวัด........................</w:t>
      </w:r>
    </w:p>
    <w:tbl>
      <w:tblPr>
        <w:tblStyle w:val="a4"/>
        <w:tblW w:w="0" w:type="auto"/>
        <w:tblInd w:w="108" w:type="dxa"/>
        <w:tblLook w:val="04A0"/>
      </w:tblPr>
      <w:tblGrid>
        <w:gridCol w:w="3863"/>
        <w:gridCol w:w="5209"/>
      </w:tblGrid>
      <w:tr w:rsidR="0048163E" w:rsidRPr="00BE3220" w:rsidTr="00F85BA2">
        <w:trPr>
          <w:trHeight w:val="274"/>
        </w:trPr>
        <w:tc>
          <w:tcPr>
            <w:tcW w:w="3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ผู้รับผิดชอบในการทำลายวัคซีนโดยวิธีการเผาทำลายแบบขยะติดเชื้อ</w:t>
            </w:r>
          </w:p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ชื่อ..................................................</w:t>
            </w:r>
          </w:p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(................................................)</w:t>
            </w:r>
          </w:p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ตำแหน่ง......................................</w:t>
            </w:r>
          </w:p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หน่วยงาน ....................................</w:t>
            </w:r>
          </w:p>
        </w:tc>
        <w:tc>
          <w:tcPr>
            <w:tcW w:w="5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pStyle w:val="ae"/>
              <w:ind w:firstLine="144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เห็นว่า มีปริมาณวัคซีนถูกต้อง ครบถ้วน และได้ส่งทำลายโดยวิธีการเผาและเผาเสร็จสิ้นแล้วตามวิธีการที่กำหนด จึงพร้อมกันลงลายมือชื่อไว้เป็นหลักฐาน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 xml:space="preserve">คณะกรรมการขับเคลื่อนการเก็บกลับและทำลาย 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</w:rPr>
              <w:t>trivalent OPV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ชื่อ..................................................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(................................................)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ตำแหน่ง......................................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ประธาน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ชื่อ..................................................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(................................................)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ตำแหน่ง......................................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รองประธาน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ชื่อ..................................................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(................................................)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ตำแหน่ง......................................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กรรมการและเลขานุการ</w:t>
            </w:r>
          </w:p>
        </w:tc>
      </w:tr>
    </w:tbl>
    <w:p w:rsidR="0048163E" w:rsidRPr="00BE3220" w:rsidRDefault="00F85BA2" w:rsidP="0048163E">
      <w:pPr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-6"/>
          <w:cs/>
        </w:rPr>
        <w:lastRenderedPageBreak/>
        <w:t>8</w:t>
      </w:r>
      <w:r w:rsidR="00461DA5" w:rsidRPr="00BE322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>.</w:t>
      </w:r>
      <w:r w:rsidR="00461DA5" w:rsidRPr="00BE3220">
        <w:rPr>
          <w:rFonts w:ascii="TH SarabunIT๙" w:hAnsi="TH SarabunIT๙" w:cs="TH SarabunIT๙" w:hint="cs"/>
          <w:b/>
          <w:bCs/>
          <w:color w:val="000000" w:themeColor="text1"/>
          <w:spacing w:val="-6"/>
          <w:cs/>
        </w:rPr>
        <w:t>5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>.</w:t>
      </w:r>
      <w:r w:rsidR="0048163E" w:rsidRPr="00BE3220">
        <w:rPr>
          <w:rFonts w:ascii="TH SarabunIT๙" w:hAnsi="TH SarabunIT๙" w:cs="TH SarabunIT๙" w:hint="cs"/>
          <w:b/>
          <w:bCs/>
          <w:color w:val="000000" w:themeColor="text1"/>
          <w:spacing w:val="-6"/>
          <w:cs/>
        </w:rPr>
        <w:t>7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แบบเก็บรวบรวม 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trivalent OPV </w:t>
      </w:r>
      <w:r w:rsidR="0048163E"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ของหน่วยบริการกรุงเทพมหานคร</w:t>
      </w:r>
    </w:p>
    <w:p w:rsidR="0048163E" w:rsidRPr="00BE3220" w:rsidRDefault="00B32B64" w:rsidP="0048163E">
      <w:pPr>
        <w:rPr>
          <w:rFonts w:ascii="TH SarabunIT๙" w:hAnsi="TH SarabunIT๙" w:cs="TH SarabunIT๙"/>
          <w:b/>
          <w:bCs/>
          <w:color w:val="000000" w:themeColor="text1"/>
        </w:rPr>
      </w:pPr>
      <w:r w:rsidRPr="00B32B64">
        <w:rPr>
          <w:rFonts w:ascii="TH SarabunIT๙" w:hAnsi="TH SarabunIT๙" w:cs="TH SarabunIT๙"/>
          <w:noProof/>
          <w:color w:val="000000" w:themeColor="text1"/>
          <w:spacing w:val="-8"/>
        </w:rPr>
        <w:pict>
          <v:rect id="Rectangle 291" o:spid="_x0000_s1314" style="position:absolute;margin-left:-17.9pt;margin-top:13.65pt;width:488.05pt;height:645.6pt;z-index:25173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" filled="f" strokecolor="black [3213]" strokeweight="2pt">
            <v:path arrowok="t"/>
          </v:rect>
        </w:pict>
      </w:r>
    </w:p>
    <w:p w:rsidR="0048163E" w:rsidRPr="00BE3220" w:rsidRDefault="00B32B64" w:rsidP="0048163E">
      <w:pPr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32B64">
        <w:rPr>
          <w:rFonts w:ascii="TH SarabunIT๙" w:hAnsi="TH SarabunIT๙" w:cs="TH SarabunIT๙"/>
          <w:noProof/>
          <w:color w:val="000000" w:themeColor="text1"/>
        </w:rPr>
        <w:pict>
          <v:shape id="Text Box 290" o:spid="_x0000_s1304" type="#_x0000_t202" style="position:absolute;left:0;text-align:left;margin-left:378.25pt;margin-top:7.35pt;width:81.95pt;height:25.8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" filled="f" strokeweight=".5pt">
            <v:path arrowok="t"/>
            <v:textbox style="mso-fit-shape-to-text:t">
              <w:txbxContent>
                <w:p w:rsidR="005742EE" w:rsidRPr="002653EA" w:rsidRDefault="005742EE" w:rsidP="0048163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B072BA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แบบ กทม.</w:t>
                  </w:r>
                  <w:r>
                    <w:rPr>
                      <w:rFonts w:ascii="TH SarabunIT๙" w:hAnsi="TH SarabunIT๙" w:cs="TH SarabunIT๙"/>
                      <w:b/>
                      <w:bCs/>
                    </w:rPr>
                    <w:t>1</w:t>
                  </w:r>
                </w:p>
              </w:txbxContent>
            </v:textbox>
            <w10:wrap type="square"/>
          </v:shape>
        </w:pict>
      </w:r>
    </w:p>
    <w:p w:rsidR="0048163E" w:rsidRPr="00BE3220" w:rsidRDefault="0048163E" w:rsidP="0048163E">
      <w:pPr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แบบเก็บรวบรวม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trivalent OPV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ของหน่วยบริการกรุงเทพมหานคร</w:t>
      </w:r>
    </w:p>
    <w:p w:rsidR="0048163E" w:rsidRPr="00BE3220" w:rsidRDefault="0048163E" w:rsidP="0048163E">
      <w:pPr>
        <w:jc w:val="center"/>
        <w:rPr>
          <w:rFonts w:ascii="TH SarabunIT๙" w:hAnsi="TH SarabunIT๙" w:cs="TH SarabunIT๙"/>
          <w:b/>
          <w:bCs/>
          <w:color w:val="000000" w:themeColor="text1"/>
        </w:rPr>
      </w:pPr>
    </w:p>
    <w:p w:rsidR="0048163E" w:rsidRPr="00BE3220" w:rsidRDefault="0048163E" w:rsidP="0048163E">
      <w:pPr>
        <w:ind w:firstLine="720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Arial" w:hAnsi="Arial" w:cs="TH SarabunIT๙"/>
          <w:b/>
          <w:bCs/>
          <w:color w:val="000000" w:themeColor="text1"/>
        </w:rPr>
        <w:t xml:space="preserve">□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โรงพยาบาล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>*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....................................สังกัด................................................................</w:t>
      </w:r>
    </w:p>
    <w:p w:rsidR="0048163E" w:rsidRPr="00BE3220" w:rsidRDefault="0048163E" w:rsidP="0048163E">
      <w:pPr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แขวง/ตำบล..................................เขต/อำเภอ..................................จังหวัด..............................</w:t>
      </w:r>
    </w:p>
    <w:p w:rsidR="0048163E" w:rsidRPr="00BE3220" w:rsidRDefault="0048163E" w:rsidP="0048163E">
      <w:pPr>
        <w:ind w:firstLine="720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Arial" w:hAnsi="Arial" w:cs="TH SarabunIT๙"/>
          <w:b/>
          <w:bCs/>
          <w:color w:val="000000" w:themeColor="text1"/>
        </w:rPr>
        <w:t xml:space="preserve">□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ศูนย์บริการสาธารณสุข ...........................................................................................</w:t>
      </w:r>
    </w:p>
    <w:p w:rsidR="0048163E" w:rsidRPr="00BE3220" w:rsidRDefault="0048163E" w:rsidP="0048163E">
      <w:pPr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แขวง....................................เขต ....................................จังหวัด...........................</w:t>
      </w:r>
    </w:p>
    <w:p w:rsidR="0048163E" w:rsidRPr="00BE3220" w:rsidRDefault="0048163E" w:rsidP="0048163E">
      <w:pPr>
        <w:ind w:firstLine="720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Arial" w:hAnsi="Arial" w:cs="TH SarabunIT๙"/>
          <w:b/>
          <w:bCs/>
          <w:color w:val="000000" w:themeColor="text1"/>
        </w:rPr>
        <w:t>□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สำนักอนามัย กรุงเทพมหานคร</w:t>
      </w:r>
    </w:p>
    <w:p w:rsidR="0048163E" w:rsidRPr="00BE3220" w:rsidRDefault="0048163E" w:rsidP="0048163E">
      <w:pPr>
        <w:spacing w:after="120"/>
        <w:jc w:val="center"/>
        <w:rPr>
          <w:rFonts w:ascii="TH SarabunIT๙" w:hAnsi="TH SarabunIT๙" w:cs="TH SarabunIT๙"/>
          <w:b/>
          <w:bCs/>
          <w:color w:val="000000" w:themeColor="text1"/>
        </w:rPr>
      </w:pPr>
    </w:p>
    <w:p w:rsidR="0048163E" w:rsidRPr="00BE3220" w:rsidRDefault="0048163E" w:rsidP="0048163E">
      <w:pPr>
        <w:spacing w:after="120"/>
        <w:ind w:firstLine="720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t xml:space="preserve">*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หมายเหตุ โรงพยาบาล 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หมายถึง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 โรงพยาบาลภาครัฐ ในเขตกรุงเทพฯ </w:t>
      </w:r>
    </w:p>
    <w:p w:rsidR="0048163E" w:rsidRPr="00BE3220" w:rsidRDefault="0048163E" w:rsidP="0048163E">
      <w:pPr>
        <w:rPr>
          <w:rFonts w:ascii="TH SarabunIT๙" w:hAnsi="TH SarabunIT๙" w:cs="TH SarabunIT๙"/>
          <w:color w:val="000000" w:themeColor="text1"/>
        </w:rPr>
      </w:pPr>
    </w:p>
    <w:p w:rsidR="0048163E" w:rsidRPr="00BE3220" w:rsidRDefault="0048163E" w:rsidP="0048163E">
      <w:pPr>
        <w:shd w:val="clear" w:color="auto" w:fill="D9D9D9" w:themeFill="background1" w:themeFillShade="D9"/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สรุปปริมาณวัคซีนที่ทำลาย</w:t>
      </w:r>
    </w:p>
    <w:tbl>
      <w:tblPr>
        <w:tblStyle w:val="2"/>
        <w:tblW w:w="9047" w:type="dxa"/>
        <w:tblInd w:w="108" w:type="dxa"/>
        <w:tblLook w:val="04A0"/>
      </w:tblPr>
      <w:tblGrid>
        <w:gridCol w:w="1950"/>
        <w:gridCol w:w="1169"/>
        <w:gridCol w:w="2126"/>
        <w:gridCol w:w="2410"/>
        <w:gridCol w:w="1392"/>
      </w:tblGrid>
      <w:tr w:rsidR="0048163E" w:rsidRPr="00BE3220" w:rsidTr="00F85BA2"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หน่วยงาน</w:t>
            </w:r>
          </w:p>
        </w:tc>
        <w:tc>
          <w:tcPr>
            <w:tcW w:w="32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ประเภทวัคซีนโปลิโอชนิดหยอด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 xml:space="preserve"> (OPV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จำนวน</w:t>
            </w: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หน่วย</w:t>
            </w:r>
          </w:p>
        </w:tc>
      </w:tr>
      <w:tr w:rsidR="0048163E" w:rsidRPr="00BE3220" w:rsidTr="00F85BA2">
        <w:trPr>
          <w:trHeight w:val="391"/>
        </w:trPr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คลังวัคซีน</w:t>
            </w:r>
          </w:p>
        </w:tc>
        <w:tc>
          <w:tcPr>
            <w:tcW w:w="32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163E" w:rsidRPr="00BE3220" w:rsidRDefault="0048163E" w:rsidP="00F85BA2">
            <w:pPr>
              <w:tabs>
                <w:tab w:val="left" w:pos="34"/>
              </w:tabs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ยังไม่ได้เปิดใช้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ขวด</w:t>
            </w:r>
          </w:p>
        </w:tc>
      </w:tr>
      <w:tr w:rsidR="0048163E" w:rsidRPr="00BE3220" w:rsidTr="00F85BA2">
        <w:trPr>
          <w:trHeight w:val="268"/>
        </w:trPr>
        <w:tc>
          <w:tcPr>
            <w:tcW w:w="19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หน่วยให้บริการวัคซีน</w:t>
            </w:r>
          </w:p>
        </w:tc>
        <w:tc>
          <w:tcPr>
            <w:tcW w:w="32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163E" w:rsidRPr="00BE3220" w:rsidRDefault="0048163E" w:rsidP="00F85BA2">
            <w:pPr>
              <w:tabs>
                <w:tab w:val="left" w:pos="34"/>
              </w:tabs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ยังไม่ได้เปิดใช้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ขวด</w:t>
            </w:r>
          </w:p>
        </w:tc>
      </w:tr>
      <w:tr w:rsidR="0048163E" w:rsidRPr="00BE3220" w:rsidTr="00F85BA2">
        <w:trPr>
          <w:trHeight w:val="45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32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163E" w:rsidRPr="00BE3220" w:rsidRDefault="0048163E" w:rsidP="00F85BA2">
            <w:pPr>
              <w:ind w:firstLine="34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เปิดใช้ไปแล้วพร้อม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 xml:space="preserve"> Dropper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ขวด</w:t>
            </w:r>
          </w:p>
        </w:tc>
      </w:tr>
      <w:tr w:rsidR="0048163E" w:rsidRPr="00BE3220" w:rsidTr="00F85BA2">
        <w:trPr>
          <w:trHeight w:val="281"/>
        </w:trPr>
        <w:tc>
          <w:tcPr>
            <w:tcW w:w="52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  <w:hideMark/>
          </w:tcPr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รวมทั้งสิ้น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1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ขวด</w:t>
            </w:r>
          </w:p>
        </w:tc>
      </w:tr>
      <w:tr w:rsidR="0048163E" w:rsidRPr="00BE3220" w:rsidTr="00F85BA2">
        <w:trPr>
          <w:trHeight w:val="281"/>
        </w:trPr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ชื่อผู้เก็บรวบรวม</w:t>
            </w:r>
          </w:p>
        </w:tc>
        <w:tc>
          <w:tcPr>
            <w:tcW w:w="592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 xml:space="preserve">ชื่อ-นามสกุล ..................................................... </w:t>
            </w:r>
          </w:p>
          <w:p w:rsidR="0048163E" w:rsidRPr="00BE3220" w:rsidRDefault="0048163E" w:rsidP="00F85BA2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ตำแหน่ง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...................................................</w:t>
            </w:r>
          </w:p>
          <w:p w:rsidR="0048163E" w:rsidRPr="00BE3220" w:rsidRDefault="0048163E" w:rsidP="00F85BA2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e-mail...................................................</w:t>
            </w:r>
          </w:p>
          <w:p w:rsidR="0048163E" w:rsidRPr="00BE3220" w:rsidRDefault="0048163E" w:rsidP="00F85BA2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โทรศัพท์...............................................</w:t>
            </w:r>
          </w:p>
          <w:p w:rsidR="0048163E" w:rsidRPr="00BE3220" w:rsidRDefault="0048163E" w:rsidP="00F85BA2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โทรสาร..................................................</w:t>
            </w:r>
          </w:p>
        </w:tc>
      </w:tr>
      <w:tr w:rsidR="0048163E" w:rsidRPr="00BE3220" w:rsidTr="00F85BA2">
        <w:trPr>
          <w:trHeight w:val="281"/>
        </w:trPr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วันที่</w:t>
            </w:r>
            <w:r w:rsidRPr="00BE3220"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>บริษัทมารับ</w:t>
            </w:r>
          </w:p>
        </w:tc>
        <w:tc>
          <w:tcPr>
            <w:tcW w:w="592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</w:tr>
    </w:tbl>
    <w:p w:rsidR="0048163E" w:rsidRPr="00BE3220" w:rsidRDefault="0048163E" w:rsidP="0048163E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</w:rPr>
      </w:pPr>
    </w:p>
    <w:p w:rsidR="0048163E" w:rsidRPr="00BE3220" w:rsidRDefault="0048163E" w:rsidP="0048163E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</w:rPr>
      </w:pPr>
    </w:p>
    <w:p w:rsidR="0048163E" w:rsidRPr="00BE3220" w:rsidRDefault="0048163E" w:rsidP="0048163E">
      <w:pPr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br w:type="page"/>
      </w:r>
    </w:p>
    <w:p w:rsidR="0048163E" w:rsidRPr="00BE3220" w:rsidRDefault="00F85BA2" w:rsidP="0048163E">
      <w:pPr>
        <w:rPr>
          <w:rFonts w:ascii="TH SarabunIT๙" w:hAnsi="TH SarabunIT๙" w:cs="TH SarabunIT๙"/>
          <w:b/>
          <w:bCs/>
          <w:color w:val="000000" w:themeColor="text1"/>
          <w:spacing w:val="-6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-6"/>
          <w:cs/>
        </w:rPr>
        <w:lastRenderedPageBreak/>
        <w:t>8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>.</w:t>
      </w:r>
      <w:r w:rsidR="00461DA5" w:rsidRPr="00BE3220">
        <w:rPr>
          <w:rFonts w:ascii="TH SarabunIT๙" w:hAnsi="TH SarabunIT๙" w:cs="TH SarabunIT๙" w:hint="cs"/>
          <w:b/>
          <w:bCs/>
          <w:color w:val="000000" w:themeColor="text1"/>
          <w:spacing w:val="-6"/>
          <w:cs/>
        </w:rPr>
        <w:t>5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>.</w:t>
      </w:r>
      <w:r w:rsidR="0048163E" w:rsidRPr="00BE3220">
        <w:rPr>
          <w:rFonts w:ascii="TH SarabunIT๙" w:hAnsi="TH SarabunIT๙" w:cs="TH SarabunIT๙" w:hint="cs"/>
          <w:b/>
          <w:bCs/>
          <w:color w:val="000000" w:themeColor="text1"/>
          <w:spacing w:val="-6"/>
          <w:cs/>
        </w:rPr>
        <w:t>๘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 xml:space="preserve"> แบบการทำลาย 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spacing w:val="-6"/>
        </w:rPr>
        <w:t xml:space="preserve">trivalent OPV 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>ของกรุงเทพมหานคร</w:t>
      </w:r>
    </w:p>
    <w:p w:rsidR="0048163E" w:rsidRPr="00BE3220" w:rsidRDefault="00B32B64" w:rsidP="0048163E">
      <w:pPr>
        <w:rPr>
          <w:rFonts w:ascii="TH SarabunIT๙" w:hAnsi="TH SarabunIT๙" w:cs="TH SarabunIT๙"/>
          <w:b/>
          <w:bCs/>
          <w:color w:val="000000" w:themeColor="text1"/>
        </w:rPr>
      </w:pPr>
      <w:r w:rsidRPr="00B32B64">
        <w:rPr>
          <w:rFonts w:ascii="TH SarabunIT๙" w:hAnsi="TH SarabunIT๙" w:cs="TH SarabunIT๙"/>
          <w:noProof/>
          <w:color w:val="000000" w:themeColor="text1"/>
          <w:spacing w:val="-8"/>
        </w:rPr>
        <w:pict>
          <v:rect id="Rectangle 292" o:spid="_x0000_s1313" style="position:absolute;margin-left:-18.1pt;margin-top:12.85pt;width:488.05pt;height:645.6pt;z-index:251732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" filled="f" strokecolor="black [3213]" strokeweight="2pt">
            <v:path arrowok="t"/>
          </v:rect>
        </w:pict>
      </w:r>
    </w:p>
    <w:p w:rsidR="0048163E" w:rsidRPr="00BE3220" w:rsidRDefault="00B32B64" w:rsidP="0048163E">
      <w:pPr>
        <w:spacing w:before="120" w:after="120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32B64">
        <w:rPr>
          <w:rFonts w:ascii="TH SarabunIT๙" w:hAnsi="TH SarabunIT๙" w:cs="TH SarabunIT๙"/>
          <w:noProof/>
          <w:color w:val="000000" w:themeColor="text1"/>
        </w:rPr>
        <w:pict>
          <v:shape id="Text Box 655" o:spid="_x0000_s1305" type="#_x0000_t202" style="position:absolute;left:0;text-align:left;margin-left:381.65pt;margin-top:4.8pt;width:81.95pt;height:25.8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" filled="f" strokeweight=".5pt">
            <v:path arrowok="t"/>
            <v:textbox style="mso-fit-shape-to-text:t">
              <w:txbxContent>
                <w:p w:rsidR="005742EE" w:rsidRPr="002653EA" w:rsidRDefault="005742EE" w:rsidP="0048163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B072BA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แบบ กทม.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 ๒</w:t>
                  </w:r>
                </w:p>
              </w:txbxContent>
            </v:textbox>
            <w10:wrap type="square"/>
          </v:shape>
        </w:pic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cs/>
        </w:rPr>
        <w:t>แบบ</w:t>
      </w:r>
      <w:r w:rsidR="0048163E"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การ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cs/>
        </w:rPr>
        <w:t>ทำลาย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</w:rPr>
        <w:t>trivalent OPV</w:t>
      </w:r>
      <w:r w:rsidR="0048163E"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ของกรุงเทพมหานคร </w:t>
      </w:r>
    </w:p>
    <w:p w:rsidR="0048163E" w:rsidRPr="00BE3220" w:rsidRDefault="0048163E" w:rsidP="0048163E">
      <w:pPr>
        <w:spacing w:before="120" w:after="120"/>
        <w:jc w:val="center"/>
        <w:rPr>
          <w:rFonts w:ascii="TH SarabunIT๙" w:hAnsi="TH SarabunIT๙" w:cs="TH SarabunIT๙"/>
          <w:b/>
          <w:bCs/>
          <w:color w:val="000000" w:themeColor="text1"/>
        </w:rPr>
      </w:pPr>
    </w:p>
    <w:p w:rsidR="0048163E" w:rsidRPr="00BE3220" w:rsidRDefault="0048163E" w:rsidP="0048163E">
      <w:pPr>
        <w:spacing w:before="120" w:after="120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highlight w:val="lightGray"/>
          <w:cs/>
        </w:rPr>
        <w:t>วันที่ทำการทำลาย</w:t>
      </w:r>
    </w:p>
    <w:p w:rsidR="0048163E" w:rsidRPr="00BE3220" w:rsidRDefault="0048163E" w:rsidP="0048163E">
      <w:pPr>
        <w:jc w:val="both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วันที่ ............................... เดือน...................................... ปี...................................เวลา...........................</w:t>
      </w:r>
    </w:p>
    <w:p w:rsidR="0048163E" w:rsidRPr="00BE3220" w:rsidRDefault="0048163E" w:rsidP="0048163E">
      <w:pPr>
        <w:spacing w:before="120" w:after="120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highlight w:val="lightGray"/>
          <w:cs/>
        </w:rPr>
        <w:t>สถานที่ทำลายวัคซีน</w:t>
      </w:r>
    </w:p>
    <w:p w:rsidR="0048163E" w:rsidRPr="00BE3220" w:rsidRDefault="0048163E" w:rsidP="0048163E">
      <w:pPr>
        <w:spacing w:before="120" w:after="120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สถานที่............................... แขวง/ตำบล............................เขต/อำเภอ .........................จังหวัด.........................</w:t>
      </w:r>
    </w:p>
    <w:p w:rsidR="0048163E" w:rsidRPr="00BE3220" w:rsidRDefault="0048163E" w:rsidP="0048163E">
      <w:pPr>
        <w:shd w:val="clear" w:color="auto" w:fill="D9D9D9" w:themeFill="background1" w:themeFillShade="D9"/>
        <w:spacing w:before="240" w:after="120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สรุปปริมาณวัคซีนที่ทำลาย</w:t>
      </w:r>
    </w:p>
    <w:tbl>
      <w:tblPr>
        <w:tblStyle w:val="2"/>
        <w:tblW w:w="0" w:type="auto"/>
        <w:tblInd w:w="108" w:type="dxa"/>
        <w:tblLook w:val="04A0"/>
      </w:tblPr>
      <w:tblGrid>
        <w:gridCol w:w="1877"/>
        <w:gridCol w:w="3260"/>
        <w:gridCol w:w="2518"/>
        <w:gridCol w:w="1417"/>
      </w:tblGrid>
      <w:tr w:rsidR="0048163E" w:rsidRPr="00BE3220" w:rsidTr="00F85BA2">
        <w:tc>
          <w:tcPr>
            <w:tcW w:w="1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จำนวนหน่วยงาน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*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(แห่ง)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ประเภทวัคซีนโปลิโอชนิดหยอด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 xml:space="preserve"> (OPV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)</w:t>
            </w:r>
          </w:p>
        </w:tc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จำนวน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หน่วย</w:t>
            </w:r>
          </w:p>
        </w:tc>
      </w:tr>
      <w:tr w:rsidR="0048163E" w:rsidRPr="00BE3220" w:rsidTr="00F85BA2">
        <w:trPr>
          <w:trHeight w:val="319"/>
        </w:trPr>
        <w:tc>
          <w:tcPr>
            <w:tcW w:w="187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</w:rPr>
              <w:t>…………………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แห่ง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163E" w:rsidRPr="00BE3220" w:rsidRDefault="0048163E" w:rsidP="00F85BA2">
            <w:pPr>
              <w:tabs>
                <w:tab w:val="left" w:pos="34"/>
              </w:tabs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ยังไม่ได้เปิดใช้</w:t>
            </w:r>
          </w:p>
        </w:tc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ขวด</w:t>
            </w:r>
          </w:p>
        </w:tc>
      </w:tr>
      <w:tr w:rsidR="0048163E" w:rsidRPr="00BE3220" w:rsidTr="00F85BA2">
        <w:trPr>
          <w:trHeight w:val="411"/>
        </w:trPr>
        <w:tc>
          <w:tcPr>
            <w:tcW w:w="187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เปิดใช้ไปแล้วพร้อม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 xml:space="preserve"> Dropper</w:t>
            </w:r>
          </w:p>
        </w:tc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ขวด</w:t>
            </w:r>
          </w:p>
        </w:tc>
      </w:tr>
      <w:tr w:rsidR="0048163E" w:rsidRPr="00BE3220" w:rsidTr="00F85BA2">
        <w:trPr>
          <w:trHeight w:val="528"/>
        </w:trPr>
        <w:tc>
          <w:tcPr>
            <w:tcW w:w="51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  <w:hideMark/>
          </w:tcPr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รวมทั้งสิ้น</w:t>
            </w:r>
          </w:p>
        </w:tc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163E" w:rsidRPr="00BE3220" w:rsidRDefault="0048163E" w:rsidP="00F85BA2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ขวด</w:t>
            </w:r>
          </w:p>
        </w:tc>
      </w:tr>
    </w:tbl>
    <w:p w:rsidR="0048163E" w:rsidRPr="00BE3220" w:rsidRDefault="0048163E" w:rsidP="0048163E">
      <w:pPr>
        <w:rPr>
          <w:rFonts w:ascii="TH SarabunIT๙" w:hAnsi="TH SarabunIT๙" w:cs="TH SarabunIT๙"/>
          <w:color w:val="000000" w:themeColor="text1"/>
          <w:cs/>
        </w:rPr>
      </w:pPr>
      <w:r w:rsidRPr="00BE3220">
        <w:rPr>
          <w:rFonts w:ascii="TH SarabunIT๙" w:hAnsi="TH SarabunIT๙" w:cs="TH SarabunIT๙"/>
          <w:color w:val="000000" w:themeColor="text1"/>
        </w:rPr>
        <w:t xml:space="preserve">* 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สรุปตามเอกสารที่สำนักสิ่งแวดล้อม กรุงเทพฯ ได้รับจากหน่วยบริการในเขตกรุงเทพมหานคร</w:t>
      </w:r>
    </w:p>
    <w:p w:rsidR="0048163E" w:rsidRPr="00BE3220" w:rsidRDefault="0048163E" w:rsidP="0048163E">
      <w:pPr>
        <w:spacing w:after="120"/>
        <w:rPr>
          <w:rFonts w:ascii="TH SarabunIT๙" w:hAnsi="TH SarabunIT๙" w:cs="TH SarabunIT๙"/>
          <w:color w:val="000000" w:themeColor="text1"/>
          <w:sz w:val="12"/>
          <w:szCs w:val="12"/>
        </w:rPr>
      </w:pPr>
    </w:p>
    <w:tbl>
      <w:tblPr>
        <w:tblStyle w:val="a4"/>
        <w:tblW w:w="0" w:type="auto"/>
        <w:tblLook w:val="04A0"/>
      </w:tblPr>
      <w:tblGrid>
        <w:gridCol w:w="3971"/>
        <w:gridCol w:w="5271"/>
      </w:tblGrid>
      <w:tr w:rsidR="0048163E" w:rsidRPr="00BE3220" w:rsidTr="00F85BA2">
        <w:tc>
          <w:tcPr>
            <w:tcW w:w="4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ผู้รับผิดชอบในการทำลายวัคซีน</w:t>
            </w:r>
          </w:p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โดยวิธีการเผาทำลายแบบขยะติดเชื้อ</w:t>
            </w:r>
          </w:p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ชื่อ..................................................</w:t>
            </w:r>
          </w:p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(................................................)</w:t>
            </w:r>
          </w:p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ตำแหน่ง......................................</w:t>
            </w:r>
          </w:p>
          <w:p w:rsidR="0048163E" w:rsidRPr="00BE3220" w:rsidRDefault="0048163E" w:rsidP="00F85BA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หน่วยงาน ....................................</w:t>
            </w:r>
          </w:p>
        </w:tc>
        <w:tc>
          <w:tcPr>
            <w:tcW w:w="5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163E" w:rsidRPr="00BE3220" w:rsidRDefault="0048163E" w:rsidP="00F85BA2">
            <w:pPr>
              <w:pStyle w:val="ae"/>
              <w:ind w:firstLine="144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เห็นว่า  มีปริมาณวัคซีนถูกต้อง ครบถ้วน และได้ส่งทำลายโดยวิธีการเผา และเผาเสร็จสิ้นแล้วตามวิธีการที่กำหนด จึงพร้อมกันลงลายมือชื่อไว้เป็นหลักฐาน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 xml:space="preserve">คณะกรรมการขับเคลื่อนการเก็บกลับและทำลาย 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 xml:space="preserve">trivalent OPV 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ชื่อ..................................................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(................................................)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ตำแหน่ง......................................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ประธาน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ชื่อ..................................................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(................................................)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ตำแหน่ง......................................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รองประธาน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ชื่อ..................................................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(................................................)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ตำแหน่ง......................................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กรรมการ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และเลขานุการ</w:t>
            </w:r>
          </w:p>
          <w:p w:rsidR="0048163E" w:rsidRPr="00BE3220" w:rsidRDefault="0048163E" w:rsidP="00F85BA2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</w:tbl>
    <w:p w:rsidR="00CA4C2A" w:rsidRPr="00BE3220" w:rsidRDefault="00CA4C2A" w:rsidP="0048163E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</w:rPr>
      </w:pPr>
    </w:p>
    <w:p w:rsidR="0048163E" w:rsidRPr="00BE3220" w:rsidRDefault="00F85BA2" w:rsidP="0048163E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lastRenderedPageBreak/>
        <w:t>8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cs/>
        </w:rPr>
        <w:t>.</w:t>
      </w:r>
      <w:r w:rsidR="00461DA5"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5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cs/>
        </w:rPr>
        <w:t>.</w:t>
      </w:r>
      <w:r w:rsidR="0048163E"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๙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ตัวอย่าง รายงานสรุปผลการทำลายวัคซีน</w:t>
      </w:r>
    </w:p>
    <w:p w:rsidR="0048163E" w:rsidRPr="00BE3220" w:rsidRDefault="00B32B64" w:rsidP="0048163E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32B64">
        <w:rPr>
          <w:rFonts w:ascii="TH SarabunIT๙" w:hAnsi="TH SarabunIT๙" w:cs="TH SarabunIT๙"/>
          <w:noProof/>
          <w:color w:val="000000" w:themeColor="text1"/>
        </w:rPr>
        <w:pict>
          <v:line id="Straight Connector 10" o:spid="_x0000_s1312" style="position:absolute;z-index:251723776;visibility:visible;mso-wrap-distance-top:-8e-5mm;mso-wrap-distance-bottom:-8e-5mm" from="-6.3pt,29.05pt" to="476.1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" o:allowincell="f"/>
        </w:pic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cs/>
        </w:rPr>
        <w:t>เรื่อง</w:t>
      </w:r>
      <w:r w:rsidR="0048163E" w:rsidRPr="00BE3220">
        <w:rPr>
          <w:rFonts w:ascii="TH SarabunIT๙" w:hAnsi="TH SarabunIT๙" w:cs="TH SarabunIT๙"/>
          <w:color w:val="000000" w:themeColor="text1"/>
        </w:rPr>
        <w:tab/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  <w:cs/>
        </w:rPr>
        <w:t>รายงานสรุปผลการทำลาย</w:t>
      </w:r>
      <w:r w:rsidR="0048163E" w:rsidRPr="00BE3220">
        <w:rPr>
          <w:rFonts w:ascii="TH SarabunIT๙" w:hAnsi="TH SarabunIT๙" w:cs="TH SarabunIT๙"/>
          <w:b/>
          <w:bCs/>
          <w:color w:val="000000" w:themeColor="text1"/>
        </w:rPr>
        <w:t>trivalent OPV</w:t>
      </w:r>
    </w:p>
    <w:p w:rsidR="0048163E" w:rsidRPr="00BE3220" w:rsidRDefault="0048163E" w:rsidP="0048163E">
      <w:pPr>
        <w:spacing w:after="200" w:line="276" w:lineRule="auto"/>
        <w:rPr>
          <w:rFonts w:ascii="TH SarabunIT๙" w:hAnsi="TH SarabunIT๙" w:cs="TH SarabunIT๙"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เรียน</w:t>
      </w:r>
      <w:r w:rsidRPr="00BE3220">
        <w:rPr>
          <w:rFonts w:ascii="TH SarabunIT๙" w:hAnsi="TH SarabunIT๙" w:cs="TH SarabunIT๙"/>
          <w:color w:val="000000" w:themeColor="text1"/>
          <w:cs/>
        </w:rPr>
        <w:tab/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ผู้อำนวยสำนักงานป้องกันควบคุมโรคที่ ..........</w:t>
      </w:r>
    </w:p>
    <w:p w:rsidR="0048163E" w:rsidRPr="00BE3220" w:rsidRDefault="0048163E" w:rsidP="0048163E">
      <w:pPr>
        <w:ind w:left="1418" w:hanging="1418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สิ่งที่ส่งมาด้วย</w:t>
      </w:r>
      <w:r w:rsidRPr="00BE3220">
        <w:rPr>
          <w:rFonts w:ascii="TH SarabunIT๙" w:hAnsi="TH SarabunIT๙" w:cs="TH SarabunIT๙"/>
          <w:color w:val="000000" w:themeColor="text1"/>
          <w:cs/>
        </w:rPr>
        <w:tab/>
        <w:t xml:space="preserve">แบบการทำลาย </w:t>
      </w:r>
      <w:r w:rsidRPr="00BE3220">
        <w:rPr>
          <w:rFonts w:ascii="TH SarabunIT๙" w:hAnsi="TH SarabunIT๙" w:cs="TH SarabunIT๙"/>
          <w:color w:val="000000" w:themeColor="text1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cs/>
        </w:rPr>
        <w:t>ของ.........................................จำนวน ๑ ชุด</w:t>
      </w:r>
    </w:p>
    <w:p w:rsidR="0048163E" w:rsidRPr="00BE3220" w:rsidRDefault="0048163E" w:rsidP="0048163E">
      <w:pPr>
        <w:ind w:left="1418" w:hanging="1418"/>
        <w:rPr>
          <w:rFonts w:ascii="TH SarabunIT๙" w:hAnsi="TH SarabunIT๙" w:cs="TH SarabunIT๙"/>
          <w:color w:val="000000" w:themeColor="text1"/>
        </w:rPr>
      </w:pPr>
    </w:p>
    <w:p w:rsidR="0048163E" w:rsidRPr="00BE3220" w:rsidRDefault="0048163E" w:rsidP="0048163E">
      <w:pPr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tab/>
      </w:r>
      <w:r w:rsidRPr="00BE3220">
        <w:rPr>
          <w:rFonts w:ascii="TH SarabunIT๙" w:hAnsi="TH SarabunIT๙" w:cs="TH SarabunIT๙"/>
          <w:color w:val="000000" w:themeColor="text1"/>
        </w:rPr>
        <w:tab/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เนื่องด้วย </w:t>
      </w:r>
      <w:r w:rsidRPr="00BE3220">
        <w:rPr>
          <w:rFonts w:ascii="TH SarabunIT๙" w:hAnsi="TH SarabunIT๙" w:cs="TH SarabunIT๙"/>
          <w:color w:val="000000" w:themeColor="text1"/>
          <w:u w:val="single"/>
          <w:cs/>
        </w:rPr>
        <w:t>สำนักงานสาธารณสุขจังหวัด/</w:t>
      </w:r>
      <w:r w:rsidRPr="00BE3220">
        <w:rPr>
          <w:rFonts w:ascii="TH SarabunIT๙" w:hAnsi="TH SarabunIT๙" w:cs="TH SarabunIT๙" w:hint="cs"/>
          <w:color w:val="000000" w:themeColor="text1"/>
          <w:u w:val="single"/>
          <w:cs/>
        </w:rPr>
        <w:t>กรุงเทพมหานคร</w:t>
      </w:r>
      <w:r w:rsidRPr="00BE3220">
        <w:rPr>
          <w:rFonts w:ascii="TH SarabunIT๙" w:hAnsi="TH SarabunIT๙" w:cs="TH SarabunIT๙"/>
          <w:color w:val="000000" w:themeColor="text1"/>
          <w:cs/>
        </w:rPr>
        <w:t>โดยคณะกรรมการขับเคลื่อนการเก็บกลับและทำลาย</w:t>
      </w:r>
      <w:r w:rsidRPr="00BE3220">
        <w:rPr>
          <w:rFonts w:ascii="TH SarabunIT๙" w:hAnsi="TH SarabunIT๙" w:cs="TH SarabunIT๙"/>
          <w:color w:val="000000" w:themeColor="text1"/>
        </w:rPr>
        <w:t xml:space="preserve">trivalent OPV </w:t>
      </w:r>
      <w:r w:rsidRPr="00BE3220">
        <w:rPr>
          <w:rFonts w:ascii="TH SarabunIT๙" w:eastAsia="Angsana New" w:hAnsi="TH SarabunIT๙" w:cs="TH SarabunIT๙"/>
          <w:color w:val="000000" w:themeColor="text1"/>
          <w:spacing w:val="2"/>
          <w:cs/>
        </w:rPr>
        <w:t>ได้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เก็บรวบรวม </w:t>
      </w:r>
      <w:r w:rsidRPr="00BE3220">
        <w:rPr>
          <w:rFonts w:ascii="TH SarabunIT๙" w:hAnsi="TH SarabunIT๙" w:cs="TH SarabunIT๙"/>
          <w:color w:val="000000" w:themeColor="text1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cs/>
        </w:rPr>
        <w:t>เพื่อทำลายทั้งที่ยังไม่ได้เปิดใช้ จำนวน .....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....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...........ขวด 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>และ</w:t>
      </w:r>
      <w:r w:rsidRPr="00BE3220">
        <w:rPr>
          <w:rFonts w:ascii="TH SarabunIT๙" w:eastAsia="Angsana New" w:hAnsi="TH SarabunIT๙" w:cs="TH SarabunIT๙"/>
          <w:color w:val="000000" w:themeColor="text1"/>
          <w:spacing w:val="-6"/>
          <w:cs/>
        </w:rPr>
        <w:t xml:space="preserve">เปิดใช้ไปแล้วพร้อม </w:t>
      </w:r>
      <w:r w:rsidRPr="00BE3220">
        <w:rPr>
          <w:rFonts w:ascii="TH SarabunIT๙" w:eastAsia="Angsana New" w:hAnsi="TH SarabunIT๙" w:cs="TH SarabunIT๙"/>
          <w:color w:val="000000" w:themeColor="text1"/>
          <w:spacing w:val="-6"/>
        </w:rPr>
        <w:t>Dropper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 xml:space="preserve"> จำนวน .....</w:t>
      </w:r>
      <w:r w:rsidRPr="00BE3220">
        <w:rPr>
          <w:rFonts w:ascii="TH SarabunIT๙" w:hAnsi="TH SarabunIT๙" w:cs="TH SarabunIT๙" w:hint="cs"/>
          <w:color w:val="000000" w:themeColor="text1"/>
          <w:spacing w:val="-6"/>
          <w:cs/>
        </w:rPr>
        <w:t>...</w:t>
      </w:r>
      <w:r w:rsidRPr="00BE3220">
        <w:rPr>
          <w:rFonts w:ascii="TH SarabunIT๙" w:hAnsi="TH SarabunIT๙" w:cs="TH SarabunIT๙"/>
          <w:color w:val="000000" w:themeColor="text1"/>
          <w:spacing w:val="-6"/>
          <w:cs/>
        </w:rPr>
        <w:t>...ขวด</w:t>
      </w:r>
      <w:r w:rsidRPr="00BE3220">
        <w:rPr>
          <w:rFonts w:ascii="TH SarabunIT๙" w:eastAsia="Angsana New" w:hAnsi="TH SarabunIT๙" w:cs="TH SarabunIT๙"/>
          <w:color w:val="000000" w:themeColor="text1"/>
          <w:spacing w:val="-6"/>
          <w:cs/>
        </w:rPr>
        <w:t xml:space="preserve"> รวมทั้งสิ้น .</w:t>
      </w:r>
      <w:r w:rsidRPr="00BE3220">
        <w:rPr>
          <w:rFonts w:ascii="TH SarabunIT๙" w:eastAsia="Angsana New" w:hAnsi="TH SarabunIT๙" w:cs="TH SarabunIT๙" w:hint="cs"/>
          <w:color w:val="000000" w:themeColor="text1"/>
          <w:spacing w:val="-6"/>
          <w:cs/>
        </w:rPr>
        <w:t>........</w:t>
      </w:r>
      <w:r w:rsidRPr="00BE3220">
        <w:rPr>
          <w:rFonts w:ascii="TH SarabunIT๙" w:eastAsia="Angsana New" w:hAnsi="TH SarabunIT๙" w:cs="TH SarabunIT๙"/>
          <w:color w:val="000000" w:themeColor="text1"/>
          <w:spacing w:val="-6"/>
          <w:cs/>
        </w:rPr>
        <w:t>......ขวด</w:t>
      </w:r>
      <w:r w:rsidRPr="00BE3220">
        <w:rPr>
          <w:rFonts w:ascii="TH SarabunIT๙" w:eastAsia="Angsana New" w:hAnsi="TH SarabunIT๙" w:cs="TH SarabunIT๙"/>
          <w:color w:val="000000" w:themeColor="text1"/>
          <w:cs/>
        </w:rPr>
        <w:t xml:space="preserve"> ซึ่งได้ดำเนินการเผาทำลายวัคซีนทั้งหมดดังกล่าวนั้น ด้วยวิธี....................</w:t>
      </w:r>
      <w:r w:rsidRPr="00BE3220">
        <w:rPr>
          <w:rFonts w:ascii="TH SarabunIT๙" w:eastAsia="Angsana New" w:hAnsi="TH SarabunIT๙" w:cs="TH SarabunIT๙" w:hint="cs"/>
          <w:color w:val="000000" w:themeColor="text1"/>
          <w:cs/>
        </w:rPr>
        <w:t>......</w:t>
      </w:r>
      <w:r w:rsidRPr="00BE3220">
        <w:rPr>
          <w:rFonts w:ascii="TH SarabunIT๙" w:eastAsia="Angsana New" w:hAnsi="TH SarabunIT๙" w:cs="TH SarabunIT๙"/>
          <w:color w:val="000000" w:themeColor="text1"/>
          <w:cs/>
        </w:rPr>
        <w:t>...........ณ.......................................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วันที่ ...............................เวลา.........................ตามแบบการทำลาย </w:t>
      </w:r>
      <w:r w:rsidRPr="00BE3220">
        <w:rPr>
          <w:rFonts w:ascii="TH SarabunIT๙" w:hAnsi="TH SarabunIT๙" w:cs="TH SarabunIT๙"/>
          <w:color w:val="000000" w:themeColor="text1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cs/>
        </w:rPr>
        <w:t>และคณะกรรมการขับเคลื่อนการเก็บกลับและทำลาย</w:t>
      </w:r>
      <w:r w:rsidRPr="00BE3220">
        <w:rPr>
          <w:rFonts w:ascii="TH SarabunIT๙" w:hAnsi="TH SarabunIT๙" w:cs="TH SarabunIT๙"/>
          <w:color w:val="000000" w:themeColor="text1"/>
        </w:rPr>
        <w:t xml:space="preserve"> trivalent OPV </w:t>
      </w:r>
      <w:r w:rsidRPr="00BE3220">
        <w:rPr>
          <w:rFonts w:ascii="TH SarabunIT๙" w:hAnsi="TH SarabunIT๙" w:cs="TH SarabunIT๙"/>
          <w:color w:val="000000" w:themeColor="text1"/>
          <w:cs/>
        </w:rPr>
        <w:t>ได้ลงนามรับรองว่าได้เผาทำลายเสร็จสิ้นแล้ว</w:t>
      </w:r>
    </w:p>
    <w:p w:rsidR="0048163E" w:rsidRPr="00BE3220" w:rsidRDefault="0048163E" w:rsidP="0048163E">
      <w:pPr>
        <w:ind w:firstLine="1440"/>
        <w:jc w:val="thaiDistribute"/>
        <w:rPr>
          <w:rFonts w:ascii="TH SarabunIT๙" w:eastAsia="Angsana New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 xml:space="preserve">ดังนั้น </w:t>
      </w:r>
      <w:r w:rsidRPr="00BE3220">
        <w:rPr>
          <w:rFonts w:ascii="TH SarabunIT๙" w:hAnsi="TH SarabunIT๙" w:cs="TH SarabunIT๙"/>
          <w:color w:val="000000" w:themeColor="text1"/>
          <w:u w:val="single"/>
          <w:cs/>
        </w:rPr>
        <w:t>สำนักงานสาธารณสุขจังหวัด/</w:t>
      </w:r>
      <w:r w:rsidRPr="00BE3220">
        <w:rPr>
          <w:rFonts w:ascii="TH SarabunIT๙" w:hAnsi="TH SarabunIT๙" w:cs="TH SarabunIT๙" w:hint="cs"/>
          <w:color w:val="000000" w:themeColor="text1"/>
          <w:u w:val="single"/>
          <w:cs/>
        </w:rPr>
        <w:t>กรุงเทพมหานคร</w:t>
      </w:r>
      <w:r w:rsidRPr="00BE3220">
        <w:rPr>
          <w:rFonts w:ascii="TH SarabunIT๙" w:hAnsi="TH SarabunIT๙" w:cs="TH SarabunIT๙"/>
          <w:color w:val="000000" w:themeColor="text1"/>
          <w:cs/>
        </w:rPr>
        <w:t>ขอยืนยันผลการดำเนินการดังกล่าว</w:t>
      </w:r>
    </w:p>
    <w:p w:rsidR="0048163E" w:rsidRPr="00BE3220" w:rsidRDefault="0048163E" w:rsidP="0048163E">
      <w:pPr>
        <w:ind w:firstLine="1440"/>
        <w:jc w:val="thaiDistribute"/>
        <w:rPr>
          <w:rFonts w:ascii="TH SarabunIT๙" w:eastAsia="Angsana New" w:hAnsi="TH SarabunIT๙" w:cs="TH SarabunIT๙"/>
          <w:color w:val="000000" w:themeColor="text1"/>
        </w:rPr>
      </w:pPr>
    </w:p>
    <w:p w:rsidR="0048163E" w:rsidRPr="00BE3220" w:rsidRDefault="0048163E" w:rsidP="0048163E">
      <w:pPr>
        <w:ind w:firstLine="1440"/>
        <w:jc w:val="thaiDistribute"/>
        <w:rPr>
          <w:rFonts w:ascii="TH SarabunIT๙" w:eastAsia="Angsana New" w:hAnsi="TH SarabunIT๙" w:cs="TH SarabunIT๙"/>
          <w:color w:val="000000" w:themeColor="text1"/>
        </w:rPr>
      </w:pPr>
    </w:p>
    <w:p w:rsidR="0048163E" w:rsidRPr="00BE3220" w:rsidRDefault="0048163E" w:rsidP="0048163E">
      <w:pPr>
        <w:ind w:left="2880" w:firstLine="720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eastAsia="Angsana New" w:hAnsi="TH SarabunIT๙" w:cs="TH SarabunIT๙"/>
          <w:color w:val="000000" w:themeColor="text1"/>
          <w:cs/>
        </w:rPr>
        <w:t>จึงเรียนมาเพื่อโปรดทราบ</w:t>
      </w:r>
    </w:p>
    <w:p w:rsidR="0048163E" w:rsidRPr="00BE3220" w:rsidRDefault="0048163E" w:rsidP="0048163E">
      <w:pPr>
        <w:ind w:left="720" w:firstLine="720"/>
        <w:jc w:val="center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..................................................</w:t>
      </w:r>
    </w:p>
    <w:p w:rsidR="0048163E" w:rsidRPr="00BE3220" w:rsidRDefault="0048163E" w:rsidP="0048163E">
      <w:pPr>
        <w:ind w:left="720" w:firstLine="720"/>
        <w:jc w:val="center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(................................................)</w:t>
      </w:r>
    </w:p>
    <w:p w:rsidR="0048163E" w:rsidRPr="00BE3220" w:rsidRDefault="0048163E" w:rsidP="0048163E">
      <w:pPr>
        <w:ind w:left="720" w:firstLine="720"/>
        <w:jc w:val="center"/>
        <w:rPr>
          <w:rFonts w:ascii="TH SarabunIT๙" w:eastAsia="Angsana New" w:hAnsi="TH SarabunIT๙" w:cs="TH SarabunIT๙"/>
          <w:color w:val="000000" w:themeColor="text1"/>
        </w:rPr>
      </w:pPr>
      <w:r w:rsidRPr="00BE3220">
        <w:rPr>
          <w:rFonts w:ascii="TH SarabunIT๙" w:eastAsia="Angsana New" w:hAnsi="TH SarabunIT๙" w:cs="TH SarabunIT๙"/>
          <w:color w:val="000000" w:themeColor="text1"/>
          <w:cs/>
        </w:rPr>
        <w:t>หัวหน้าส่วนราชการ</w:t>
      </w:r>
    </w:p>
    <w:p w:rsidR="0048163E" w:rsidRPr="00BE3220" w:rsidRDefault="0048163E" w:rsidP="0048163E">
      <w:pPr>
        <w:spacing w:before="240"/>
        <w:ind w:left="1440"/>
        <w:jc w:val="center"/>
        <w:rPr>
          <w:rFonts w:ascii="TH SarabunIT๙" w:eastAsiaTheme="minorHAnsi" w:hAnsi="TH SarabunIT๙" w:cs="TH SarabunIT๙"/>
          <w:color w:val="000000" w:themeColor="text1"/>
          <w:cs/>
        </w:rPr>
      </w:pPr>
    </w:p>
    <w:p w:rsidR="0048163E" w:rsidRPr="00BE3220" w:rsidRDefault="0048163E" w:rsidP="0048163E">
      <w:pPr>
        <w:spacing w:before="240"/>
        <w:ind w:left="720"/>
        <w:jc w:val="center"/>
        <w:rPr>
          <w:rFonts w:ascii="TH SarabunIT๙" w:hAnsi="TH SarabunIT๙" w:cs="TH SarabunIT๙"/>
          <w:color w:val="000000" w:themeColor="text1"/>
        </w:rPr>
      </w:pPr>
    </w:p>
    <w:p w:rsidR="0048163E" w:rsidRPr="00BE3220" w:rsidRDefault="0048163E" w:rsidP="0048163E">
      <w:pPr>
        <w:spacing w:after="200" w:line="276" w:lineRule="auto"/>
        <w:jc w:val="right"/>
        <w:rPr>
          <w:rFonts w:ascii="TH SarabunIT๙" w:hAnsi="TH SarabunIT๙" w:cs="TH SarabunIT๙"/>
          <w:color w:val="000000" w:themeColor="text1"/>
          <w:cs/>
        </w:rPr>
      </w:pPr>
    </w:p>
    <w:p w:rsidR="0048163E" w:rsidRPr="00BE3220" w:rsidRDefault="0048163E" w:rsidP="0048163E">
      <w:pPr>
        <w:rPr>
          <w:rFonts w:ascii="TH SarabunIT๙" w:hAnsi="TH SarabunIT๙" w:cs="TH SarabunIT๙"/>
          <w:b/>
          <w:bCs/>
          <w:color w:val="000000" w:themeColor="text1"/>
          <w:cs/>
        </w:rPr>
      </w:pPr>
    </w:p>
    <w:p w:rsidR="0048163E" w:rsidRPr="00BE3220" w:rsidRDefault="0048163E" w:rsidP="0048163E">
      <w:pPr>
        <w:spacing w:before="120" w:after="120"/>
        <w:rPr>
          <w:rFonts w:ascii="TH SarabunIT๙" w:hAnsi="TH SarabunIT๙" w:cs="TH SarabunIT๙"/>
          <w:b/>
          <w:bCs/>
          <w:color w:val="000000" w:themeColor="text1"/>
        </w:rPr>
      </w:pPr>
    </w:p>
    <w:p w:rsidR="00CD57D9" w:rsidRPr="00BE3220" w:rsidRDefault="00CD57D9" w:rsidP="00351AC8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br w:type="page"/>
      </w:r>
    </w:p>
    <w:p w:rsidR="00CD57D9" w:rsidRPr="00BE3220" w:rsidRDefault="00461DA5" w:rsidP="00461DA5">
      <w:pPr>
        <w:spacing w:before="120" w:after="120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lastRenderedPageBreak/>
        <w:t xml:space="preserve">8.6 </w:t>
      </w:r>
      <w:r w:rsidR="00CD57D9" w:rsidRPr="00BE3220">
        <w:rPr>
          <w:rFonts w:ascii="TH SarabunIT๙" w:hAnsi="TH SarabunIT๙" w:cs="TH SarabunIT๙"/>
          <w:b/>
          <w:bCs/>
          <w:color w:val="000000" w:themeColor="text1"/>
          <w:cs/>
        </w:rPr>
        <w:t>แบบทะเบียนการให้บริการวัคซีนในงานสร้างเสริมภูมิคุ้มกันโรค</w:t>
      </w:r>
    </w:p>
    <w:p w:rsidR="00A46E8B" w:rsidRPr="00BE3220" w:rsidRDefault="00461DA5" w:rsidP="00203357">
      <w:pPr>
        <w:spacing w:after="200" w:line="276" w:lineRule="auto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noProof/>
          <w:color w:val="000000" w:themeColor="text1"/>
        </w:rPr>
        <w:drawing>
          <wp:inline distT="0" distB="0" distL="0" distR="0">
            <wp:extent cx="7185145" cy="5740289"/>
            <wp:effectExtent l="0" t="1270" r="0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1786" t="19728" r="50638" b="12699"/>
                    <a:stretch/>
                  </pic:blipFill>
                  <pic:spPr bwMode="auto">
                    <a:xfrm rot="16200000">
                      <a:off x="0" y="0"/>
                      <a:ext cx="7180997" cy="573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57D9" w:rsidRPr="00BE3220" w:rsidRDefault="00CD57D9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br w:type="page"/>
      </w:r>
    </w:p>
    <w:p w:rsidR="00CD57D9" w:rsidRPr="00BE3220" w:rsidRDefault="00F85BA2" w:rsidP="00F85BA2">
      <w:pPr>
        <w:spacing w:before="120" w:after="120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lastRenderedPageBreak/>
        <w:t>8.</w:t>
      </w:r>
      <w:r w:rsidR="00461DA5"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7</w:t>
      </w:r>
      <w:r w:rsidR="00CD57D9" w:rsidRPr="00BE3220">
        <w:rPr>
          <w:rFonts w:ascii="TH SarabunIT๙" w:hAnsi="TH SarabunIT๙" w:cs="TH SarabunIT๙"/>
          <w:b/>
          <w:bCs/>
          <w:color w:val="000000" w:themeColor="text1"/>
          <w:cs/>
        </w:rPr>
        <w:t>แบบทะเบียนติดตามการให้วัคซีนแก่เด็กก่อนวัยเรียนในพื้นที่ที่รับผิดชอบ</w:t>
      </w:r>
    </w:p>
    <w:p w:rsidR="00CD57D9" w:rsidRPr="00BE3220" w:rsidRDefault="00203357" w:rsidP="00203357">
      <w:pPr>
        <w:spacing w:after="200" w:line="276" w:lineRule="auto"/>
        <w:jc w:val="center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noProof/>
          <w:color w:val="000000" w:themeColor="text1"/>
        </w:rPr>
        <w:drawing>
          <wp:inline distT="0" distB="0" distL="0" distR="0">
            <wp:extent cx="8351793" cy="5267247"/>
            <wp:effectExtent l="0" t="635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1660" t="20984" r="39416" b="12951"/>
                    <a:stretch/>
                  </pic:blipFill>
                  <pic:spPr bwMode="auto">
                    <a:xfrm rot="16200000">
                      <a:off x="0" y="0"/>
                      <a:ext cx="8352502" cy="5267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D57D9" w:rsidRPr="00BE3220">
        <w:rPr>
          <w:rFonts w:ascii="TH SarabunIT๙" w:hAnsi="TH SarabunIT๙" w:cs="TH SarabunIT๙"/>
          <w:b/>
          <w:bCs/>
          <w:color w:val="000000" w:themeColor="text1"/>
          <w:cs/>
        </w:rPr>
        <w:br w:type="page"/>
      </w:r>
    </w:p>
    <w:p w:rsidR="00CD57D9" w:rsidRPr="00BE3220" w:rsidRDefault="00F85BA2" w:rsidP="00CD57D9">
      <w:pPr>
        <w:spacing w:before="120" w:after="120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lastRenderedPageBreak/>
        <w:t>8.</w:t>
      </w:r>
      <w:r w:rsidR="00461DA5"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8</w:t>
      </w:r>
      <w:r w:rsidR="00CD57D9"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แบบประเมินความสำเร็จและรับรองผลการสับเปลี่ยนวัคซีน </w:t>
      </w:r>
      <w:r w:rsidR="005525A7" w:rsidRPr="00BE3220">
        <w:rPr>
          <w:rFonts w:ascii="TH SarabunIT๙" w:hAnsi="TH SarabunIT๙" w:cs="TH SarabunIT๙"/>
          <w:b/>
          <w:bCs/>
          <w:color w:val="000000" w:themeColor="text1"/>
        </w:rPr>
        <w:t>Trivalent OPV</w:t>
      </w:r>
      <w:r w:rsidR="00CD57D9"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เป็น </w:t>
      </w:r>
      <w:r w:rsidR="005525A7" w:rsidRPr="00BE3220">
        <w:rPr>
          <w:rFonts w:ascii="TH SarabunIT๙" w:hAnsi="TH SarabunIT๙" w:cs="TH SarabunIT๙"/>
          <w:b/>
          <w:bCs/>
          <w:color w:val="000000" w:themeColor="text1"/>
        </w:rPr>
        <w:t>Bivalent OPV</w:t>
      </w:r>
    </w:p>
    <w:p w:rsidR="00CD57D9" w:rsidRPr="00BE3220" w:rsidRDefault="00461DA5" w:rsidP="00461DA5">
      <w:pPr>
        <w:pStyle w:val="a3"/>
        <w:tabs>
          <w:tab w:val="left" w:pos="284"/>
        </w:tabs>
        <w:spacing w:before="120" w:after="240"/>
        <w:ind w:left="426"/>
        <w:contextualSpacing w:val="0"/>
        <w:rPr>
          <w:rFonts w:ascii="TH SarabunIT๙" w:hAnsi="TH SarabunIT๙" w:cs="TH SarabunIT๙"/>
          <w:b/>
          <w:bCs/>
          <w:color w:val="000000" w:themeColor="text1"/>
          <w:spacing w:val="-14"/>
          <w:szCs w:val="32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-14"/>
          <w:szCs w:val="32"/>
          <w:cs/>
        </w:rPr>
        <w:t>8.8</w:t>
      </w:r>
      <w:r w:rsidR="00CD57D9" w:rsidRPr="00BE3220">
        <w:rPr>
          <w:rFonts w:ascii="TH SarabunIT๙" w:hAnsi="TH SarabunIT๙" w:cs="TH SarabunIT๙"/>
          <w:b/>
          <w:bCs/>
          <w:color w:val="000000" w:themeColor="text1"/>
          <w:spacing w:val="-14"/>
          <w:szCs w:val="32"/>
        </w:rPr>
        <w:t xml:space="preserve">.1 </w:t>
      </w:r>
      <w:r w:rsidR="00203357" w:rsidRPr="00BE3220">
        <w:rPr>
          <w:rFonts w:ascii="TH SarabunIT๙" w:hAnsi="TH SarabunIT๙" w:cs="TH SarabunIT๙"/>
          <w:b/>
          <w:bCs/>
          <w:color w:val="000000" w:themeColor="text1"/>
          <w:spacing w:val="-14"/>
          <w:szCs w:val="32"/>
          <w:cs/>
        </w:rPr>
        <w:t xml:space="preserve">แบบบันทึกการประเมินการสับเปลี่ยน </w:t>
      </w:r>
      <w:r w:rsidR="00203357" w:rsidRPr="00BE3220">
        <w:rPr>
          <w:rFonts w:ascii="TH SarabunIT๙" w:hAnsi="TH SarabunIT๙" w:cs="TH SarabunIT๙"/>
          <w:b/>
          <w:bCs/>
          <w:color w:val="000000" w:themeColor="text1"/>
          <w:spacing w:val="-14"/>
          <w:szCs w:val="32"/>
        </w:rPr>
        <w:t xml:space="preserve">trivalent OPV </w:t>
      </w:r>
      <w:r w:rsidR="00203357" w:rsidRPr="00BE3220">
        <w:rPr>
          <w:rFonts w:ascii="TH SarabunIT๙" w:hAnsi="TH SarabunIT๙" w:cs="TH SarabunIT๙"/>
          <w:b/>
          <w:bCs/>
          <w:color w:val="000000" w:themeColor="text1"/>
          <w:spacing w:val="-14"/>
          <w:szCs w:val="32"/>
          <w:cs/>
        </w:rPr>
        <w:t xml:space="preserve">เป็น </w:t>
      </w:r>
      <w:r w:rsidR="00203357" w:rsidRPr="00BE3220">
        <w:rPr>
          <w:rFonts w:ascii="TH SarabunIT๙" w:hAnsi="TH SarabunIT๙" w:cs="TH SarabunIT๙"/>
          <w:b/>
          <w:bCs/>
          <w:color w:val="000000" w:themeColor="text1"/>
          <w:spacing w:val="-14"/>
          <w:szCs w:val="32"/>
        </w:rPr>
        <w:t xml:space="preserve">bivalent OPV </w:t>
      </w:r>
      <w:r w:rsidR="00203357" w:rsidRPr="00BE3220">
        <w:rPr>
          <w:rFonts w:ascii="TH SarabunIT๙" w:hAnsi="TH SarabunIT๙" w:cs="TH SarabunIT๙"/>
          <w:b/>
          <w:bCs/>
          <w:color w:val="000000" w:themeColor="text1"/>
          <w:spacing w:val="-14"/>
          <w:szCs w:val="32"/>
          <w:cs/>
        </w:rPr>
        <w:t>ณ คลังวัคซีนโรงพยาบาล</w:t>
      </w:r>
    </w:p>
    <w:p w:rsidR="00394973" w:rsidRPr="00BE3220" w:rsidRDefault="00B32B64" w:rsidP="00394973">
      <w:pPr>
        <w:pStyle w:val="a3"/>
        <w:tabs>
          <w:tab w:val="left" w:pos="284"/>
        </w:tabs>
        <w:ind w:left="714"/>
        <w:contextualSpacing w:val="0"/>
        <w:rPr>
          <w:rFonts w:ascii="TH SarabunIT๙" w:hAnsi="TH SarabunIT๙" w:cs="TH SarabunIT๙"/>
          <w:color w:val="000000" w:themeColor="text1"/>
          <w:spacing w:val="-8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pacing w:val="-8"/>
          <w:szCs w:val="32"/>
        </w:rPr>
        <w:pict>
          <v:rect id="Rectangle 6" o:spid="_x0000_s1311" style="position:absolute;left:0;text-align:left;margin-left:-11.85pt;margin-top:6.45pt;width:488.05pt;height:618.75pt;z-index:251786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" filled="f" strokecolor="black [3213]" strokeweight="2pt">
            <v:path arrowok="t"/>
          </v:rect>
        </w:pict>
      </w:r>
    </w:p>
    <w:p w:rsidR="00394973" w:rsidRPr="00BE3220" w:rsidRDefault="00394973" w:rsidP="00394973">
      <w:pPr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แบบบันทึกการประเมินการสับเปลี่ยน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trivalent OPV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เป็น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bivalent OPV </w:t>
      </w:r>
    </w:p>
    <w:p w:rsidR="00394973" w:rsidRPr="00BE3220" w:rsidRDefault="00394973" w:rsidP="00394973">
      <w:pPr>
        <w:jc w:val="center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ณ คลังวัคซีนโรงพยาบาล</w:t>
      </w:r>
    </w:p>
    <w:p w:rsidR="00394973" w:rsidRPr="00BE3220" w:rsidRDefault="00394973" w:rsidP="00394973">
      <w:pPr>
        <w:tabs>
          <w:tab w:val="left" w:pos="284"/>
        </w:tabs>
        <w:spacing w:before="120"/>
        <w:ind w:left="357"/>
        <w:jc w:val="center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โรงพยาบาล................................................ รหัสสถานพยาบาล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>(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สนย.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>)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..........................................</w:t>
      </w:r>
    </w:p>
    <w:p w:rsidR="00394973" w:rsidRPr="00BE3220" w:rsidRDefault="00394973" w:rsidP="00394973">
      <w:pPr>
        <w:tabs>
          <w:tab w:val="left" w:pos="284"/>
        </w:tabs>
        <w:ind w:left="357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อำเภอ...............................................  จังหวัด..........................................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>…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..</w:t>
      </w:r>
    </w:p>
    <w:p w:rsidR="00394973" w:rsidRPr="00BE3220" w:rsidRDefault="00394973" w:rsidP="00394973">
      <w:pPr>
        <w:tabs>
          <w:tab w:val="left" w:pos="284"/>
        </w:tabs>
        <w:ind w:left="357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วันที่ประเมิน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 …………………………………………</w:t>
      </w:r>
    </w:p>
    <w:p w:rsidR="00394973" w:rsidRPr="00BE3220" w:rsidRDefault="00394973" w:rsidP="00394973">
      <w:pPr>
        <w:tabs>
          <w:tab w:val="left" w:pos="284"/>
        </w:tabs>
        <w:ind w:left="360"/>
        <w:rPr>
          <w:rFonts w:ascii="TH SarabunIT๙" w:hAnsi="TH SarabunIT๙" w:cs="TH SarabunIT๙"/>
          <w:color w:val="000000" w:themeColor="text1"/>
        </w:rPr>
      </w:pPr>
    </w:p>
    <w:tbl>
      <w:tblPr>
        <w:tblStyle w:val="a4"/>
        <w:tblW w:w="9214" w:type="dxa"/>
        <w:tblInd w:w="108" w:type="dxa"/>
        <w:tblLook w:val="04A0"/>
      </w:tblPr>
      <w:tblGrid>
        <w:gridCol w:w="567"/>
        <w:gridCol w:w="3671"/>
        <w:gridCol w:w="3969"/>
        <w:gridCol w:w="1007"/>
      </w:tblGrid>
      <w:tr w:rsidR="00394973" w:rsidRPr="00BE3220" w:rsidTr="00394973">
        <w:trPr>
          <w:tblHeader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94973" w:rsidRPr="00BE3220" w:rsidRDefault="00394973" w:rsidP="00394973">
            <w:pPr>
              <w:ind w:right="-9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ลำดับ</w:t>
            </w:r>
          </w:p>
        </w:tc>
        <w:tc>
          <w:tcPr>
            <w:tcW w:w="7640" w:type="dxa"/>
            <w:gridSpan w:val="2"/>
            <w:shd w:val="clear" w:color="auto" w:fill="D9D9D9" w:themeFill="background1" w:themeFillShade="D9"/>
          </w:tcPr>
          <w:p w:rsidR="00394973" w:rsidRPr="00BE3220" w:rsidRDefault="00394973" w:rsidP="00394973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คำถามสำหรับการประเมิน</w:t>
            </w:r>
          </w:p>
        </w:tc>
        <w:tc>
          <w:tcPr>
            <w:tcW w:w="1007" w:type="dxa"/>
            <w:shd w:val="clear" w:color="auto" w:fill="D9D9D9" w:themeFill="background1" w:themeFillShade="D9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หมายเหตุ</w:t>
            </w:r>
          </w:p>
        </w:tc>
      </w:tr>
      <w:tr w:rsidR="00394973" w:rsidRPr="00BE3220" w:rsidTr="0039497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73" w:rsidRPr="00BE3220" w:rsidRDefault="00394973" w:rsidP="00394973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</w:t>
            </w:r>
          </w:p>
        </w:tc>
        <w:tc>
          <w:tcPr>
            <w:tcW w:w="3671" w:type="dxa"/>
            <w:tcBorders>
              <w:left w:val="single" w:sz="4" w:space="0" w:color="auto"/>
              <w:bottom w:val="single" w:sz="4" w:space="0" w:color="auto"/>
            </w:tcBorders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มี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 xml:space="preserve">trivalent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เหลืออยู่ที่คลังวัคซีนหรือไม่</w:t>
            </w:r>
          </w:p>
        </w:tc>
        <w:tc>
          <w:tcPr>
            <w:tcW w:w="3969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มี จำนวน...................... ขวด</w:t>
            </w:r>
          </w:p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ไม่มี</w:t>
            </w:r>
          </w:p>
        </w:tc>
        <w:tc>
          <w:tcPr>
            <w:tcW w:w="1007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  <w:tr w:rsidR="00394973" w:rsidRPr="00BE3220" w:rsidTr="0039497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94973" w:rsidRPr="00BE3220" w:rsidRDefault="00394973" w:rsidP="00394973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3671" w:type="dxa"/>
            <w:tcBorders>
              <w:top w:val="single" w:sz="4" w:space="0" w:color="auto"/>
              <w:left w:val="single" w:sz="4" w:space="0" w:color="auto"/>
            </w:tcBorders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1.1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trivalent OPV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ที่หลงเหลืออยู่ เก็บไว้ใน/นอกระบบลูกโซ่ความเย็น</w:t>
            </w:r>
          </w:p>
        </w:tc>
        <w:tc>
          <w:tcPr>
            <w:tcW w:w="3969" w:type="dxa"/>
          </w:tcPr>
          <w:p w:rsidR="00394973" w:rsidRPr="00BE3220" w:rsidRDefault="00394973" w:rsidP="00394973">
            <w:pPr>
              <w:tabs>
                <w:tab w:val="left" w:pos="284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 xml:space="preserve"> ใน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ระบบลูกโซ่ความเย็น จำนวน.............ขวด</w:t>
            </w:r>
          </w:p>
          <w:p w:rsidR="00394973" w:rsidRPr="00BE3220" w:rsidRDefault="00394973" w:rsidP="00394973">
            <w:pPr>
              <w:tabs>
                <w:tab w:val="left" w:pos="284"/>
              </w:tabs>
              <w:ind w:right="-108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นอก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ระบบลูกโซ่ความเย็นจำนวน...........ขวด</w:t>
            </w:r>
          </w:p>
        </w:tc>
        <w:tc>
          <w:tcPr>
            <w:tcW w:w="1007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  <w:tr w:rsidR="00394973" w:rsidRPr="00BE3220" w:rsidTr="00394973">
        <w:trPr>
          <w:trHeight w:val="1597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4973" w:rsidRPr="00BE3220" w:rsidRDefault="00394973" w:rsidP="00394973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3671" w:type="dxa"/>
            <w:tcBorders>
              <w:left w:val="single" w:sz="4" w:space="0" w:color="auto"/>
            </w:tcBorders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1.2 เหตุผลที่ยังมี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 xml:space="preserve">trivalent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หลงเหลืออยู่</w:t>
            </w:r>
          </w:p>
        </w:tc>
        <w:tc>
          <w:tcPr>
            <w:tcW w:w="3969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ไม่ทราบว่าต้องส่งวัคซีนไปทำลาย</w:t>
            </w:r>
          </w:p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ทราบแต่ไม่เข้าใจแนวทางการทำงาน</w:t>
            </w:r>
          </w:p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ไม่มีเวลาดำเนินการ</w:t>
            </w:r>
          </w:p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อื่น ๆ ระบุ...................................................... </w:t>
            </w:r>
          </w:p>
        </w:tc>
        <w:tc>
          <w:tcPr>
            <w:tcW w:w="1007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  <w:tr w:rsidR="00394973" w:rsidRPr="00BE3220" w:rsidTr="00394973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4973" w:rsidRPr="00BE3220" w:rsidRDefault="00394973" w:rsidP="00394973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3671" w:type="dxa"/>
            <w:tcBorders>
              <w:left w:val="single" w:sz="4" w:space="0" w:color="auto"/>
            </w:tcBorders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1.3 มีแผนการเก็บกลับและทำลาย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 xml:space="preserve">trivalent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ที่หลงเหลือหรือไม่</w:t>
            </w:r>
          </w:p>
        </w:tc>
        <w:tc>
          <w:tcPr>
            <w:tcW w:w="3969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ไม่ทราบ</w:t>
            </w:r>
          </w:p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สำนักงานสาธารณสุขจังหวัดเป็นผู้ทำลาย</w:t>
            </w:r>
          </w:p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โรงพยาบาลเป็นผู้ทำลาย</w:t>
            </w:r>
          </w:p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อื่น ๆ ระบุ......................................................</w:t>
            </w:r>
          </w:p>
        </w:tc>
        <w:tc>
          <w:tcPr>
            <w:tcW w:w="1007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  <w:tr w:rsidR="00394973" w:rsidRPr="00BE3220" w:rsidTr="00394973">
        <w:trPr>
          <w:trHeight w:val="31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973" w:rsidRPr="00BE3220" w:rsidRDefault="00394973" w:rsidP="00394973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3671" w:type="dxa"/>
            <w:tcBorders>
              <w:top w:val="dashed" w:sz="4" w:space="0" w:color="auto"/>
              <w:left w:val="single" w:sz="4" w:space="0" w:color="auto"/>
            </w:tcBorders>
          </w:tcPr>
          <w:p w:rsidR="00394973" w:rsidRPr="00BE3220" w:rsidRDefault="00394973" w:rsidP="00394973">
            <w:pPr>
              <w:tabs>
                <w:tab w:val="left" w:pos="146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1.4 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8"/>
                <w:sz w:val="28"/>
                <w:szCs w:val="28"/>
                <w:cs/>
              </w:rPr>
              <w:t xml:space="preserve">วันที่จะทำลาย 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8"/>
                <w:sz w:val="28"/>
                <w:szCs w:val="28"/>
              </w:rPr>
              <w:t xml:space="preserve">trivalent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8"/>
                <w:sz w:val="28"/>
                <w:szCs w:val="28"/>
                <w:cs/>
              </w:rPr>
              <w:t>ที่หลงเหลืออยู่</w:t>
            </w:r>
          </w:p>
        </w:tc>
        <w:tc>
          <w:tcPr>
            <w:tcW w:w="3969" w:type="dxa"/>
            <w:tcBorders>
              <w:top w:val="dashed" w:sz="4" w:space="0" w:color="auto"/>
            </w:tcBorders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วันที่ .....................................................................</w:t>
            </w:r>
          </w:p>
        </w:tc>
        <w:tc>
          <w:tcPr>
            <w:tcW w:w="1007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  <w:tr w:rsidR="00394973" w:rsidRPr="00BE3220" w:rsidTr="00394973">
        <w:tc>
          <w:tcPr>
            <w:tcW w:w="567" w:type="dxa"/>
            <w:tcBorders>
              <w:top w:val="single" w:sz="4" w:space="0" w:color="auto"/>
            </w:tcBorders>
          </w:tcPr>
          <w:p w:rsidR="00394973" w:rsidRPr="00BE3220" w:rsidRDefault="00394973" w:rsidP="00394973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</w:t>
            </w:r>
          </w:p>
        </w:tc>
        <w:tc>
          <w:tcPr>
            <w:tcW w:w="3671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คลังวัคซีนมี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 xml:space="preserve">bivalent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สำรอง ณ วันที่ประเมินหรือไม่</w:t>
            </w:r>
          </w:p>
        </w:tc>
        <w:tc>
          <w:tcPr>
            <w:tcW w:w="3969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มี       </w:t>
            </w:r>
          </w:p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ไม่มี</w:t>
            </w:r>
          </w:p>
        </w:tc>
        <w:tc>
          <w:tcPr>
            <w:tcW w:w="1007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  <w:tr w:rsidR="00394973" w:rsidRPr="00BE3220" w:rsidTr="00394973">
        <w:tc>
          <w:tcPr>
            <w:tcW w:w="567" w:type="dxa"/>
          </w:tcPr>
          <w:p w:rsidR="00394973" w:rsidRPr="00BE3220" w:rsidRDefault="00394973" w:rsidP="00394973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3</w:t>
            </w:r>
          </w:p>
        </w:tc>
        <w:tc>
          <w:tcPr>
            <w:tcW w:w="3671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คลังวัคซีนมีแผนการกระจาย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 xml:space="preserve">bivalent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ให้แก่หน่วยบริการหรือไม่</w:t>
            </w:r>
          </w:p>
        </w:tc>
        <w:tc>
          <w:tcPr>
            <w:tcW w:w="3969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มีแผนการกระจายแล้ว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br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ยังไม่มีแผนการกระจาย</w:t>
            </w:r>
          </w:p>
        </w:tc>
        <w:tc>
          <w:tcPr>
            <w:tcW w:w="1007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  <w:tr w:rsidR="00394973" w:rsidRPr="00BE3220" w:rsidTr="00394973">
        <w:tc>
          <w:tcPr>
            <w:tcW w:w="567" w:type="dxa"/>
          </w:tcPr>
          <w:p w:rsidR="00394973" w:rsidRPr="00BE3220" w:rsidRDefault="00394973" w:rsidP="00394973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4</w:t>
            </w:r>
          </w:p>
        </w:tc>
        <w:tc>
          <w:tcPr>
            <w:tcW w:w="3671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คลังวัคซีนมี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 xml:space="preserve">IPV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สำรองที่คลังโรงพยาบาลหรือไม่ </w:t>
            </w:r>
          </w:p>
        </w:tc>
        <w:tc>
          <w:tcPr>
            <w:tcW w:w="3969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มี       </w:t>
            </w:r>
          </w:p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ไม่มี</w:t>
            </w:r>
          </w:p>
        </w:tc>
        <w:tc>
          <w:tcPr>
            <w:tcW w:w="1007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  <w:tr w:rsidR="00394973" w:rsidRPr="00BE3220" w:rsidTr="00394973">
        <w:tc>
          <w:tcPr>
            <w:tcW w:w="567" w:type="dxa"/>
          </w:tcPr>
          <w:p w:rsidR="00394973" w:rsidRPr="00BE3220" w:rsidRDefault="00394973" w:rsidP="00394973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5</w:t>
            </w:r>
          </w:p>
        </w:tc>
        <w:tc>
          <w:tcPr>
            <w:tcW w:w="3671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คลังวัคซีนได้การกระจายวัคซีน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 xml:space="preserve">IPV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ให้แก่หน่วยบริการหรือยัง</w:t>
            </w:r>
          </w:p>
        </w:tc>
        <w:tc>
          <w:tcPr>
            <w:tcW w:w="3969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กระจายแล้ว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br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ยังไม่ได้กระจาย</w:t>
            </w:r>
          </w:p>
        </w:tc>
        <w:tc>
          <w:tcPr>
            <w:tcW w:w="1007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</w:tbl>
    <w:p w:rsidR="00394973" w:rsidRPr="00BE3220" w:rsidRDefault="00394973" w:rsidP="00394973">
      <w:pPr>
        <w:tabs>
          <w:tab w:val="left" w:pos="284"/>
        </w:tabs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   ข้อสังเกตเพิ่มเติมของผู้ประเมิน</w:t>
      </w:r>
    </w:p>
    <w:p w:rsidR="00394973" w:rsidRPr="00BE3220" w:rsidRDefault="00394973" w:rsidP="00394973">
      <w:pPr>
        <w:ind w:left="360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.......................................................................................................................................................................</w:t>
      </w:r>
    </w:p>
    <w:p w:rsidR="00394973" w:rsidRPr="00BE3220" w:rsidRDefault="00394973" w:rsidP="00394973">
      <w:pPr>
        <w:ind w:left="360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.......................................................................................................................................................................</w:t>
      </w:r>
    </w:p>
    <w:p w:rsidR="00394973" w:rsidRPr="00BE3220" w:rsidRDefault="00394973" w:rsidP="00394973">
      <w:pPr>
        <w:tabs>
          <w:tab w:val="left" w:pos="284"/>
        </w:tabs>
        <w:spacing w:before="240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ชื่อผู้ประเมิน ...................................................... เบอร์โทรศัพท์มือถือ.........................................</w:t>
      </w:r>
    </w:p>
    <w:p w:rsidR="00394973" w:rsidRPr="00BE3220" w:rsidRDefault="00394973" w:rsidP="00394973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br w:type="page"/>
      </w:r>
    </w:p>
    <w:p w:rsidR="00394973" w:rsidRPr="00BE3220" w:rsidRDefault="00394973" w:rsidP="00394973">
      <w:pPr>
        <w:ind w:right="-1" w:firstLine="851"/>
        <w:rPr>
          <w:rFonts w:ascii="TH SarabunIT๙" w:hAnsi="TH SarabunIT๙" w:cs="TH SarabunIT๙"/>
          <w:b/>
          <w:bCs/>
          <w:color w:val="000000" w:themeColor="text1"/>
          <w:spacing w:val="-6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-6"/>
          <w:cs/>
        </w:rPr>
        <w:lastRenderedPageBreak/>
        <w:t>8.8.2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 xml:space="preserve">แบบบันทึกการประเมินการสับเปลี่ยน 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6"/>
        </w:rPr>
        <w:t xml:space="preserve">trivalent OPV 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 xml:space="preserve">เป็น 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6"/>
        </w:rPr>
        <w:t xml:space="preserve">bivalent OPV 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>ณ หน่วยบริการ</w:t>
      </w:r>
    </w:p>
    <w:p w:rsidR="00394973" w:rsidRPr="00BE3220" w:rsidRDefault="00B32B64" w:rsidP="00394973">
      <w:pPr>
        <w:ind w:right="-1"/>
        <w:jc w:val="center"/>
        <w:rPr>
          <w:rFonts w:ascii="TH SarabunIT๙" w:hAnsi="TH SarabunIT๙" w:cs="TH SarabunIT๙"/>
          <w:b/>
          <w:bCs/>
          <w:color w:val="000000" w:themeColor="text1"/>
          <w:sz w:val="18"/>
          <w:szCs w:val="18"/>
        </w:rPr>
      </w:pPr>
      <w:r w:rsidRPr="00B32B64">
        <w:rPr>
          <w:rFonts w:ascii="TH SarabunIT๙" w:hAnsi="TH SarabunIT๙" w:cs="TH SarabunIT๙"/>
          <w:noProof/>
          <w:color w:val="000000" w:themeColor="text1"/>
          <w:spacing w:val="-8"/>
        </w:rPr>
        <w:pict>
          <v:rect id="Rectangle 405" o:spid="_x0000_s1310" style="position:absolute;left:0;text-align:left;margin-left:-11.8pt;margin-top:4.45pt;width:488.05pt;height:681.85pt;z-index:251787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" filled="f" strokecolor="black [3213]" strokeweight="2pt">
            <v:path arrowok="t"/>
          </v:rect>
        </w:pict>
      </w:r>
    </w:p>
    <w:p w:rsidR="00394973" w:rsidRPr="00BE3220" w:rsidRDefault="00394973" w:rsidP="00394973">
      <w:pPr>
        <w:ind w:right="-1"/>
        <w:jc w:val="center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แบบบันทึกการประเมินการสับเปลี่ยน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trivalent OPV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เป็น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bivalent OPV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ณ หน่วยบริการ</w:t>
      </w:r>
    </w:p>
    <w:p w:rsidR="00394973" w:rsidRPr="00BE3220" w:rsidRDefault="00394973" w:rsidP="00394973">
      <w:pPr>
        <w:jc w:val="center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</w:rPr>
        <w:sym w:font="Wingdings" w:char="F0A8"/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ประเมินรอบที่ 1 (10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>%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)         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sym w:font="Wingdings" w:char="F0A8"/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ประเมินรอบที่ 2 (5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>%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)</w:t>
      </w:r>
    </w:p>
    <w:p w:rsidR="00394973" w:rsidRPr="00BE3220" w:rsidRDefault="00394973" w:rsidP="00394973">
      <w:pPr>
        <w:tabs>
          <w:tab w:val="left" w:pos="0"/>
        </w:tabs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ชื่อหน่วยบริการ ...................................................................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รหัส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สถานพยาบาล...................................</w:t>
      </w:r>
    </w:p>
    <w:p w:rsidR="00394973" w:rsidRPr="00BE3220" w:rsidRDefault="00394973" w:rsidP="00394973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อำเภอ........................................จังหวัด.............................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>…………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....</w:t>
      </w:r>
    </w:p>
    <w:p w:rsidR="00394973" w:rsidRPr="00BE3220" w:rsidRDefault="00394973" w:rsidP="00394973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วันที่ประเมิน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 ……………………………………</w:t>
      </w:r>
    </w:p>
    <w:p w:rsidR="00394973" w:rsidRPr="00BE3220" w:rsidRDefault="00394973" w:rsidP="00394973">
      <w:pPr>
        <w:tabs>
          <w:tab w:val="left" w:pos="1418"/>
          <w:tab w:val="left" w:pos="2977"/>
          <w:tab w:val="left" w:pos="5529"/>
        </w:tabs>
        <w:rPr>
          <w:rFonts w:ascii="TH SarabunIT๙" w:hAnsi="TH SarabunIT๙" w:cs="TH SarabunIT๙"/>
          <w:b/>
          <w:bCs/>
          <w:color w:val="000000" w:themeColor="text1"/>
          <w:sz w:val="28"/>
          <w:szCs w:val="28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28"/>
          <w:szCs w:val="28"/>
          <w:cs/>
        </w:rPr>
        <w:t>สถานพยาบาล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28"/>
          <w:szCs w:val="28"/>
          <w:cs/>
        </w:rPr>
        <w:tab/>
      </w:r>
      <w:r w:rsidRPr="00BE3220">
        <w:rPr>
          <w:rFonts w:ascii="TH SarabunIT๙" w:hAnsi="TH SarabunIT๙" w:cs="TH SarabunIT๙"/>
          <w:b/>
          <w:bCs/>
          <w:color w:val="000000" w:themeColor="text1"/>
          <w:sz w:val="28"/>
          <w:szCs w:val="28"/>
        </w:rPr>
        <w:sym w:font="Wingdings" w:char="F0A8"/>
      </w:r>
      <w:r w:rsidRPr="00BE3220">
        <w:rPr>
          <w:rFonts w:ascii="TH SarabunIT๙" w:hAnsi="TH SarabunIT๙" w:cs="TH SarabunIT๙"/>
          <w:b/>
          <w:bCs/>
          <w:color w:val="000000" w:themeColor="text1"/>
          <w:sz w:val="28"/>
          <w:szCs w:val="28"/>
          <w:cs/>
        </w:rPr>
        <w:t xml:space="preserve"> รพ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z w:val="28"/>
          <w:szCs w:val="28"/>
          <w:cs/>
        </w:rPr>
        <w:t>.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28"/>
          <w:szCs w:val="28"/>
          <w:cs/>
        </w:rPr>
        <w:t>สต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z w:val="28"/>
          <w:szCs w:val="28"/>
          <w:cs/>
        </w:rPr>
        <w:t>.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28"/>
          <w:szCs w:val="28"/>
          <w:cs/>
        </w:rPr>
        <w:tab/>
      </w:r>
      <w:r w:rsidRPr="00BE3220">
        <w:rPr>
          <w:rFonts w:ascii="TH SarabunIT๙" w:hAnsi="TH SarabunIT๙" w:cs="TH SarabunIT๙"/>
          <w:b/>
          <w:bCs/>
          <w:color w:val="000000" w:themeColor="text1"/>
          <w:sz w:val="28"/>
          <w:szCs w:val="28"/>
        </w:rPr>
        <w:sym w:font="Wingdings" w:char="F0A8"/>
      </w:r>
      <w:r w:rsidRPr="00BE3220">
        <w:rPr>
          <w:rFonts w:ascii="TH SarabunIT๙" w:hAnsi="TH SarabunIT๙" w:cs="TH SarabunIT๙"/>
          <w:b/>
          <w:bCs/>
          <w:color w:val="000000" w:themeColor="text1"/>
          <w:sz w:val="28"/>
          <w:szCs w:val="28"/>
          <w:cs/>
        </w:rPr>
        <w:t xml:space="preserve"> โรงพยาบาลหรือ 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28"/>
          <w:szCs w:val="28"/>
        </w:rPr>
        <w:t>PCU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28"/>
          <w:szCs w:val="28"/>
          <w:cs/>
        </w:rPr>
        <w:tab/>
      </w:r>
      <w:r w:rsidRPr="00BE3220">
        <w:rPr>
          <w:rFonts w:ascii="TH SarabunIT๙" w:hAnsi="TH SarabunIT๙" w:cs="TH SarabunIT๙"/>
          <w:b/>
          <w:bCs/>
          <w:color w:val="000000" w:themeColor="text1"/>
          <w:sz w:val="28"/>
          <w:szCs w:val="28"/>
        </w:rPr>
        <w:sym w:font="Wingdings" w:char="F0A8"/>
      </w:r>
      <w:r w:rsidRPr="00BE3220">
        <w:rPr>
          <w:rFonts w:ascii="TH SarabunIT๙" w:hAnsi="TH SarabunIT๙" w:cs="TH SarabunIT๙"/>
          <w:b/>
          <w:bCs/>
          <w:color w:val="000000" w:themeColor="text1"/>
          <w:sz w:val="28"/>
          <w:szCs w:val="28"/>
          <w:cs/>
        </w:rPr>
        <w:t xml:space="preserve">คลินิก    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28"/>
          <w:szCs w:val="28"/>
        </w:rPr>
        <w:sym w:font="Wingdings" w:char="F0A8"/>
      </w:r>
      <w:r w:rsidRPr="00BE3220">
        <w:rPr>
          <w:rFonts w:ascii="TH SarabunIT๙" w:hAnsi="TH SarabunIT๙" w:cs="TH SarabunIT๙"/>
          <w:b/>
          <w:bCs/>
          <w:color w:val="000000" w:themeColor="text1"/>
          <w:sz w:val="28"/>
          <w:szCs w:val="28"/>
          <w:cs/>
        </w:rPr>
        <w:t>อื่นๆระบุ.............................</w:t>
      </w:r>
    </w:p>
    <w:p w:rsidR="00394973" w:rsidRPr="00BE3220" w:rsidRDefault="00394973" w:rsidP="00394973">
      <w:pPr>
        <w:tabs>
          <w:tab w:val="left" w:pos="1985"/>
          <w:tab w:val="left" w:pos="2977"/>
        </w:tabs>
        <w:rPr>
          <w:rFonts w:ascii="TH SarabunIT๙" w:hAnsi="TH SarabunIT๙" w:cs="TH SarabunIT๙"/>
          <w:b/>
          <w:bCs/>
          <w:color w:val="000000" w:themeColor="text1"/>
          <w:sz w:val="28"/>
          <w:szCs w:val="28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z w:val="28"/>
          <w:szCs w:val="28"/>
          <w:cs/>
        </w:rPr>
        <w:t xml:space="preserve">สังกัด 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28"/>
          <w:szCs w:val="28"/>
        </w:rPr>
        <w:sym w:font="Wingdings" w:char="F0A8"/>
      </w:r>
      <w:r w:rsidRPr="00BE3220">
        <w:rPr>
          <w:rFonts w:ascii="TH SarabunIT๙" w:hAnsi="TH SarabunIT๙" w:cs="TH SarabunIT๙"/>
          <w:b/>
          <w:bCs/>
          <w:color w:val="000000" w:themeColor="text1"/>
          <w:sz w:val="28"/>
          <w:szCs w:val="28"/>
          <w:cs/>
        </w:rPr>
        <w:t xml:space="preserve"> กระทรวงสาธารณสุข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28"/>
          <w:szCs w:val="28"/>
          <w:cs/>
        </w:rPr>
        <w:tab/>
      </w:r>
      <w:r w:rsidRPr="00BE3220">
        <w:rPr>
          <w:rFonts w:ascii="TH SarabunIT๙" w:hAnsi="TH SarabunIT๙" w:cs="TH SarabunIT๙"/>
          <w:b/>
          <w:bCs/>
          <w:color w:val="000000" w:themeColor="text1"/>
          <w:sz w:val="28"/>
          <w:szCs w:val="28"/>
        </w:rPr>
        <w:sym w:font="Wingdings" w:char="F0A8"/>
      </w:r>
      <w:r w:rsidRPr="00BE3220">
        <w:rPr>
          <w:rFonts w:ascii="TH SarabunIT๙" w:hAnsi="TH SarabunIT๙" w:cs="TH SarabunIT๙"/>
          <w:b/>
          <w:bCs/>
          <w:color w:val="000000" w:themeColor="text1"/>
          <w:sz w:val="28"/>
          <w:szCs w:val="28"/>
          <w:cs/>
        </w:rPr>
        <w:t xml:space="preserve"> มหาวิทยาลัย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28"/>
          <w:szCs w:val="28"/>
        </w:rPr>
        <w:sym w:font="Wingdings" w:char="F0A8"/>
      </w:r>
      <w:r w:rsidRPr="00BE3220">
        <w:rPr>
          <w:rFonts w:ascii="TH SarabunIT๙" w:hAnsi="TH SarabunIT๙" w:cs="TH SarabunIT๙"/>
          <w:b/>
          <w:bCs/>
          <w:color w:val="000000" w:themeColor="text1"/>
          <w:sz w:val="28"/>
          <w:szCs w:val="28"/>
          <w:cs/>
        </w:rPr>
        <w:t>อปท.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28"/>
          <w:szCs w:val="28"/>
          <w:cs/>
        </w:rPr>
        <w:tab/>
      </w:r>
      <w:r w:rsidRPr="00BE3220">
        <w:rPr>
          <w:rFonts w:ascii="TH SarabunIT๙" w:hAnsi="TH SarabunIT๙" w:cs="TH SarabunIT๙"/>
          <w:b/>
          <w:bCs/>
          <w:color w:val="000000" w:themeColor="text1"/>
          <w:sz w:val="28"/>
          <w:szCs w:val="28"/>
        </w:rPr>
        <w:sym w:font="Wingdings" w:char="F0A8"/>
      </w:r>
      <w:r w:rsidRPr="00BE3220">
        <w:rPr>
          <w:rFonts w:ascii="TH SarabunIT๙" w:hAnsi="TH SarabunIT๙" w:cs="TH SarabunIT๙"/>
          <w:b/>
          <w:bCs/>
          <w:color w:val="000000" w:themeColor="text1"/>
          <w:sz w:val="28"/>
          <w:szCs w:val="28"/>
          <w:cs/>
        </w:rPr>
        <w:t xml:space="preserve"> เอกชน </w:t>
      </w:r>
      <w:r w:rsidRPr="00BE3220">
        <w:rPr>
          <w:rFonts w:ascii="TH SarabunIT๙" w:hAnsi="TH SarabunIT๙" w:cs="TH SarabunIT๙"/>
          <w:b/>
          <w:bCs/>
          <w:color w:val="000000" w:themeColor="text1"/>
          <w:sz w:val="28"/>
          <w:szCs w:val="28"/>
        </w:rPr>
        <w:sym w:font="Wingdings" w:char="F0A8"/>
      </w:r>
      <w:r w:rsidRPr="00BE3220">
        <w:rPr>
          <w:rFonts w:ascii="TH SarabunIT๙" w:hAnsi="TH SarabunIT๙" w:cs="TH SarabunIT๙"/>
          <w:b/>
          <w:bCs/>
          <w:color w:val="000000" w:themeColor="text1"/>
          <w:sz w:val="28"/>
          <w:szCs w:val="28"/>
          <w:cs/>
        </w:rPr>
        <w:t xml:space="preserve"> อื่นๆ ระบุ..........................</w:t>
      </w:r>
    </w:p>
    <w:tbl>
      <w:tblPr>
        <w:tblStyle w:val="a4"/>
        <w:tblW w:w="9484" w:type="dxa"/>
        <w:tblInd w:w="-19" w:type="dxa"/>
        <w:tblLook w:val="04A0"/>
      </w:tblPr>
      <w:tblGrid>
        <w:gridCol w:w="724"/>
        <w:gridCol w:w="3939"/>
        <w:gridCol w:w="3828"/>
        <w:gridCol w:w="993"/>
      </w:tblGrid>
      <w:tr w:rsidR="00394973" w:rsidRPr="00BE3220" w:rsidTr="00394973">
        <w:trPr>
          <w:tblHeader/>
        </w:trPr>
        <w:tc>
          <w:tcPr>
            <w:tcW w:w="724" w:type="dxa"/>
            <w:shd w:val="clear" w:color="auto" w:fill="D9D9D9" w:themeFill="background1" w:themeFillShade="D9"/>
          </w:tcPr>
          <w:p w:rsidR="00394973" w:rsidRPr="00BE3220" w:rsidRDefault="00394973" w:rsidP="00394973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ลำดับ</w:t>
            </w:r>
          </w:p>
        </w:tc>
        <w:tc>
          <w:tcPr>
            <w:tcW w:w="7767" w:type="dxa"/>
            <w:gridSpan w:val="2"/>
            <w:shd w:val="clear" w:color="auto" w:fill="D9D9D9" w:themeFill="background1" w:themeFillShade="D9"/>
          </w:tcPr>
          <w:p w:rsidR="00394973" w:rsidRPr="00BE3220" w:rsidRDefault="00394973" w:rsidP="00394973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คำถามสำหรับการประเมิน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394973" w:rsidRPr="00BE3220" w:rsidRDefault="00394973" w:rsidP="00394973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หมายเหตุ</w:t>
            </w:r>
          </w:p>
        </w:tc>
      </w:tr>
      <w:tr w:rsidR="00394973" w:rsidRPr="00BE3220" w:rsidTr="00394973">
        <w:tc>
          <w:tcPr>
            <w:tcW w:w="724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</w:t>
            </w:r>
          </w:p>
        </w:tc>
        <w:tc>
          <w:tcPr>
            <w:tcW w:w="3939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มี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 xml:space="preserve">trivalent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เหลืออยู่ที่หน่วยบริการหรือไม่</w:t>
            </w:r>
          </w:p>
        </w:tc>
        <w:tc>
          <w:tcPr>
            <w:tcW w:w="3828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มี                         </w:t>
            </w:r>
          </w:p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ไม่มี</w:t>
            </w:r>
          </w:p>
        </w:tc>
        <w:tc>
          <w:tcPr>
            <w:tcW w:w="993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  <w:tr w:rsidR="00394973" w:rsidRPr="00BE3220" w:rsidTr="00394973">
        <w:tc>
          <w:tcPr>
            <w:tcW w:w="724" w:type="dxa"/>
            <w:vMerge w:val="restart"/>
          </w:tcPr>
          <w:p w:rsidR="00394973" w:rsidRPr="00BE3220" w:rsidRDefault="00394973" w:rsidP="00394973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3939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1.1 มี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trivalent OPV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เหลืออยู่ทั้งหมดกี่ขวด</w:t>
            </w:r>
          </w:p>
        </w:tc>
        <w:tc>
          <w:tcPr>
            <w:tcW w:w="3828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ขวดที่ยังไม่เปิดใช้.....................................ขวด</w:t>
            </w:r>
          </w:p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ขวดที่เปิดใช้แล้ว.......................................ขวด</w:t>
            </w:r>
          </w:p>
        </w:tc>
        <w:tc>
          <w:tcPr>
            <w:tcW w:w="993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  <w:tr w:rsidR="00394973" w:rsidRPr="00BE3220" w:rsidTr="00394973">
        <w:tc>
          <w:tcPr>
            <w:tcW w:w="724" w:type="dxa"/>
            <w:vMerge/>
          </w:tcPr>
          <w:p w:rsidR="00394973" w:rsidRPr="00BE3220" w:rsidRDefault="00394973" w:rsidP="00394973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3939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1.2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trivalent OPV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ที่หลงเหลืออยู่ เก็บไว้ในหรือนอกระบบลูกโซ่ความเย็น</w:t>
            </w:r>
          </w:p>
        </w:tc>
        <w:tc>
          <w:tcPr>
            <w:tcW w:w="3828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ขวดที่ยังไม่เปิดใช้</w:t>
            </w:r>
          </w:p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ใน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ระบบลูกโซ่ความเย็น จำนวน.......... ขวด</w:t>
            </w:r>
          </w:p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นอก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ระบบลูกโซ่ความเย็นจำนวน ........ ขวด</w:t>
            </w:r>
          </w:p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ขวดที่เปิดแล้ว</w:t>
            </w:r>
          </w:p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ใน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ระบบลูกโซ่ความเย็น จำนวน.......... ขวด</w:t>
            </w:r>
          </w:p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นอก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ระบบลูกโซ่ความเย็นจำนวน ........ ขวด</w:t>
            </w:r>
          </w:p>
        </w:tc>
        <w:tc>
          <w:tcPr>
            <w:tcW w:w="993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  <w:tr w:rsidR="00394973" w:rsidRPr="00BE3220" w:rsidTr="00394973">
        <w:tc>
          <w:tcPr>
            <w:tcW w:w="724" w:type="dxa"/>
            <w:vMerge/>
          </w:tcPr>
          <w:p w:rsidR="00394973" w:rsidRPr="00BE3220" w:rsidRDefault="00394973" w:rsidP="00394973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3939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1.3 เหตุผลที่ยังมี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 xml:space="preserve">trivalent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หลงเหลืออยู่</w:t>
            </w:r>
          </w:p>
        </w:tc>
        <w:tc>
          <w:tcPr>
            <w:tcW w:w="3828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ไม่ทราบว่าต้องส่งวัคซีนไปทำลาย</w:t>
            </w:r>
          </w:p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ทราบแต่ ไม่เข้าใจแนวทางการทำงาน</w:t>
            </w:r>
          </w:p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ไม่มีเวลาดำเนินการ</w:t>
            </w:r>
          </w:p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อื่น ๆ ระบุ...................................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................</w:t>
            </w:r>
          </w:p>
        </w:tc>
        <w:tc>
          <w:tcPr>
            <w:tcW w:w="993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  <w:tr w:rsidR="00394973" w:rsidRPr="00BE3220" w:rsidTr="00394973">
        <w:tc>
          <w:tcPr>
            <w:tcW w:w="724" w:type="dxa"/>
            <w:vMerge/>
          </w:tcPr>
          <w:p w:rsidR="00394973" w:rsidRPr="00BE3220" w:rsidRDefault="00394973" w:rsidP="00394973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3939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1.4 มีแผนการเก็บกลับและทำลาย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 xml:space="preserve">trivalent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ที่ หลงเหลือหรือไม่</w:t>
            </w:r>
          </w:p>
        </w:tc>
        <w:tc>
          <w:tcPr>
            <w:tcW w:w="3828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ไม่ทราบ</w:t>
            </w:r>
          </w:p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สำนักงานสาธารณสุขจังหวัดเป็นผู้ทำลาย</w:t>
            </w:r>
          </w:p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โรงพยาบาลเป็นผู้ทำลาย</w:t>
            </w:r>
          </w:p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อื่น ๆ ระบุ...................................</w:t>
            </w:r>
          </w:p>
        </w:tc>
        <w:tc>
          <w:tcPr>
            <w:tcW w:w="993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  <w:tr w:rsidR="00394973" w:rsidRPr="00BE3220" w:rsidTr="00394973">
        <w:trPr>
          <w:trHeight w:val="306"/>
        </w:trPr>
        <w:tc>
          <w:tcPr>
            <w:tcW w:w="724" w:type="dxa"/>
            <w:vMerge/>
          </w:tcPr>
          <w:p w:rsidR="00394973" w:rsidRPr="00BE3220" w:rsidRDefault="00394973" w:rsidP="00394973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3939" w:type="dxa"/>
            <w:tcBorders>
              <w:top w:val="dashed" w:sz="4" w:space="0" w:color="auto"/>
            </w:tcBorders>
          </w:tcPr>
          <w:p w:rsidR="00394973" w:rsidRPr="00BE3220" w:rsidRDefault="00394973" w:rsidP="00394973">
            <w:pPr>
              <w:tabs>
                <w:tab w:val="left" w:pos="146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1.5 วันที่จะทำลาย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 xml:space="preserve">trivalent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ที่หลงเหลืออยู่</w:t>
            </w:r>
          </w:p>
        </w:tc>
        <w:tc>
          <w:tcPr>
            <w:tcW w:w="3828" w:type="dxa"/>
            <w:tcBorders>
              <w:top w:val="dashed" w:sz="4" w:space="0" w:color="auto"/>
            </w:tcBorders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วันที่ ......................................................</w:t>
            </w:r>
          </w:p>
        </w:tc>
        <w:tc>
          <w:tcPr>
            <w:tcW w:w="993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  <w:tr w:rsidR="00394973" w:rsidRPr="00BE3220" w:rsidTr="00394973">
        <w:tc>
          <w:tcPr>
            <w:tcW w:w="724" w:type="dxa"/>
          </w:tcPr>
          <w:p w:rsidR="00394973" w:rsidRPr="00BE3220" w:rsidRDefault="00394973" w:rsidP="00394973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</w:t>
            </w:r>
          </w:p>
        </w:tc>
        <w:tc>
          <w:tcPr>
            <w:tcW w:w="3939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หน่วยบริการมี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 xml:space="preserve">bivalent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สำรองไว้ที่หน่วยบริการหรือไม่</w:t>
            </w:r>
          </w:p>
        </w:tc>
        <w:tc>
          <w:tcPr>
            <w:tcW w:w="3828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มี                        </w:t>
            </w:r>
          </w:p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ไม่มี</w:t>
            </w:r>
          </w:p>
        </w:tc>
        <w:tc>
          <w:tcPr>
            <w:tcW w:w="993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  <w:tr w:rsidR="00394973" w:rsidRPr="00BE3220" w:rsidTr="00394973">
        <w:trPr>
          <w:trHeight w:val="266"/>
        </w:trPr>
        <w:tc>
          <w:tcPr>
            <w:tcW w:w="724" w:type="dxa"/>
          </w:tcPr>
          <w:p w:rsidR="00394973" w:rsidRPr="00BE3220" w:rsidRDefault="00394973" w:rsidP="00394973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3</w:t>
            </w:r>
          </w:p>
        </w:tc>
        <w:tc>
          <w:tcPr>
            <w:tcW w:w="3939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pacing w:val="-8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8"/>
                <w:sz w:val="28"/>
                <w:szCs w:val="28"/>
                <w:cs/>
              </w:rPr>
              <w:t xml:space="preserve">หน่วยบริการจะเริ่มให้บริการ 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8"/>
                <w:sz w:val="28"/>
                <w:szCs w:val="28"/>
              </w:rPr>
              <w:t>bivalent OPV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8"/>
                <w:sz w:val="28"/>
                <w:szCs w:val="28"/>
                <w:cs/>
              </w:rPr>
              <w:t xml:space="preserve"> เมื่อใด</w:t>
            </w:r>
          </w:p>
        </w:tc>
        <w:tc>
          <w:tcPr>
            <w:tcW w:w="3828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วันที่ .......................................................</w:t>
            </w:r>
          </w:p>
        </w:tc>
        <w:tc>
          <w:tcPr>
            <w:tcW w:w="993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  <w:tr w:rsidR="00394973" w:rsidRPr="00BE3220" w:rsidTr="00394973">
        <w:tc>
          <w:tcPr>
            <w:tcW w:w="724" w:type="dxa"/>
          </w:tcPr>
          <w:p w:rsidR="00394973" w:rsidRPr="00BE3220" w:rsidRDefault="00394973" w:rsidP="00394973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4</w:t>
            </w:r>
          </w:p>
        </w:tc>
        <w:tc>
          <w:tcPr>
            <w:tcW w:w="3939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หน่วยบริการมี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 xml:space="preserve">IPV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สำรองที่หน่วยบริการ ณ วันที่ประเมินหรือไม่ </w:t>
            </w:r>
          </w:p>
        </w:tc>
        <w:tc>
          <w:tcPr>
            <w:tcW w:w="3828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มี                        </w:t>
            </w:r>
          </w:p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ไม่มี</w:t>
            </w:r>
          </w:p>
        </w:tc>
        <w:tc>
          <w:tcPr>
            <w:tcW w:w="993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  <w:tr w:rsidR="00394973" w:rsidRPr="00BE3220" w:rsidTr="00394973">
        <w:tc>
          <w:tcPr>
            <w:tcW w:w="724" w:type="dxa"/>
          </w:tcPr>
          <w:p w:rsidR="00394973" w:rsidRPr="00BE3220" w:rsidRDefault="00394973" w:rsidP="00394973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5</w:t>
            </w:r>
          </w:p>
        </w:tc>
        <w:tc>
          <w:tcPr>
            <w:tcW w:w="3939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หน่วยบริการมีบันทึกการให้บริการ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 xml:space="preserve">IPV </w:t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หรือไม่</w:t>
            </w:r>
          </w:p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pacing w:val="-8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pacing w:val="-8"/>
                <w:sz w:val="28"/>
                <w:szCs w:val="28"/>
                <w:cs/>
              </w:rPr>
              <w:t xml:space="preserve">(ตรวจสอบในทะเบียนบริการ/ โปรแกรมบันทึกสุขภาพ/ 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8"/>
                <w:sz w:val="28"/>
                <w:szCs w:val="28"/>
              </w:rPr>
              <w:t>OPD card/ family folder</w:t>
            </w:r>
            <w:r w:rsidRPr="00BE3220">
              <w:rPr>
                <w:rFonts w:ascii="TH SarabunIT๙" w:hAnsi="TH SarabunIT๙" w:cs="TH SarabunIT๙"/>
                <w:color w:val="000000" w:themeColor="text1"/>
                <w:spacing w:val="-8"/>
                <w:sz w:val="28"/>
                <w:szCs w:val="28"/>
                <w:cs/>
              </w:rPr>
              <w:t xml:space="preserve"> หรือหลักฐานอื่นๆ)</w:t>
            </w:r>
          </w:p>
        </w:tc>
        <w:tc>
          <w:tcPr>
            <w:tcW w:w="3828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มี                        </w:t>
            </w:r>
          </w:p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ไม่มี</w:t>
            </w:r>
          </w:p>
        </w:tc>
        <w:tc>
          <w:tcPr>
            <w:tcW w:w="993" w:type="dxa"/>
          </w:tcPr>
          <w:p w:rsidR="00394973" w:rsidRPr="00BE3220" w:rsidRDefault="00394973" w:rsidP="00394973">
            <w:pPr>
              <w:tabs>
                <w:tab w:val="left" w:pos="284"/>
              </w:tabs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</w:tbl>
    <w:p w:rsidR="00394973" w:rsidRPr="00BE3220" w:rsidRDefault="00394973" w:rsidP="00394973">
      <w:pPr>
        <w:tabs>
          <w:tab w:val="left" w:pos="284"/>
        </w:tabs>
        <w:spacing w:before="120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ข้อสังเกตเพิ่มเติมของผู้ประเมิน</w:t>
      </w:r>
    </w:p>
    <w:p w:rsidR="00394973" w:rsidRPr="00BE3220" w:rsidRDefault="00394973" w:rsidP="00394973">
      <w:pPr>
        <w:tabs>
          <w:tab w:val="left" w:pos="284"/>
        </w:tabs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..............................................................................................................................................................................</w:t>
      </w:r>
    </w:p>
    <w:p w:rsidR="00394973" w:rsidRPr="00BE3220" w:rsidRDefault="00394973" w:rsidP="00394973">
      <w:pPr>
        <w:tabs>
          <w:tab w:val="left" w:pos="284"/>
        </w:tabs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..............................................................................................................................................................................</w:t>
      </w:r>
    </w:p>
    <w:p w:rsidR="00394973" w:rsidRPr="00BE3220" w:rsidRDefault="00394973" w:rsidP="00394973">
      <w:pPr>
        <w:tabs>
          <w:tab w:val="left" w:pos="284"/>
        </w:tabs>
        <w:spacing w:before="120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ชื่อผู้ประเมิน ...............................................เบอร์โทรศัพท์มือถือ................................................</w:t>
      </w:r>
    </w:p>
    <w:p w:rsidR="00394973" w:rsidRPr="00BE3220" w:rsidRDefault="00394973" w:rsidP="00394973">
      <w:pPr>
        <w:tabs>
          <w:tab w:val="left" w:pos="284"/>
        </w:tabs>
        <w:spacing w:before="240"/>
        <w:rPr>
          <w:rFonts w:ascii="TH SarabunIT๙" w:hAnsi="TH SarabunIT๙" w:cs="TH SarabunIT๙"/>
          <w:color w:val="000000" w:themeColor="text1"/>
          <w:cs/>
        </w:rPr>
        <w:sectPr w:rsidR="00394973" w:rsidRPr="00BE3220" w:rsidSect="00394973">
          <w:footerReference w:type="even" r:id="rId40"/>
          <w:footerReference w:type="default" r:id="rId41"/>
          <w:pgSz w:w="11906" w:h="16838"/>
          <w:pgMar w:top="1440" w:right="1440" w:bottom="1440" w:left="1440" w:header="709" w:footer="709" w:gutter="0"/>
          <w:pgNumType w:start="1"/>
          <w:cols w:space="708"/>
          <w:docGrid w:linePitch="360"/>
        </w:sectPr>
      </w:pPr>
    </w:p>
    <w:p w:rsidR="00394973" w:rsidRPr="00BE3220" w:rsidRDefault="00394973" w:rsidP="00394973">
      <w:pPr>
        <w:ind w:right="-1" w:firstLine="851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pacing w:val="-6"/>
        </w:rPr>
        <w:lastRenderedPageBreak/>
        <w:t>8.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-6"/>
          <w:cs/>
        </w:rPr>
        <w:t>8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6"/>
        </w:rPr>
        <w:t xml:space="preserve">.3 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 xml:space="preserve">แบบบันทึกการประเมินการสับเปลี่ยนวัคซีน 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6"/>
        </w:rPr>
        <w:t xml:space="preserve">trivalent OPV 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 xml:space="preserve">เป็น 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6"/>
        </w:rPr>
        <w:t>bivalent OPV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-6"/>
          <w:cs/>
        </w:rPr>
        <w:t>อย่างย่อ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ณ.คลังวัคซีน </w:t>
      </w:r>
    </w:p>
    <w:p w:rsidR="00394973" w:rsidRPr="00BE3220" w:rsidRDefault="00B32B64" w:rsidP="00394973">
      <w:pPr>
        <w:ind w:right="-1" w:firstLine="851"/>
        <w:jc w:val="center"/>
        <w:rPr>
          <w:rFonts w:ascii="TH SarabunIT๙" w:hAnsi="TH SarabunIT๙" w:cs="TH SarabunIT๙"/>
          <w:color w:val="000000" w:themeColor="text1"/>
        </w:rPr>
      </w:pPr>
      <w:r w:rsidRPr="00B32B64">
        <w:rPr>
          <w:rFonts w:ascii="TH SarabunIT๙" w:hAnsi="TH SarabunIT๙" w:cs="TH SarabunIT๙"/>
          <w:noProof/>
          <w:color w:val="000000" w:themeColor="text1"/>
          <w:spacing w:val="-8"/>
        </w:rPr>
        <w:pict>
          <v:rect id="Rectangle 396" o:spid="_x0000_s1309" style="position:absolute;left:0;text-align:left;margin-left:-14.55pt;margin-top:9.5pt;width:488.05pt;height:632.4pt;z-index:251788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" filled="f" strokecolor="black [3213]" strokeweight="2pt">
            <v:path arrowok="t"/>
          </v:rect>
        </w:pict>
      </w:r>
    </w:p>
    <w:p w:rsidR="00394973" w:rsidRPr="00BE3220" w:rsidRDefault="00394973" w:rsidP="00394973">
      <w:pPr>
        <w:spacing w:before="120" w:after="120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แบบบันทึกการประเมินการสับเปลี่ยนวัคซีน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trivalent OPV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เป็น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>bivalent OPV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อย่างย่อ ณ.คลังวัคซีน </w:t>
      </w:r>
    </w:p>
    <w:p w:rsidR="00394973" w:rsidRPr="00BE3220" w:rsidRDefault="00394973" w:rsidP="00394973">
      <w:pPr>
        <w:spacing w:before="120" w:after="120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อำเภอ.................................................................  จังหวัด...............................................................</w:t>
      </w:r>
    </w:p>
    <w:tbl>
      <w:tblPr>
        <w:tblStyle w:val="a4"/>
        <w:tblW w:w="9214" w:type="dxa"/>
        <w:tblInd w:w="108" w:type="dxa"/>
        <w:tblLayout w:type="fixed"/>
        <w:tblLook w:val="04A0"/>
      </w:tblPr>
      <w:tblGrid>
        <w:gridCol w:w="2268"/>
        <w:gridCol w:w="1276"/>
        <w:gridCol w:w="1559"/>
        <w:gridCol w:w="1560"/>
        <w:gridCol w:w="1417"/>
        <w:gridCol w:w="1134"/>
      </w:tblGrid>
      <w:tr w:rsidR="00394973" w:rsidRPr="00BE3220" w:rsidTr="00394973">
        <w:trPr>
          <w:trHeight w:val="477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val="en-GB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val="en-GB"/>
              </w:rPr>
              <w:t>ชื่อโรงพยาบาล</w:t>
            </w:r>
          </w:p>
        </w:tc>
        <w:tc>
          <w:tcPr>
            <w:tcW w:w="2835" w:type="dxa"/>
            <w:gridSpan w:val="2"/>
            <w:shd w:val="clear" w:color="auto" w:fill="D9D9D9" w:themeFill="background1" w:themeFillShade="D9"/>
            <w:vAlign w:val="center"/>
          </w:tcPr>
          <w:p w:rsidR="00394973" w:rsidRPr="00BE3220" w:rsidRDefault="00394973" w:rsidP="00394973">
            <w:pPr>
              <w:ind w:left="-124" w:right="-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val="en-GB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lang w:val="en-GB"/>
              </w:rPr>
              <w:t>TrivalentOPV</w:t>
            </w:r>
          </w:p>
        </w:tc>
        <w:tc>
          <w:tcPr>
            <w:tcW w:w="1560" w:type="dxa"/>
            <w:vMerge w:val="restart"/>
            <w:shd w:val="clear" w:color="auto" w:fill="D9D9D9" w:themeFill="background1" w:themeFillShade="D9"/>
            <w:vAlign w:val="center"/>
          </w:tcPr>
          <w:p w:rsidR="00394973" w:rsidRPr="00BE3220" w:rsidRDefault="00394973" w:rsidP="00394973">
            <w:pPr>
              <w:ind w:left="-74" w:right="-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</w:rPr>
              <w:t>B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lang w:val="en-GB"/>
              </w:rPr>
              <w:t>ivalent OPV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  <w:vAlign w:val="center"/>
          </w:tcPr>
          <w:p w:rsidR="00394973" w:rsidRPr="00BE3220" w:rsidRDefault="00394973" w:rsidP="00394973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</w:rPr>
              <w:t>I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lang w:val="en-GB"/>
              </w:rPr>
              <w:t>PV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val="en-GB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val="en-GB"/>
              </w:rPr>
              <w:t>หมายเหตุ</w:t>
            </w:r>
          </w:p>
        </w:tc>
      </w:tr>
      <w:tr w:rsidR="00394973" w:rsidRPr="00BE3220" w:rsidTr="00394973">
        <w:trPr>
          <w:trHeight w:val="699"/>
        </w:trPr>
        <w:tc>
          <w:tcPr>
            <w:tcW w:w="2268" w:type="dxa"/>
            <w:vMerge/>
            <w:shd w:val="clear" w:color="auto" w:fill="D9D9D9" w:themeFill="background1" w:themeFillShade="D9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394973" w:rsidRPr="00BE3220" w:rsidRDefault="00394973" w:rsidP="00394973">
            <w:pPr>
              <w:ind w:left="-124" w:right="-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val="en-GB"/>
              </w:rPr>
              <w:t>จำนวนที่พบ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val="en-GB"/>
              </w:rPr>
              <w:br/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lang w:val="en-GB"/>
              </w:rPr>
              <w:t>(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val="en-GB"/>
              </w:rPr>
              <w:t>ขวด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lang w:val="en-GB"/>
              </w:rPr>
              <w:t>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394973" w:rsidRPr="00BE3220" w:rsidRDefault="00394973" w:rsidP="00394973">
            <w:pPr>
              <w:ind w:left="-94" w:right="-9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val="en-GB"/>
              </w:rPr>
              <w:t>อยู่ใน/นอกระบบลูกโซ่ความเย็น</w:t>
            </w:r>
          </w:p>
        </w:tc>
        <w:tc>
          <w:tcPr>
            <w:tcW w:w="1560" w:type="dxa"/>
            <w:vMerge/>
            <w:shd w:val="clear" w:color="auto" w:fill="D9D9D9" w:themeFill="background1" w:themeFillShade="D9"/>
          </w:tcPr>
          <w:p w:rsidR="00394973" w:rsidRPr="00BE3220" w:rsidRDefault="00394973" w:rsidP="00394973">
            <w:pPr>
              <w:ind w:left="-74" w:right="-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417" w:type="dxa"/>
            <w:vMerge/>
            <w:shd w:val="clear" w:color="auto" w:fill="D9D9D9" w:themeFill="background1" w:themeFillShade="D9"/>
          </w:tcPr>
          <w:p w:rsidR="00394973" w:rsidRPr="00BE3220" w:rsidRDefault="00394973" w:rsidP="00394973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268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  <w:t>1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    นอก</w:t>
            </w:r>
          </w:p>
        </w:tc>
        <w:tc>
          <w:tcPr>
            <w:tcW w:w="1560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417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134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268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  <w:t>2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    นอก</w:t>
            </w:r>
          </w:p>
        </w:tc>
        <w:tc>
          <w:tcPr>
            <w:tcW w:w="1560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417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134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268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  <w:t>3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    นอก</w:t>
            </w:r>
          </w:p>
        </w:tc>
        <w:tc>
          <w:tcPr>
            <w:tcW w:w="1560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417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134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268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  <w:t>4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    นอก</w:t>
            </w:r>
          </w:p>
        </w:tc>
        <w:tc>
          <w:tcPr>
            <w:tcW w:w="1560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417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134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268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  <w:t>5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    นอก</w:t>
            </w:r>
          </w:p>
        </w:tc>
        <w:tc>
          <w:tcPr>
            <w:tcW w:w="1560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417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134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268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6.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    นอก</w:t>
            </w:r>
          </w:p>
        </w:tc>
        <w:tc>
          <w:tcPr>
            <w:tcW w:w="1560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417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134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268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7.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    นอก</w:t>
            </w:r>
          </w:p>
        </w:tc>
        <w:tc>
          <w:tcPr>
            <w:tcW w:w="1560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417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134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268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8.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    นอก</w:t>
            </w:r>
          </w:p>
        </w:tc>
        <w:tc>
          <w:tcPr>
            <w:tcW w:w="1560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417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134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268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9.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    นอก</w:t>
            </w:r>
          </w:p>
        </w:tc>
        <w:tc>
          <w:tcPr>
            <w:tcW w:w="1560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417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134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268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10.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    นอก</w:t>
            </w:r>
          </w:p>
        </w:tc>
        <w:tc>
          <w:tcPr>
            <w:tcW w:w="1560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417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134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268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11.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    นอก</w:t>
            </w:r>
          </w:p>
        </w:tc>
        <w:tc>
          <w:tcPr>
            <w:tcW w:w="1560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417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134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268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12.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    นอก</w:t>
            </w:r>
          </w:p>
        </w:tc>
        <w:tc>
          <w:tcPr>
            <w:tcW w:w="1560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417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134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268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13.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    นอก</w:t>
            </w:r>
          </w:p>
        </w:tc>
        <w:tc>
          <w:tcPr>
            <w:tcW w:w="1560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417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134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268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14.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    นอก</w:t>
            </w:r>
          </w:p>
        </w:tc>
        <w:tc>
          <w:tcPr>
            <w:tcW w:w="1560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417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134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268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15.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    นอก</w:t>
            </w:r>
          </w:p>
        </w:tc>
        <w:tc>
          <w:tcPr>
            <w:tcW w:w="1560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417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134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268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16.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    นอก</w:t>
            </w:r>
          </w:p>
        </w:tc>
        <w:tc>
          <w:tcPr>
            <w:tcW w:w="1560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417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134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268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17.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    นอก</w:t>
            </w:r>
          </w:p>
        </w:tc>
        <w:tc>
          <w:tcPr>
            <w:tcW w:w="1560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417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134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268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18.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    นอก</w:t>
            </w:r>
          </w:p>
        </w:tc>
        <w:tc>
          <w:tcPr>
            <w:tcW w:w="1560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417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134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268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19.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    นอก</w:t>
            </w:r>
          </w:p>
        </w:tc>
        <w:tc>
          <w:tcPr>
            <w:tcW w:w="1560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417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134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268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20.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    นอก</w:t>
            </w:r>
          </w:p>
        </w:tc>
        <w:tc>
          <w:tcPr>
            <w:tcW w:w="1560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417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134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268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21.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    นอก</w:t>
            </w:r>
          </w:p>
        </w:tc>
        <w:tc>
          <w:tcPr>
            <w:tcW w:w="1560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417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134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268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22.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    นอก</w:t>
            </w:r>
          </w:p>
        </w:tc>
        <w:tc>
          <w:tcPr>
            <w:tcW w:w="1560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417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134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268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23.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    นอก</w:t>
            </w:r>
          </w:p>
        </w:tc>
        <w:tc>
          <w:tcPr>
            <w:tcW w:w="1560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417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134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268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24.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    นอก</w:t>
            </w:r>
          </w:p>
        </w:tc>
        <w:tc>
          <w:tcPr>
            <w:tcW w:w="1560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417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134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268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25.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    นอก</w:t>
            </w:r>
          </w:p>
        </w:tc>
        <w:tc>
          <w:tcPr>
            <w:tcW w:w="1560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417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134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268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26.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    นอก</w:t>
            </w:r>
          </w:p>
        </w:tc>
        <w:tc>
          <w:tcPr>
            <w:tcW w:w="1560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417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134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c>
          <w:tcPr>
            <w:tcW w:w="2268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27.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    นอก</w:t>
            </w:r>
          </w:p>
        </w:tc>
        <w:tc>
          <w:tcPr>
            <w:tcW w:w="1560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417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134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c>
          <w:tcPr>
            <w:tcW w:w="2268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28.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    นอก</w:t>
            </w:r>
          </w:p>
        </w:tc>
        <w:tc>
          <w:tcPr>
            <w:tcW w:w="1560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417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134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c>
          <w:tcPr>
            <w:tcW w:w="2268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29.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    นอก</w:t>
            </w:r>
          </w:p>
        </w:tc>
        <w:tc>
          <w:tcPr>
            <w:tcW w:w="1560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417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134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c>
          <w:tcPr>
            <w:tcW w:w="2268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30.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ใน    นอก</w:t>
            </w:r>
          </w:p>
        </w:tc>
        <w:tc>
          <w:tcPr>
            <w:tcW w:w="1560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417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      ไม่</w:t>
            </w:r>
          </w:p>
        </w:tc>
        <w:tc>
          <w:tcPr>
            <w:tcW w:w="1134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</w:tbl>
    <w:p w:rsidR="00394973" w:rsidRPr="00BE3220" w:rsidRDefault="00394973" w:rsidP="00394973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</w:rPr>
        <w:br w:type="page"/>
      </w:r>
    </w:p>
    <w:p w:rsidR="00394973" w:rsidRPr="00BE3220" w:rsidRDefault="00394973" w:rsidP="00394973">
      <w:pPr>
        <w:ind w:right="-1" w:firstLine="851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</w:rPr>
        <w:lastRenderedPageBreak/>
        <w:t>8.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8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>.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4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แบบบันทึกการประเมินการสับเปลี่ยนวัคซีน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trivalent OPV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เป็น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>bivalent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อย่างย่อ ณ.หน่วยบริการ</w:t>
      </w:r>
    </w:p>
    <w:p w:rsidR="00394973" w:rsidRPr="00BE3220" w:rsidRDefault="00B32B64" w:rsidP="00394973">
      <w:pPr>
        <w:ind w:right="-1" w:firstLine="851"/>
        <w:rPr>
          <w:rFonts w:ascii="TH SarabunIT๙" w:hAnsi="TH SarabunIT๙" w:cs="TH SarabunIT๙"/>
          <w:color w:val="000000" w:themeColor="text1"/>
        </w:rPr>
      </w:pPr>
      <w:r w:rsidRPr="00B32B64">
        <w:rPr>
          <w:rFonts w:ascii="TH SarabunIT๙" w:hAnsi="TH SarabunIT๙" w:cs="TH SarabunIT๙"/>
          <w:noProof/>
          <w:color w:val="000000" w:themeColor="text1"/>
          <w:spacing w:val="-8"/>
        </w:rPr>
        <w:pict>
          <v:rect id="Rectangle 413" o:spid="_x0000_s1308" style="position:absolute;left:0;text-align:left;margin-left:-15.45pt;margin-top:5.9pt;width:488.05pt;height:632.4pt;z-index:251789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" filled="f" strokecolor="black [3213]" strokeweight="2pt">
            <v:path arrowok="t"/>
          </v:rect>
        </w:pict>
      </w:r>
    </w:p>
    <w:p w:rsidR="00394973" w:rsidRPr="00BE3220" w:rsidRDefault="00394973" w:rsidP="00394973">
      <w:pPr>
        <w:spacing w:after="120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แบบบันทึกการประเมินการสับเปลี่ยนวัคซีน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trivalent OPV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เป็น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>bivalent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อย่างย่อ ณ.หน่วยบริการ</w:t>
      </w:r>
    </w:p>
    <w:p w:rsidR="00394973" w:rsidRPr="00BE3220" w:rsidRDefault="00394973" w:rsidP="00394973">
      <w:pPr>
        <w:spacing w:after="120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อำเภอ.................................................................  จังหวัด...............................................................</w:t>
      </w:r>
    </w:p>
    <w:p w:rsidR="00394973" w:rsidRPr="00BE3220" w:rsidRDefault="00394973" w:rsidP="00394973">
      <w:pPr>
        <w:jc w:val="center"/>
        <w:rPr>
          <w:rFonts w:ascii="TH SarabunIT๙" w:hAnsi="TH SarabunIT๙" w:cs="TH SarabunIT๙"/>
          <w:b/>
          <w:bCs/>
          <w:color w:val="000000" w:themeColor="text1"/>
        </w:rPr>
      </w:pPr>
    </w:p>
    <w:tbl>
      <w:tblPr>
        <w:tblStyle w:val="a4"/>
        <w:tblW w:w="8646" w:type="dxa"/>
        <w:tblInd w:w="250" w:type="dxa"/>
        <w:tblLayout w:type="fixed"/>
        <w:tblLook w:val="04A0"/>
      </w:tblPr>
      <w:tblGrid>
        <w:gridCol w:w="2126"/>
        <w:gridCol w:w="1276"/>
        <w:gridCol w:w="1559"/>
        <w:gridCol w:w="1418"/>
        <w:gridCol w:w="1275"/>
        <w:gridCol w:w="992"/>
      </w:tblGrid>
      <w:tr w:rsidR="00394973" w:rsidRPr="00BE3220" w:rsidTr="00394973">
        <w:trPr>
          <w:trHeight w:val="421"/>
        </w:trPr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val="en-GB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val="en-GB"/>
              </w:rPr>
              <w:t>หน่วยบริการ</w:t>
            </w:r>
          </w:p>
        </w:tc>
        <w:tc>
          <w:tcPr>
            <w:tcW w:w="2835" w:type="dxa"/>
            <w:gridSpan w:val="2"/>
            <w:shd w:val="clear" w:color="auto" w:fill="D9D9D9" w:themeFill="background1" w:themeFillShade="D9"/>
          </w:tcPr>
          <w:p w:rsidR="00394973" w:rsidRPr="00BE3220" w:rsidRDefault="00394973" w:rsidP="00394973">
            <w:pPr>
              <w:ind w:left="-124" w:right="-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val="en-GB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lang w:val="en-GB"/>
              </w:rPr>
              <w:t>Trivalent OPV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394973" w:rsidRPr="00BE3220" w:rsidRDefault="00394973" w:rsidP="00394973">
            <w:pPr>
              <w:ind w:left="-105" w:right="-104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val="en-GB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lang w:val="en-GB"/>
              </w:rPr>
              <w:t>Bivalent OPV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</w:rPr>
              <w:t>I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lang w:val="en-GB"/>
              </w:rPr>
              <w:t>PV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val="en-GB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val="en-GB"/>
              </w:rPr>
              <w:t>หมายเหตุ</w:t>
            </w:r>
          </w:p>
        </w:tc>
      </w:tr>
      <w:tr w:rsidR="00394973" w:rsidRPr="00BE3220" w:rsidTr="00394973">
        <w:trPr>
          <w:trHeight w:val="555"/>
        </w:trPr>
        <w:tc>
          <w:tcPr>
            <w:tcW w:w="2126" w:type="dxa"/>
            <w:vMerge/>
            <w:shd w:val="clear" w:color="auto" w:fill="D9D9D9" w:themeFill="background1" w:themeFillShade="D9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394973" w:rsidRPr="00BE3220" w:rsidRDefault="00394973" w:rsidP="00394973">
            <w:pPr>
              <w:ind w:left="-124" w:right="-108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val="en-GB"/>
              </w:rPr>
              <w:t>จำนวนที่พบ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val="en-GB"/>
              </w:rPr>
              <w:br/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lang w:val="en-GB"/>
              </w:rPr>
              <w:t>(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val="en-GB"/>
              </w:rPr>
              <w:t>ขวด</w:t>
            </w: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lang w:val="en-GB"/>
              </w:rPr>
              <w:t>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394973" w:rsidRPr="00BE3220" w:rsidRDefault="00394973" w:rsidP="00394973">
            <w:pPr>
              <w:ind w:left="-94" w:right="-9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val="en-GB"/>
              </w:rPr>
              <w:t>อยู่ใน/นอกระบบลูกโซ่ความเย็น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394973" w:rsidRPr="00BE3220" w:rsidRDefault="00394973" w:rsidP="00394973">
            <w:pPr>
              <w:ind w:left="-105" w:right="-104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val="en-GB"/>
              </w:rPr>
              <w:t>แผนการให้</w:t>
            </w:r>
          </w:p>
          <w:p w:rsidR="00394973" w:rsidRPr="00BE3220" w:rsidRDefault="00394973" w:rsidP="00394973">
            <w:pPr>
              <w:ind w:left="-105" w:right="-104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val="en-GB"/>
              </w:rPr>
              <w:t>บริการ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394973" w:rsidRPr="00BE3220" w:rsidRDefault="00394973" w:rsidP="00394973">
            <w:pPr>
              <w:ind w:right="-137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บันทึกการให้บริการ</w:t>
            </w:r>
          </w:p>
        </w:tc>
        <w:tc>
          <w:tcPr>
            <w:tcW w:w="992" w:type="dxa"/>
            <w:vMerge/>
            <w:shd w:val="clear" w:color="auto" w:fill="D9D9D9" w:themeFill="background1" w:themeFillShade="D9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126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1.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ใน    นอก</w:t>
            </w:r>
          </w:p>
        </w:tc>
        <w:tc>
          <w:tcPr>
            <w:tcW w:w="1418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1275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992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c>
          <w:tcPr>
            <w:tcW w:w="2126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2.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ใน    นอก</w:t>
            </w:r>
          </w:p>
        </w:tc>
        <w:tc>
          <w:tcPr>
            <w:tcW w:w="1418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1275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992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c>
          <w:tcPr>
            <w:tcW w:w="2126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3.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ใน    นอก</w:t>
            </w:r>
          </w:p>
        </w:tc>
        <w:tc>
          <w:tcPr>
            <w:tcW w:w="1418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1275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992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c>
          <w:tcPr>
            <w:tcW w:w="2126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4.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ใน    นอก</w:t>
            </w:r>
          </w:p>
        </w:tc>
        <w:tc>
          <w:tcPr>
            <w:tcW w:w="1418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1275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992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c>
          <w:tcPr>
            <w:tcW w:w="2126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5.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ใน    นอก</w:t>
            </w:r>
          </w:p>
        </w:tc>
        <w:tc>
          <w:tcPr>
            <w:tcW w:w="1418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1275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992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c>
          <w:tcPr>
            <w:tcW w:w="2126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6.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ใน    นอก</w:t>
            </w:r>
          </w:p>
        </w:tc>
        <w:tc>
          <w:tcPr>
            <w:tcW w:w="1418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1275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992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c>
          <w:tcPr>
            <w:tcW w:w="2126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7.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ใน    นอก</w:t>
            </w:r>
          </w:p>
        </w:tc>
        <w:tc>
          <w:tcPr>
            <w:tcW w:w="1418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1275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992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c>
          <w:tcPr>
            <w:tcW w:w="2126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8.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ใน    นอก</w:t>
            </w:r>
          </w:p>
        </w:tc>
        <w:tc>
          <w:tcPr>
            <w:tcW w:w="1418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1275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992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c>
          <w:tcPr>
            <w:tcW w:w="2126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9.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ใน    นอก</w:t>
            </w:r>
          </w:p>
        </w:tc>
        <w:tc>
          <w:tcPr>
            <w:tcW w:w="1418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1275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992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c>
          <w:tcPr>
            <w:tcW w:w="2126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10.</w:t>
            </w:r>
          </w:p>
        </w:tc>
        <w:tc>
          <w:tcPr>
            <w:tcW w:w="1276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  <w:vAlign w:val="center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ใน    นอก</w:t>
            </w:r>
          </w:p>
        </w:tc>
        <w:tc>
          <w:tcPr>
            <w:tcW w:w="1418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1275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992" w:type="dxa"/>
            <w:vAlign w:val="center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126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11.</w:t>
            </w:r>
          </w:p>
        </w:tc>
        <w:tc>
          <w:tcPr>
            <w:tcW w:w="1276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ใน    นอก</w:t>
            </w:r>
          </w:p>
        </w:tc>
        <w:tc>
          <w:tcPr>
            <w:tcW w:w="1418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1275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992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126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12.</w:t>
            </w:r>
          </w:p>
        </w:tc>
        <w:tc>
          <w:tcPr>
            <w:tcW w:w="1276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ใน    นอก</w:t>
            </w:r>
          </w:p>
        </w:tc>
        <w:tc>
          <w:tcPr>
            <w:tcW w:w="1418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1275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992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126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13.</w:t>
            </w:r>
          </w:p>
        </w:tc>
        <w:tc>
          <w:tcPr>
            <w:tcW w:w="1276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ใน    นอก</w:t>
            </w:r>
          </w:p>
        </w:tc>
        <w:tc>
          <w:tcPr>
            <w:tcW w:w="1418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1275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992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126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14.</w:t>
            </w:r>
          </w:p>
        </w:tc>
        <w:tc>
          <w:tcPr>
            <w:tcW w:w="1276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ใน    นอก</w:t>
            </w:r>
          </w:p>
        </w:tc>
        <w:tc>
          <w:tcPr>
            <w:tcW w:w="1418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1275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992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126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15.</w:t>
            </w:r>
          </w:p>
        </w:tc>
        <w:tc>
          <w:tcPr>
            <w:tcW w:w="1276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ใน    นอก</w:t>
            </w:r>
          </w:p>
        </w:tc>
        <w:tc>
          <w:tcPr>
            <w:tcW w:w="1418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1275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992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126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16.</w:t>
            </w:r>
          </w:p>
        </w:tc>
        <w:tc>
          <w:tcPr>
            <w:tcW w:w="1276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ใน    นอก</w:t>
            </w:r>
          </w:p>
        </w:tc>
        <w:tc>
          <w:tcPr>
            <w:tcW w:w="1418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1275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992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126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17.</w:t>
            </w:r>
          </w:p>
        </w:tc>
        <w:tc>
          <w:tcPr>
            <w:tcW w:w="1276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ใน    นอก</w:t>
            </w:r>
          </w:p>
        </w:tc>
        <w:tc>
          <w:tcPr>
            <w:tcW w:w="1418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1275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992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126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18.</w:t>
            </w:r>
          </w:p>
        </w:tc>
        <w:tc>
          <w:tcPr>
            <w:tcW w:w="1276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ใน    นอก</w:t>
            </w:r>
          </w:p>
        </w:tc>
        <w:tc>
          <w:tcPr>
            <w:tcW w:w="1418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1275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992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126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19.</w:t>
            </w:r>
          </w:p>
        </w:tc>
        <w:tc>
          <w:tcPr>
            <w:tcW w:w="1276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ใน    นอก</w:t>
            </w:r>
          </w:p>
        </w:tc>
        <w:tc>
          <w:tcPr>
            <w:tcW w:w="1418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1275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992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64"/>
        </w:trPr>
        <w:tc>
          <w:tcPr>
            <w:tcW w:w="2126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20.</w:t>
            </w:r>
          </w:p>
        </w:tc>
        <w:tc>
          <w:tcPr>
            <w:tcW w:w="1276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ใน    นอก</w:t>
            </w:r>
          </w:p>
        </w:tc>
        <w:tc>
          <w:tcPr>
            <w:tcW w:w="1418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1275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992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rPr>
          <w:trHeight w:val="197"/>
        </w:trPr>
        <w:tc>
          <w:tcPr>
            <w:tcW w:w="2126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21.</w:t>
            </w:r>
          </w:p>
        </w:tc>
        <w:tc>
          <w:tcPr>
            <w:tcW w:w="1276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ใน    นอก</w:t>
            </w:r>
          </w:p>
        </w:tc>
        <w:tc>
          <w:tcPr>
            <w:tcW w:w="1418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1275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992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c>
          <w:tcPr>
            <w:tcW w:w="2126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22.</w:t>
            </w:r>
          </w:p>
        </w:tc>
        <w:tc>
          <w:tcPr>
            <w:tcW w:w="1276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ใน    นอก</w:t>
            </w:r>
          </w:p>
        </w:tc>
        <w:tc>
          <w:tcPr>
            <w:tcW w:w="1418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1275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992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c>
          <w:tcPr>
            <w:tcW w:w="2126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23.</w:t>
            </w:r>
          </w:p>
        </w:tc>
        <w:tc>
          <w:tcPr>
            <w:tcW w:w="1276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ใน    นอก</w:t>
            </w:r>
          </w:p>
        </w:tc>
        <w:tc>
          <w:tcPr>
            <w:tcW w:w="1418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1275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992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c>
          <w:tcPr>
            <w:tcW w:w="2126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24.</w:t>
            </w:r>
          </w:p>
        </w:tc>
        <w:tc>
          <w:tcPr>
            <w:tcW w:w="1276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ใน    นอก</w:t>
            </w:r>
          </w:p>
        </w:tc>
        <w:tc>
          <w:tcPr>
            <w:tcW w:w="1418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1275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992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c>
          <w:tcPr>
            <w:tcW w:w="2126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25.</w:t>
            </w:r>
          </w:p>
        </w:tc>
        <w:tc>
          <w:tcPr>
            <w:tcW w:w="1276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ใน    นอก</w:t>
            </w:r>
          </w:p>
        </w:tc>
        <w:tc>
          <w:tcPr>
            <w:tcW w:w="1418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1275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992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c>
          <w:tcPr>
            <w:tcW w:w="2126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26.</w:t>
            </w:r>
          </w:p>
        </w:tc>
        <w:tc>
          <w:tcPr>
            <w:tcW w:w="1276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ใน    นอก</w:t>
            </w:r>
          </w:p>
        </w:tc>
        <w:tc>
          <w:tcPr>
            <w:tcW w:w="1418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1275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992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c>
          <w:tcPr>
            <w:tcW w:w="2126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27.</w:t>
            </w:r>
          </w:p>
        </w:tc>
        <w:tc>
          <w:tcPr>
            <w:tcW w:w="1276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ใน    นอก</w:t>
            </w:r>
          </w:p>
        </w:tc>
        <w:tc>
          <w:tcPr>
            <w:tcW w:w="1418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1275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992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c>
          <w:tcPr>
            <w:tcW w:w="2126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28.</w:t>
            </w:r>
          </w:p>
        </w:tc>
        <w:tc>
          <w:tcPr>
            <w:tcW w:w="1276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ใน    นอก</w:t>
            </w:r>
          </w:p>
        </w:tc>
        <w:tc>
          <w:tcPr>
            <w:tcW w:w="1418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1275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992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c>
          <w:tcPr>
            <w:tcW w:w="2126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29.</w:t>
            </w:r>
          </w:p>
        </w:tc>
        <w:tc>
          <w:tcPr>
            <w:tcW w:w="1276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ใน    นอก</w:t>
            </w:r>
          </w:p>
        </w:tc>
        <w:tc>
          <w:tcPr>
            <w:tcW w:w="1418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1275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992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4973" w:rsidRPr="00BE3220" w:rsidTr="00394973">
        <w:tc>
          <w:tcPr>
            <w:tcW w:w="2126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30.</w:t>
            </w:r>
          </w:p>
        </w:tc>
        <w:tc>
          <w:tcPr>
            <w:tcW w:w="1276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ใน    นอก</w:t>
            </w:r>
          </w:p>
        </w:tc>
        <w:tc>
          <w:tcPr>
            <w:tcW w:w="1418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1275" w:type="dxa"/>
          </w:tcPr>
          <w:p w:rsidR="00394973" w:rsidRPr="00BE3220" w:rsidRDefault="00394973" w:rsidP="0039497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  <w:lang w:val="en-GB"/>
              </w:rPr>
              <w:t>มี      ไม่</w:t>
            </w:r>
          </w:p>
        </w:tc>
        <w:tc>
          <w:tcPr>
            <w:tcW w:w="992" w:type="dxa"/>
          </w:tcPr>
          <w:p w:rsidR="00394973" w:rsidRPr="00BE3220" w:rsidRDefault="00394973" w:rsidP="00394973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lang w:val="en-GB"/>
              </w:rPr>
            </w:pPr>
          </w:p>
        </w:tc>
      </w:tr>
    </w:tbl>
    <w:p w:rsidR="00394973" w:rsidRPr="00BE3220" w:rsidRDefault="00394973" w:rsidP="00394973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lang w:val="en-GB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lang w:val="en-GB"/>
        </w:rPr>
        <w:br w:type="page"/>
      </w:r>
    </w:p>
    <w:p w:rsidR="00394973" w:rsidRPr="00BE3220" w:rsidRDefault="00394973" w:rsidP="00394973">
      <w:pPr>
        <w:ind w:right="-1" w:firstLine="851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</w:rPr>
        <w:lastRenderedPageBreak/>
        <w:t>8.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8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>.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5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แบบ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สรุป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ผลการตรวจประเมินการสับเปลี่ยนวัคซีน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trivalent OPV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เป็น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>bivalent OPV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ระดับอำเภอ </w:t>
      </w:r>
    </w:p>
    <w:p w:rsidR="00394973" w:rsidRPr="00BE3220" w:rsidRDefault="00B32B64" w:rsidP="00394973">
      <w:pPr>
        <w:spacing w:before="120" w:after="120"/>
        <w:ind w:firstLine="851"/>
        <w:rPr>
          <w:rFonts w:ascii="TH SarabunIT๙" w:hAnsi="TH SarabunIT๙" w:cs="TH SarabunIT๙"/>
          <w:b/>
          <w:bCs/>
          <w:color w:val="000000" w:themeColor="text1"/>
          <w:lang w:val="en-GB"/>
        </w:rPr>
      </w:pPr>
      <w:r w:rsidRPr="00B32B64">
        <w:rPr>
          <w:rFonts w:ascii="TH SarabunIT๙" w:hAnsi="TH SarabunIT๙" w:cs="TH SarabunIT๙"/>
          <w:noProof/>
          <w:color w:val="000000" w:themeColor="text1"/>
          <w:spacing w:val="-8"/>
        </w:rPr>
        <w:pict>
          <v:rect id="Rectangle 422" o:spid="_x0000_s1307" style="position:absolute;left:0;text-align:left;margin-left:-10.2pt;margin-top:17.6pt;width:488.05pt;height:599.65pt;z-index:251790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" filled="f" strokecolor="black [3213]" strokeweight="2pt">
            <v:path arrowok="t"/>
          </v:rect>
        </w:pict>
      </w:r>
    </w:p>
    <w:p w:rsidR="00394973" w:rsidRPr="00BE3220" w:rsidRDefault="00394973" w:rsidP="00394973">
      <w:pPr>
        <w:ind w:left="567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แบบ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สรุป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ผลการตรวจประเมินการสับเปลี่ยนวัคซีน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trivalent OPV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เป็น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>bivalent OPV</w:t>
      </w:r>
    </w:p>
    <w:p w:rsidR="00394973" w:rsidRPr="00BE3220" w:rsidRDefault="00394973" w:rsidP="00394973">
      <w:pPr>
        <w:ind w:left="567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ระดับอำเภอ</w:t>
      </w:r>
    </w:p>
    <w:p w:rsidR="00394973" w:rsidRPr="00BE3220" w:rsidRDefault="00394973" w:rsidP="00394973">
      <w:pPr>
        <w:ind w:firstLine="567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อำเภอ......................................................  จังหวัด................................................</w:t>
      </w:r>
    </w:p>
    <w:p w:rsidR="00394973" w:rsidRPr="00BE3220" w:rsidRDefault="00394973" w:rsidP="00394973">
      <w:pPr>
        <w:spacing w:before="120" w:after="120"/>
        <w:ind w:left="567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ผลการประเมิน </w:t>
      </w:r>
      <w:r w:rsidRPr="00BE3220">
        <w:rPr>
          <w:rFonts w:ascii="TH SarabunIT๙" w:hAnsi="TH SarabunIT๙" w:cs="TH SarabunIT๙"/>
          <w:color w:val="000000" w:themeColor="text1"/>
        </w:rPr>
        <w:sym w:font="Wingdings" w:char="F0A8"/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รอบที่ 1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 (10%)</w:t>
      </w:r>
      <w:r w:rsidRPr="00BE3220">
        <w:rPr>
          <w:rFonts w:ascii="TH SarabunIT๙" w:hAnsi="TH SarabunIT๙" w:cs="TH SarabunIT๙"/>
          <w:color w:val="000000" w:themeColor="text1"/>
        </w:rPr>
        <w:sym w:font="Wingdings" w:char="F0A8"/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รอบที่ 2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 (5%)</w:t>
      </w:r>
      <w:r w:rsidRPr="00BE3220">
        <w:rPr>
          <w:rFonts w:ascii="TH SarabunIT๙" w:hAnsi="TH SarabunIT๙" w:cs="TH SarabunIT๙"/>
          <w:color w:val="000000" w:themeColor="text1"/>
        </w:rPr>
        <w:sym w:font="Wingdings" w:char="F0A8"/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 Sweep</w:t>
      </w:r>
    </w:p>
    <w:p w:rsidR="00394973" w:rsidRPr="00BE3220" w:rsidRDefault="00394973" w:rsidP="00394973">
      <w:pPr>
        <w:spacing w:after="120"/>
        <w:ind w:left="567"/>
        <w:rPr>
          <w:rFonts w:ascii="TH SarabunIT๙" w:hAnsi="TH SarabunIT๙" w:cs="TH SarabunIT๙"/>
          <w:b/>
          <w:bCs/>
          <w:color w:val="000000" w:themeColor="text1"/>
          <w:u w:val="single"/>
          <w:lang w:val="en-GB"/>
        </w:rPr>
      </w:pPr>
    </w:p>
    <w:p w:rsidR="00394973" w:rsidRPr="00BE3220" w:rsidRDefault="00394973" w:rsidP="00394973">
      <w:pPr>
        <w:spacing w:after="120"/>
        <w:ind w:left="284"/>
        <w:rPr>
          <w:rFonts w:ascii="TH SarabunIT๙" w:hAnsi="TH SarabunIT๙" w:cs="TH SarabunIT๙"/>
          <w:b/>
          <w:bCs/>
          <w:color w:val="000000" w:themeColor="text1"/>
          <w:u w:val="single"/>
          <w:lang w:val="en-GB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u w:val="single"/>
          <w:cs/>
          <w:lang w:val="en-GB"/>
        </w:rPr>
        <w:t>คลังวัคซีน</w:t>
      </w:r>
    </w:p>
    <w:tbl>
      <w:tblPr>
        <w:tblStyle w:val="a4"/>
        <w:tblW w:w="9072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072"/>
      </w:tblGrid>
      <w:tr w:rsidR="00394973" w:rsidRPr="00BE3220" w:rsidTr="00394973">
        <w:tc>
          <w:tcPr>
            <w:tcW w:w="9072" w:type="dxa"/>
            <w:vAlign w:val="center"/>
          </w:tcPr>
          <w:p w:rsidR="00394973" w:rsidRPr="00BE3220" w:rsidRDefault="00394973" w:rsidP="00394973">
            <w:pPr>
              <w:tabs>
                <w:tab w:val="left" w:pos="176"/>
              </w:tabs>
              <w:ind w:left="34"/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จำนวน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คลังวัคซีนทั้งหมดใน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 xml:space="preserve">อำเภอ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................................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...................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..แห่ง</w:t>
            </w:r>
          </w:p>
        </w:tc>
      </w:tr>
      <w:tr w:rsidR="00394973" w:rsidRPr="00BE3220" w:rsidTr="00394973">
        <w:tc>
          <w:tcPr>
            <w:tcW w:w="9072" w:type="dxa"/>
            <w:vAlign w:val="center"/>
          </w:tcPr>
          <w:p w:rsidR="00394973" w:rsidRPr="00BE3220" w:rsidRDefault="00394973" w:rsidP="00394973">
            <w:pPr>
              <w:tabs>
                <w:tab w:val="left" w:pos="176"/>
              </w:tabs>
              <w:ind w:left="34"/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จำนวน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คลังวัคซีนที่</w:t>
            </w:r>
            <w:r w:rsidRPr="00BE3220">
              <w:rPr>
                <w:rFonts w:ascii="TH SarabunIT๙" w:hAnsi="TH SarabunIT๙" w:cs="TH SarabunIT๙"/>
                <w:b/>
                <w:bCs/>
                <w:i/>
                <w:iCs/>
                <w:color w:val="000000" w:themeColor="text1"/>
                <w:cs/>
                <w:lang w:val="en-GB"/>
              </w:rPr>
              <w:t>ไม่</w:t>
            </w:r>
            <w:r w:rsidRPr="00BE3220">
              <w:rPr>
                <w:rFonts w:ascii="TH SarabunIT๙" w:hAnsi="TH SarabunIT๙" w:cs="TH SarabunIT๙" w:hint="cs"/>
                <w:b/>
                <w:bCs/>
                <w:i/>
                <w:iCs/>
                <w:color w:val="000000" w:themeColor="text1"/>
                <w:cs/>
                <w:lang w:val="en-GB"/>
              </w:rPr>
              <w:t xml:space="preserve">พบ </w:t>
            </w:r>
            <w:r w:rsidRPr="00BE3220">
              <w:rPr>
                <w:rFonts w:ascii="TH SarabunIT๙" w:hAnsi="TH SarabunIT๙" w:cs="TH SarabunIT๙"/>
                <w:color w:val="000000" w:themeColor="text1"/>
                <w:lang w:val="en-GB"/>
              </w:rPr>
              <w:t>trivalent OPV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.................................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.....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แห่ง</w:t>
            </w:r>
          </w:p>
        </w:tc>
      </w:tr>
      <w:tr w:rsidR="00394973" w:rsidRPr="00BE3220" w:rsidTr="00394973">
        <w:tc>
          <w:tcPr>
            <w:tcW w:w="9072" w:type="dxa"/>
            <w:vAlign w:val="center"/>
          </w:tcPr>
          <w:p w:rsidR="00394973" w:rsidRPr="00BE3220" w:rsidRDefault="00394973" w:rsidP="00394973">
            <w:pPr>
              <w:tabs>
                <w:tab w:val="left" w:pos="176"/>
              </w:tabs>
              <w:ind w:left="34"/>
              <w:rPr>
                <w:rFonts w:ascii="TH SarabunIT๙" w:hAnsi="TH SarabunIT๙" w:cs="TH SarabunIT๙"/>
                <w:color w:val="000000" w:themeColor="text1"/>
                <w:lang w:val="en-GB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จำนวน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คลังวัคซีนที่</w:t>
            </w:r>
            <w:r w:rsidRPr="00BE3220">
              <w:rPr>
                <w:rFonts w:ascii="TH SarabunIT๙" w:hAnsi="TH SarabunIT๙" w:cs="TH SarabunIT๙" w:hint="cs"/>
                <w:b/>
                <w:bCs/>
                <w:i/>
                <w:iCs/>
                <w:color w:val="000000" w:themeColor="text1"/>
                <w:cs/>
                <w:lang w:val="en-GB"/>
              </w:rPr>
              <w:t>พบ</w:t>
            </w:r>
            <w:r w:rsidRPr="00BE3220">
              <w:rPr>
                <w:rFonts w:ascii="TH SarabunIT๙" w:hAnsi="TH SarabunIT๙" w:cs="TH SarabunIT๙"/>
                <w:color w:val="000000" w:themeColor="text1"/>
                <w:lang w:val="en-GB"/>
              </w:rPr>
              <w:t xml:space="preserve">trivalent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........................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...........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..........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แห่ง</w:t>
            </w:r>
          </w:p>
          <w:p w:rsidR="00394973" w:rsidRPr="00BE3220" w:rsidRDefault="00394973" w:rsidP="00394973">
            <w:pPr>
              <w:tabs>
                <w:tab w:val="left" w:pos="176"/>
              </w:tabs>
              <w:ind w:left="743"/>
              <w:rPr>
                <w:rFonts w:ascii="TH SarabunIT๙" w:hAnsi="TH SarabunIT๙" w:cs="TH SarabunIT๙"/>
                <w:color w:val="000000" w:themeColor="text1"/>
                <w:lang w:val="en-GB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จำนวน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คลังวัคซีนที่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พบ</w:t>
            </w:r>
            <w:r w:rsidRPr="00BE3220">
              <w:rPr>
                <w:rFonts w:ascii="TH SarabunIT๙" w:hAnsi="TH SarabunIT๙" w:cs="TH SarabunIT๙"/>
                <w:color w:val="000000" w:themeColor="text1"/>
                <w:lang w:val="en-GB"/>
              </w:rPr>
              <w:t xml:space="preserve"> trivalent OPV</w:t>
            </w:r>
            <w:r w:rsidRPr="00BE3220">
              <w:rPr>
                <w:rFonts w:ascii="TH SarabunIT๙" w:hAnsi="TH SarabunIT๙" w:cs="TH SarabunIT๙"/>
                <w:b/>
                <w:bCs/>
                <w:i/>
                <w:iCs/>
                <w:color w:val="000000" w:themeColor="text1"/>
                <w:cs/>
                <w:lang w:val="en-GB"/>
              </w:rPr>
              <w:t>ใน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ระบบลูกโซ่ความเย็น..................................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...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 xml:space="preserve"> แห่ง     </w:t>
            </w:r>
          </w:p>
          <w:p w:rsidR="00394973" w:rsidRPr="00BE3220" w:rsidRDefault="00394973" w:rsidP="00394973">
            <w:pPr>
              <w:tabs>
                <w:tab w:val="left" w:pos="743"/>
              </w:tabs>
              <w:ind w:left="743"/>
              <w:rPr>
                <w:rFonts w:ascii="TH SarabunIT๙" w:hAnsi="TH SarabunIT๙" w:cs="TH SarabunIT๙"/>
                <w:color w:val="000000" w:themeColor="text1"/>
                <w:lang w:val="en-GB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จำนวน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คลังวัคซีนที่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พบ</w:t>
            </w:r>
            <w:r w:rsidRPr="00BE3220">
              <w:rPr>
                <w:rFonts w:ascii="TH SarabunIT๙" w:hAnsi="TH SarabunIT๙" w:cs="TH SarabunIT๙"/>
                <w:color w:val="000000" w:themeColor="text1"/>
                <w:lang w:val="en-GB"/>
              </w:rPr>
              <w:t xml:space="preserve"> trivalent OPV</w:t>
            </w:r>
            <w:r w:rsidRPr="00BE3220">
              <w:rPr>
                <w:rFonts w:ascii="TH SarabunIT๙" w:hAnsi="TH SarabunIT๙" w:cs="TH SarabunIT๙" w:hint="cs"/>
                <w:b/>
                <w:bCs/>
                <w:i/>
                <w:iCs/>
                <w:color w:val="000000" w:themeColor="text1"/>
                <w:cs/>
                <w:lang w:val="en-GB"/>
              </w:rPr>
              <w:t>น</w:t>
            </w:r>
            <w:r w:rsidRPr="00BE3220">
              <w:rPr>
                <w:rFonts w:ascii="TH SarabunIT๙" w:hAnsi="TH SarabunIT๙" w:cs="TH SarabunIT๙"/>
                <w:b/>
                <w:bCs/>
                <w:i/>
                <w:iCs/>
                <w:color w:val="000000" w:themeColor="text1"/>
                <w:cs/>
                <w:lang w:val="en-GB"/>
              </w:rPr>
              <w:t>อก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 xml:space="preserve">ระบบลูกโซ่ความเย็น .................................. แห่ง    </w:t>
            </w:r>
          </w:p>
          <w:p w:rsidR="00394973" w:rsidRPr="00BE3220" w:rsidRDefault="00394973" w:rsidP="00394973">
            <w:pPr>
              <w:tabs>
                <w:tab w:val="left" w:pos="176"/>
              </w:tabs>
              <w:ind w:left="34"/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เมื่อพบแล้วดำเนินการเผาทำลาย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จนหมด ภาย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ในวันที่ ......................................</w:t>
            </w:r>
          </w:p>
        </w:tc>
      </w:tr>
      <w:tr w:rsidR="00394973" w:rsidRPr="00BE3220" w:rsidTr="00394973">
        <w:trPr>
          <w:trHeight w:val="291"/>
        </w:trPr>
        <w:tc>
          <w:tcPr>
            <w:tcW w:w="9072" w:type="dxa"/>
            <w:vAlign w:val="center"/>
          </w:tcPr>
          <w:p w:rsidR="00394973" w:rsidRPr="00BE3220" w:rsidRDefault="00394973" w:rsidP="00394973">
            <w:pPr>
              <w:tabs>
                <w:tab w:val="left" w:pos="176"/>
              </w:tabs>
              <w:ind w:left="34"/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จำนวนคลังวัคซีนที่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สำรอง</w:t>
            </w:r>
            <w:r w:rsidRPr="00BE3220">
              <w:rPr>
                <w:rFonts w:ascii="TH SarabunIT๙" w:hAnsi="TH SarabunIT๙" w:cs="TH SarabunIT๙"/>
                <w:color w:val="000000" w:themeColor="text1"/>
                <w:lang w:val="en-GB"/>
              </w:rPr>
              <w:t xml:space="preserve">bivalent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................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.........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.........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แห่ง</w:t>
            </w:r>
          </w:p>
        </w:tc>
      </w:tr>
      <w:tr w:rsidR="00394973" w:rsidRPr="00BE3220" w:rsidTr="00394973">
        <w:tc>
          <w:tcPr>
            <w:tcW w:w="9072" w:type="dxa"/>
            <w:vAlign w:val="center"/>
          </w:tcPr>
          <w:p w:rsidR="00394973" w:rsidRPr="00BE3220" w:rsidRDefault="00394973" w:rsidP="00394973">
            <w:pPr>
              <w:tabs>
                <w:tab w:val="left" w:pos="176"/>
              </w:tabs>
              <w:ind w:left="34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จำนวนคลังวัคซีนที่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สำรอง</w:t>
            </w:r>
            <w:r w:rsidRPr="00BE3220">
              <w:rPr>
                <w:rFonts w:ascii="TH SarabunIT๙" w:hAnsi="TH SarabunIT๙" w:cs="TH SarabunIT๙"/>
                <w:color w:val="000000" w:themeColor="text1"/>
                <w:lang w:val="en-GB"/>
              </w:rPr>
              <w:t xml:space="preserve">IPV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..............................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..........................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....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แห่ง</w:t>
            </w:r>
          </w:p>
        </w:tc>
      </w:tr>
    </w:tbl>
    <w:p w:rsidR="00394973" w:rsidRPr="00BE3220" w:rsidRDefault="00394973" w:rsidP="00394973">
      <w:pPr>
        <w:tabs>
          <w:tab w:val="left" w:pos="851"/>
        </w:tabs>
        <w:spacing w:before="120" w:after="120"/>
        <w:ind w:left="567"/>
        <w:rPr>
          <w:rFonts w:ascii="TH SarabunIT๙" w:hAnsi="TH SarabunIT๙" w:cs="TH SarabunIT๙"/>
          <w:b/>
          <w:bCs/>
          <w:color w:val="000000" w:themeColor="text1"/>
          <w:u w:val="single"/>
        </w:rPr>
      </w:pPr>
    </w:p>
    <w:p w:rsidR="00394973" w:rsidRPr="00BE3220" w:rsidRDefault="00394973" w:rsidP="00394973">
      <w:pPr>
        <w:tabs>
          <w:tab w:val="left" w:pos="851"/>
        </w:tabs>
        <w:spacing w:before="120" w:after="120"/>
        <w:ind w:left="284"/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หน่วยบริการ</w:t>
      </w:r>
    </w:p>
    <w:tbl>
      <w:tblPr>
        <w:tblStyle w:val="a4"/>
        <w:tblW w:w="8930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930"/>
      </w:tblGrid>
      <w:tr w:rsidR="00394973" w:rsidRPr="00BE3220" w:rsidTr="00394973">
        <w:tc>
          <w:tcPr>
            <w:tcW w:w="8930" w:type="dxa"/>
            <w:vAlign w:val="center"/>
          </w:tcPr>
          <w:p w:rsidR="00394973" w:rsidRPr="00BE3220" w:rsidRDefault="00394973" w:rsidP="00394973">
            <w:pPr>
              <w:tabs>
                <w:tab w:val="left" w:pos="176"/>
              </w:tabs>
              <w:ind w:left="34"/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จำนวนหน่วยบริการ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ทั้งหมดใน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 xml:space="preserve">อำเภอ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................................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...................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..แห่ง</w:t>
            </w:r>
          </w:p>
        </w:tc>
      </w:tr>
      <w:tr w:rsidR="00394973" w:rsidRPr="00BE3220" w:rsidTr="00394973">
        <w:tc>
          <w:tcPr>
            <w:tcW w:w="8930" w:type="dxa"/>
            <w:vAlign w:val="center"/>
          </w:tcPr>
          <w:p w:rsidR="00394973" w:rsidRPr="00BE3220" w:rsidRDefault="00394973" w:rsidP="00394973">
            <w:pPr>
              <w:tabs>
                <w:tab w:val="left" w:pos="176"/>
              </w:tabs>
              <w:ind w:left="34"/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จำนวนหน่วยบริการ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ที่</w:t>
            </w:r>
            <w:r w:rsidRPr="00BE3220">
              <w:rPr>
                <w:rFonts w:ascii="TH SarabunIT๙" w:hAnsi="TH SarabunIT๙" w:cs="TH SarabunIT๙"/>
                <w:b/>
                <w:bCs/>
                <w:i/>
                <w:iCs/>
                <w:color w:val="000000" w:themeColor="text1"/>
                <w:cs/>
                <w:lang w:val="en-GB"/>
              </w:rPr>
              <w:t>ไม่</w:t>
            </w:r>
            <w:r w:rsidRPr="00BE3220">
              <w:rPr>
                <w:rFonts w:ascii="TH SarabunIT๙" w:hAnsi="TH SarabunIT๙" w:cs="TH SarabunIT๙" w:hint="cs"/>
                <w:b/>
                <w:bCs/>
                <w:i/>
                <w:iCs/>
                <w:color w:val="000000" w:themeColor="text1"/>
                <w:cs/>
                <w:lang w:val="en-GB"/>
              </w:rPr>
              <w:t xml:space="preserve">พบ </w:t>
            </w:r>
            <w:r w:rsidRPr="00BE3220">
              <w:rPr>
                <w:rFonts w:ascii="TH SarabunIT๙" w:hAnsi="TH SarabunIT๙" w:cs="TH SarabunIT๙"/>
                <w:color w:val="000000" w:themeColor="text1"/>
                <w:lang w:val="en-GB"/>
              </w:rPr>
              <w:t>trivalent OPV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.................................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.....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แห่ง</w:t>
            </w:r>
          </w:p>
        </w:tc>
      </w:tr>
      <w:tr w:rsidR="00394973" w:rsidRPr="00BE3220" w:rsidTr="00394973">
        <w:tc>
          <w:tcPr>
            <w:tcW w:w="8930" w:type="dxa"/>
            <w:vAlign w:val="center"/>
          </w:tcPr>
          <w:p w:rsidR="00394973" w:rsidRPr="00BE3220" w:rsidRDefault="00394973" w:rsidP="00394973">
            <w:pPr>
              <w:tabs>
                <w:tab w:val="left" w:pos="176"/>
              </w:tabs>
              <w:ind w:left="34"/>
              <w:rPr>
                <w:rFonts w:ascii="TH SarabunIT๙" w:hAnsi="TH SarabunIT๙" w:cs="TH SarabunIT๙"/>
                <w:color w:val="000000" w:themeColor="text1"/>
                <w:lang w:val="en-GB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จำนวนหน่วยบริการ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ที่</w:t>
            </w:r>
            <w:r w:rsidRPr="00BE3220">
              <w:rPr>
                <w:rFonts w:ascii="TH SarabunIT๙" w:hAnsi="TH SarabunIT๙" w:cs="TH SarabunIT๙" w:hint="cs"/>
                <w:b/>
                <w:bCs/>
                <w:i/>
                <w:iCs/>
                <w:color w:val="000000" w:themeColor="text1"/>
                <w:cs/>
                <w:lang w:val="en-GB"/>
              </w:rPr>
              <w:t>พบ</w:t>
            </w:r>
            <w:r w:rsidRPr="00BE3220">
              <w:rPr>
                <w:rFonts w:ascii="TH SarabunIT๙" w:hAnsi="TH SarabunIT๙" w:cs="TH SarabunIT๙"/>
                <w:color w:val="000000" w:themeColor="text1"/>
                <w:lang w:val="en-GB"/>
              </w:rPr>
              <w:t xml:space="preserve">trivalent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........................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...........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..........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แห่ง</w:t>
            </w:r>
          </w:p>
          <w:p w:rsidR="00394973" w:rsidRPr="00BE3220" w:rsidRDefault="00394973" w:rsidP="00394973">
            <w:pPr>
              <w:tabs>
                <w:tab w:val="left" w:pos="176"/>
              </w:tabs>
              <w:ind w:left="743"/>
              <w:rPr>
                <w:rFonts w:ascii="TH SarabunIT๙" w:hAnsi="TH SarabunIT๙" w:cs="TH SarabunIT๙"/>
                <w:color w:val="000000" w:themeColor="text1"/>
                <w:lang w:val="en-GB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จำนวนหน่วยบริการ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ที่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พบ</w:t>
            </w:r>
            <w:r w:rsidRPr="00BE3220">
              <w:rPr>
                <w:rFonts w:ascii="TH SarabunIT๙" w:hAnsi="TH SarabunIT๙" w:cs="TH SarabunIT๙"/>
                <w:color w:val="000000" w:themeColor="text1"/>
                <w:lang w:val="en-GB"/>
              </w:rPr>
              <w:t xml:space="preserve"> trivalent OPV</w:t>
            </w:r>
            <w:r w:rsidRPr="00BE3220">
              <w:rPr>
                <w:rFonts w:ascii="TH SarabunIT๙" w:hAnsi="TH SarabunIT๙" w:cs="TH SarabunIT๙"/>
                <w:b/>
                <w:bCs/>
                <w:i/>
                <w:iCs/>
                <w:color w:val="000000" w:themeColor="text1"/>
                <w:cs/>
                <w:lang w:val="en-GB"/>
              </w:rPr>
              <w:t>ใน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ระบบลูกโซ่ความเย็น..................................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...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 xml:space="preserve"> แห่ง</w:t>
            </w:r>
          </w:p>
          <w:p w:rsidR="00394973" w:rsidRPr="00BE3220" w:rsidRDefault="00394973" w:rsidP="00394973">
            <w:pPr>
              <w:tabs>
                <w:tab w:val="left" w:pos="176"/>
              </w:tabs>
              <w:ind w:left="743"/>
              <w:rPr>
                <w:rFonts w:ascii="TH SarabunIT๙" w:hAnsi="TH SarabunIT๙" w:cs="TH SarabunIT๙"/>
                <w:color w:val="000000" w:themeColor="text1"/>
                <w:lang w:val="en-GB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จำนวนหน่วยบริการ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ที่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พบ</w:t>
            </w:r>
            <w:r w:rsidRPr="00BE3220">
              <w:rPr>
                <w:rFonts w:ascii="TH SarabunIT๙" w:hAnsi="TH SarabunIT๙" w:cs="TH SarabunIT๙"/>
                <w:color w:val="000000" w:themeColor="text1"/>
                <w:lang w:val="en-GB"/>
              </w:rPr>
              <w:t xml:space="preserve"> trivalent OPV</w:t>
            </w:r>
            <w:r w:rsidRPr="00BE3220">
              <w:rPr>
                <w:rFonts w:ascii="TH SarabunIT๙" w:hAnsi="TH SarabunIT๙" w:cs="TH SarabunIT๙" w:hint="cs"/>
                <w:b/>
                <w:bCs/>
                <w:i/>
                <w:iCs/>
                <w:color w:val="000000" w:themeColor="text1"/>
                <w:cs/>
                <w:lang w:val="en-GB"/>
              </w:rPr>
              <w:t>น</w:t>
            </w:r>
            <w:r w:rsidRPr="00BE3220">
              <w:rPr>
                <w:rFonts w:ascii="TH SarabunIT๙" w:hAnsi="TH SarabunIT๙" w:cs="TH SarabunIT๙"/>
                <w:b/>
                <w:bCs/>
                <w:i/>
                <w:iCs/>
                <w:color w:val="000000" w:themeColor="text1"/>
                <w:cs/>
                <w:lang w:val="en-GB"/>
              </w:rPr>
              <w:t>อก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 xml:space="preserve">ระบบลูกโซ่ความเย็น .................................. แห่ง  </w:t>
            </w:r>
          </w:p>
          <w:p w:rsidR="00394973" w:rsidRPr="00BE3220" w:rsidRDefault="00394973" w:rsidP="00394973">
            <w:pPr>
              <w:tabs>
                <w:tab w:val="left" w:pos="176"/>
              </w:tabs>
              <w:ind w:left="34"/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เมื่อพบแล้วดำเนินการเผาทำลาย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จนหมด ภาย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ในวันที่ ......................................</w:t>
            </w:r>
          </w:p>
        </w:tc>
      </w:tr>
      <w:tr w:rsidR="00394973" w:rsidRPr="00BE3220" w:rsidTr="00394973">
        <w:trPr>
          <w:trHeight w:val="291"/>
        </w:trPr>
        <w:tc>
          <w:tcPr>
            <w:tcW w:w="8930" w:type="dxa"/>
            <w:vAlign w:val="center"/>
          </w:tcPr>
          <w:p w:rsidR="00394973" w:rsidRPr="00BE3220" w:rsidRDefault="00394973" w:rsidP="00394973">
            <w:pPr>
              <w:tabs>
                <w:tab w:val="left" w:pos="176"/>
              </w:tabs>
              <w:ind w:left="34"/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จำนวน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หน่วยบริการ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ที่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มีแผนเริ่มให้</w:t>
            </w:r>
            <w:r w:rsidRPr="00BE3220">
              <w:rPr>
                <w:rFonts w:ascii="TH SarabunIT๙" w:hAnsi="TH SarabunIT๙" w:cs="TH SarabunIT๙"/>
                <w:color w:val="000000" w:themeColor="text1"/>
                <w:lang w:val="en-GB"/>
              </w:rPr>
              <w:t xml:space="preserve">bivalent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...........................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แห่ง</w:t>
            </w:r>
          </w:p>
        </w:tc>
      </w:tr>
      <w:tr w:rsidR="00394973" w:rsidRPr="00BE3220" w:rsidTr="00394973">
        <w:tc>
          <w:tcPr>
            <w:tcW w:w="8930" w:type="dxa"/>
            <w:vAlign w:val="center"/>
          </w:tcPr>
          <w:p w:rsidR="00394973" w:rsidRPr="00BE3220" w:rsidRDefault="00394973" w:rsidP="00394973">
            <w:pPr>
              <w:tabs>
                <w:tab w:val="left" w:pos="176"/>
              </w:tabs>
              <w:ind w:left="34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จำนวน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หน่วยบริการ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ที่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มีบันทึกการให้บริการ</w:t>
            </w:r>
            <w:r w:rsidRPr="00BE3220">
              <w:rPr>
                <w:rFonts w:ascii="TH SarabunIT๙" w:hAnsi="TH SarabunIT๙" w:cs="TH SarabunIT๙"/>
                <w:color w:val="000000" w:themeColor="text1"/>
                <w:lang w:val="en-GB"/>
              </w:rPr>
              <w:t>IPV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 xml:space="preserve"> แล้ว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...........................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แห่ง</w:t>
            </w:r>
          </w:p>
        </w:tc>
      </w:tr>
    </w:tbl>
    <w:p w:rsidR="00394973" w:rsidRPr="00BE3220" w:rsidRDefault="00394973" w:rsidP="00394973">
      <w:pPr>
        <w:ind w:firstLine="851"/>
        <w:jc w:val="center"/>
        <w:rPr>
          <w:rFonts w:ascii="TH SarabunIT๙" w:hAnsi="TH SarabunIT๙" w:cs="TH SarabunIT๙"/>
          <w:color w:val="000000" w:themeColor="text1"/>
          <w:lang w:val="en-GB"/>
        </w:rPr>
      </w:pPr>
    </w:p>
    <w:p w:rsidR="00394973" w:rsidRPr="00BE3220" w:rsidRDefault="00394973" w:rsidP="00394973">
      <w:pPr>
        <w:tabs>
          <w:tab w:val="left" w:pos="284"/>
        </w:tabs>
        <w:spacing w:before="240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ชื่อผู้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รายงาน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............................................................เบอร์โทรศัพท์มือถือ...............................</w:t>
      </w:r>
    </w:p>
    <w:p w:rsidR="00394973" w:rsidRPr="00BE3220" w:rsidRDefault="00394973" w:rsidP="00394973">
      <w:pPr>
        <w:tabs>
          <w:tab w:val="left" w:pos="284"/>
        </w:tabs>
        <w:spacing w:before="240"/>
        <w:jc w:val="center"/>
        <w:rPr>
          <w:rFonts w:ascii="TH SarabunIT๙" w:hAnsi="TH SarabunIT๙" w:cs="TH SarabunIT๙"/>
          <w:b/>
          <w:bCs/>
          <w:color w:val="000000" w:themeColor="text1"/>
        </w:rPr>
      </w:pPr>
    </w:p>
    <w:p w:rsidR="00394973" w:rsidRPr="00BE3220" w:rsidRDefault="00394973" w:rsidP="00394973">
      <w:pPr>
        <w:spacing w:after="200" w:line="276" w:lineRule="auto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</w:rPr>
        <w:br w:type="page"/>
      </w:r>
    </w:p>
    <w:p w:rsidR="00394973" w:rsidRPr="00BE3220" w:rsidRDefault="00394973" w:rsidP="00394973">
      <w:pPr>
        <w:ind w:left="4536"/>
        <w:jc w:val="center"/>
        <w:rPr>
          <w:rFonts w:ascii="TH SarabunIT๙" w:hAnsi="TH SarabunIT๙" w:cs="TH SarabunIT๙"/>
          <w:color w:val="000000" w:themeColor="text1"/>
        </w:rPr>
      </w:pPr>
    </w:p>
    <w:p w:rsidR="00394973" w:rsidRPr="00BE3220" w:rsidRDefault="00394973" w:rsidP="00394973">
      <w:pPr>
        <w:ind w:right="-1" w:firstLine="851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8.8.6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แบบ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สรุป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ผลการตรวจประเมินการสับเปลี่ยนวัคซีน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trivalent OPV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เป็น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>bivalent OPV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ระดับ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จังหวัด</w:t>
      </w:r>
    </w:p>
    <w:p w:rsidR="00394973" w:rsidRPr="00BE3220" w:rsidRDefault="00B32B64" w:rsidP="00394973">
      <w:pPr>
        <w:ind w:right="-1" w:firstLine="851"/>
        <w:rPr>
          <w:rFonts w:ascii="TH SarabunIT๙" w:hAnsi="TH SarabunIT๙" w:cs="TH SarabunIT๙"/>
          <w:color w:val="000000" w:themeColor="text1"/>
        </w:rPr>
      </w:pPr>
      <w:r w:rsidRPr="00B32B64">
        <w:rPr>
          <w:rFonts w:ascii="TH SarabunIT๙" w:hAnsi="TH SarabunIT๙" w:cs="TH SarabunIT๙"/>
          <w:noProof/>
          <w:color w:val="000000" w:themeColor="text1"/>
          <w:spacing w:val="-8"/>
        </w:rPr>
        <w:pict>
          <v:rect id="Rectangle 493" o:spid="_x0000_s1306" style="position:absolute;left:0;text-align:left;margin-left:-15.4pt;margin-top:11.45pt;width:488.05pt;height:599.6pt;z-index:251791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" filled="f" strokecolor="black [3213]" strokeweight="2pt">
            <v:path arrowok="t"/>
          </v:rect>
        </w:pict>
      </w:r>
    </w:p>
    <w:p w:rsidR="00394973" w:rsidRPr="00BE3220" w:rsidRDefault="00394973" w:rsidP="00394973">
      <w:pPr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แบบ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สรุป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ผลการตรวจประเมินการสับเปลี่ยนวัคซีน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 xml:space="preserve">trivalent OPV 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เป็น </w:t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>bivalent OPV</w:t>
      </w:r>
    </w:p>
    <w:p w:rsidR="00394973" w:rsidRPr="00BE3220" w:rsidRDefault="00394973" w:rsidP="00394973">
      <w:pPr>
        <w:ind w:left="567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ระดับ</w:t>
      </w: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จังหวัด</w:t>
      </w:r>
    </w:p>
    <w:p w:rsidR="00394973" w:rsidRPr="00BE3220" w:rsidRDefault="00394973" w:rsidP="00394973">
      <w:pPr>
        <w:spacing w:before="120" w:after="120"/>
        <w:jc w:val="center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>จังหวัด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....................................................................................................</w:t>
      </w:r>
    </w:p>
    <w:p w:rsidR="00394973" w:rsidRPr="00BE3220" w:rsidRDefault="00394973" w:rsidP="00394973">
      <w:pPr>
        <w:tabs>
          <w:tab w:val="left" w:pos="1418"/>
          <w:tab w:val="left" w:pos="1701"/>
          <w:tab w:val="left" w:pos="5245"/>
        </w:tabs>
        <w:spacing w:before="120" w:after="120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cs/>
        </w:rPr>
        <w:t>ผลการประเมิน</w:t>
      </w:r>
      <w:r w:rsidRPr="00BE3220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Pr="00BE3220">
        <w:rPr>
          <w:rFonts w:ascii="TH SarabunIT๙" w:hAnsi="TH SarabunIT๙" w:cs="TH SarabunIT๙"/>
          <w:color w:val="000000" w:themeColor="text1"/>
        </w:rPr>
        <w:sym w:font="Wingdings" w:char="F0A8"/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ทุกอำเภอประเมินเพียง</w:t>
      </w:r>
      <w:r w:rsidRPr="00BE3220">
        <w:rPr>
          <w:rFonts w:ascii="TH SarabunIT๙" w:hAnsi="TH SarabunIT๙" w:cs="TH SarabunIT๙"/>
          <w:color w:val="000000" w:themeColor="text1"/>
          <w:cs/>
        </w:rPr>
        <w:t>รอบที่ 1</w:t>
      </w:r>
      <w:r w:rsidRPr="00BE3220">
        <w:rPr>
          <w:rFonts w:ascii="TH SarabunIT๙" w:hAnsi="TH SarabunIT๙" w:cs="TH SarabunIT๙"/>
          <w:color w:val="000000" w:themeColor="text1"/>
        </w:rPr>
        <w:t xml:space="preserve"> (10%)</w:t>
      </w:r>
      <w:r w:rsidRPr="00BE3220">
        <w:rPr>
          <w:rFonts w:ascii="TH SarabunIT๙" w:hAnsi="TH SarabunIT๙" w:cs="TH SarabunIT๙"/>
          <w:color w:val="000000" w:themeColor="text1"/>
        </w:rPr>
        <w:tab/>
      </w:r>
      <w:r w:rsidRPr="00BE3220">
        <w:rPr>
          <w:rFonts w:ascii="TH SarabunIT๙" w:hAnsi="TH SarabunIT๙" w:cs="TH SarabunIT๙"/>
          <w:color w:val="000000" w:themeColor="text1"/>
        </w:rPr>
        <w:sym w:font="Wingdings" w:char="F0A8"/>
      </w:r>
      <w:r w:rsidRPr="00BE3220">
        <w:rPr>
          <w:rFonts w:ascii="TH SarabunIT๙" w:hAnsi="TH SarabunIT๙" w:cs="TH SarabunIT๙" w:hint="cs"/>
          <w:color w:val="000000" w:themeColor="text1"/>
          <w:spacing w:val="-4"/>
          <w:cs/>
        </w:rPr>
        <w:t>บางอำเภอต้องประเมิน</w:t>
      </w:r>
      <w:r w:rsidRPr="00BE3220">
        <w:rPr>
          <w:rFonts w:ascii="TH SarabunIT๙" w:hAnsi="TH SarabunIT๙" w:cs="TH SarabunIT๙"/>
          <w:color w:val="000000" w:themeColor="text1"/>
          <w:spacing w:val="-4"/>
          <w:cs/>
        </w:rPr>
        <w:t>รอบที่ 2</w:t>
      </w:r>
      <w:r w:rsidRPr="00BE3220">
        <w:rPr>
          <w:rFonts w:ascii="TH SarabunIT๙" w:hAnsi="TH SarabunIT๙" w:cs="TH SarabunIT๙"/>
          <w:color w:val="000000" w:themeColor="text1"/>
          <w:spacing w:val="-4"/>
        </w:rPr>
        <w:t xml:space="preserve"> (5%)</w:t>
      </w:r>
    </w:p>
    <w:p w:rsidR="00394973" w:rsidRPr="00BE3220" w:rsidRDefault="00394973" w:rsidP="00394973">
      <w:pPr>
        <w:tabs>
          <w:tab w:val="left" w:pos="1418"/>
          <w:tab w:val="left" w:pos="1701"/>
        </w:tabs>
        <w:spacing w:before="120" w:after="120"/>
        <w:rPr>
          <w:rFonts w:ascii="TH SarabunIT๙" w:hAnsi="TH SarabunIT๙" w:cs="TH SarabunIT๙"/>
          <w:b/>
          <w:bCs/>
          <w:color w:val="000000" w:themeColor="text1"/>
        </w:rPr>
      </w:pPr>
      <w:r w:rsidRPr="00BE3220">
        <w:rPr>
          <w:rFonts w:ascii="TH SarabunIT๙" w:hAnsi="TH SarabunIT๙" w:cs="TH SarabunIT๙" w:hint="cs"/>
          <w:color w:val="000000" w:themeColor="text1"/>
          <w:cs/>
        </w:rPr>
        <w:tab/>
      </w:r>
      <w:r w:rsidRPr="00BE3220">
        <w:rPr>
          <w:rFonts w:ascii="TH SarabunIT๙" w:hAnsi="TH SarabunIT๙" w:cs="TH SarabunIT๙"/>
          <w:color w:val="000000" w:themeColor="text1"/>
        </w:rPr>
        <w:sym w:font="Wingdings" w:char="F0A8"/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บางอำเภอต้อง </w:t>
      </w:r>
      <w:r w:rsidRPr="00BE3220">
        <w:rPr>
          <w:rFonts w:ascii="TH SarabunIT๙" w:hAnsi="TH SarabunIT๙" w:cs="TH SarabunIT๙"/>
          <w:color w:val="000000" w:themeColor="text1"/>
        </w:rPr>
        <w:t xml:space="preserve">D-sweep </w:t>
      </w:r>
      <w:r w:rsidRPr="00BE3220">
        <w:rPr>
          <w:rFonts w:ascii="TH SarabunIT๙" w:hAnsi="TH SarabunIT๙" w:cs="TH SarabunIT๙"/>
          <w:color w:val="000000" w:themeColor="text1"/>
        </w:rPr>
        <w:tab/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ab/>
      </w:r>
      <w:r w:rsidRPr="00BE3220">
        <w:rPr>
          <w:rFonts w:ascii="TH SarabunIT๙" w:hAnsi="TH SarabunIT๙" w:cs="TH SarabunIT๙"/>
          <w:b/>
          <w:bCs/>
          <w:color w:val="000000" w:themeColor="text1"/>
        </w:rPr>
        <w:tab/>
      </w:r>
      <w:r w:rsidRPr="00BE3220">
        <w:rPr>
          <w:rFonts w:ascii="TH SarabunIT๙" w:hAnsi="TH SarabunIT๙" w:cs="TH SarabunIT๙"/>
          <w:color w:val="000000" w:themeColor="text1"/>
        </w:rPr>
        <w:sym w:font="Wingdings" w:char="F0A8"/>
      </w:r>
      <w:r w:rsidRPr="00BE3220">
        <w:rPr>
          <w:rFonts w:ascii="TH SarabunIT๙" w:hAnsi="TH SarabunIT๙" w:cs="TH SarabunIT๙"/>
          <w:color w:val="000000" w:themeColor="text1"/>
        </w:rPr>
        <w:t>P-sweep</w:t>
      </w:r>
    </w:p>
    <w:p w:rsidR="00394973" w:rsidRPr="00BE3220" w:rsidRDefault="00394973" w:rsidP="00394973">
      <w:pPr>
        <w:spacing w:after="120"/>
        <w:rPr>
          <w:rFonts w:ascii="TH SarabunIT๙" w:hAnsi="TH SarabunIT๙" w:cs="TH SarabunIT๙"/>
          <w:b/>
          <w:bCs/>
          <w:color w:val="000000" w:themeColor="text1"/>
          <w:u w:val="single"/>
          <w:lang w:val="en-GB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u w:val="single"/>
          <w:cs/>
          <w:lang w:val="en-GB"/>
        </w:rPr>
        <w:t>คลังวัคซีน</w:t>
      </w:r>
    </w:p>
    <w:tbl>
      <w:tblPr>
        <w:tblStyle w:val="a4"/>
        <w:tblW w:w="8647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647"/>
      </w:tblGrid>
      <w:tr w:rsidR="00394973" w:rsidRPr="00BE3220" w:rsidTr="00394973">
        <w:tc>
          <w:tcPr>
            <w:tcW w:w="8647" w:type="dxa"/>
            <w:vAlign w:val="center"/>
          </w:tcPr>
          <w:p w:rsidR="00394973" w:rsidRPr="00BE3220" w:rsidRDefault="00394973" w:rsidP="00394973">
            <w:pPr>
              <w:tabs>
                <w:tab w:val="left" w:pos="176"/>
              </w:tabs>
              <w:ind w:left="34"/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จำนวน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คลังวัคซีนทั้งหมดใน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 xml:space="preserve">จังหวัด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................................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...................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..แห่ง</w:t>
            </w:r>
          </w:p>
        </w:tc>
      </w:tr>
      <w:tr w:rsidR="00394973" w:rsidRPr="00BE3220" w:rsidTr="00394973">
        <w:tc>
          <w:tcPr>
            <w:tcW w:w="8647" w:type="dxa"/>
            <w:vAlign w:val="center"/>
          </w:tcPr>
          <w:p w:rsidR="00394973" w:rsidRPr="00BE3220" w:rsidRDefault="00394973" w:rsidP="00394973">
            <w:pPr>
              <w:tabs>
                <w:tab w:val="left" w:pos="176"/>
              </w:tabs>
              <w:ind w:left="34"/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จำนวน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คลังวัคซีนที่</w:t>
            </w:r>
            <w:r w:rsidRPr="00BE3220">
              <w:rPr>
                <w:rFonts w:ascii="TH SarabunIT๙" w:hAnsi="TH SarabunIT๙" w:cs="TH SarabunIT๙"/>
                <w:b/>
                <w:bCs/>
                <w:i/>
                <w:iCs/>
                <w:color w:val="000000" w:themeColor="text1"/>
                <w:cs/>
                <w:lang w:val="en-GB"/>
              </w:rPr>
              <w:t>ไม่</w:t>
            </w:r>
            <w:r w:rsidRPr="00BE3220">
              <w:rPr>
                <w:rFonts w:ascii="TH SarabunIT๙" w:hAnsi="TH SarabunIT๙" w:cs="TH SarabunIT๙" w:hint="cs"/>
                <w:b/>
                <w:bCs/>
                <w:i/>
                <w:iCs/>
                <w:color w:val="000000" w:themeColor="text1"/>
                <w:cs/>
                <w:lang w:val="en-GB"/>
              </w:rPr>
              <w:t xml:space="preserve">พบ </w:t>
            </w:r>
            <w:r w:rsidRPr="00BE3220">
              <w:rPr>
                <w:rFonts w:ascii="TH SarabunIT๙" w:hAnsi="TH SarabunIT๙" w:cs="TH SarabunIT๙"/>
                <w:color w:val="000000" w:themeColor="text1"/>
                <w:lang w:val="en-GB"/>
              </w:rPr>
              <w:t>trivalent OPV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.................................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.....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แห่ง</w:t>
            </w:r>
          </w:p>
        </w:tc>
      </w:tr>
      <w:tr w:rsidR="00394973" w:rsidRPr="00BE3220" w:rsidTr="00394973">
        <w:tc>
          <w:tcPr>
            <w:tcW w:w="8647" w:type="dxa"/>
            <w:vAlign w:val="center"/>
          </w:tcPr>
          <w:p w:rsidR="00394973" w:rsidRPr="00BE3220" w:rsidRDefault="00394973" w:rsidP="00394973">
            <w:pPr>
              <w:tabs>
                <w:tab w:val="left" w:pos="176"/>
              </w:tabs>
              <w:ind w:left="34"/>
              <w:rPr>
                <w:rFonts w:ascii="TH SarabunIT๙" w:hAnsi="TH SarabunIT๙" w:cs="TH SarabunIT๙"/>
                <w:color w:val="000000" w:themeColor="text1"/>
                <w:lang w:val="en-GB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จำนวน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คลังวัคซีนที่</w:t>
            </w:r>
            <w:r w:rsidRPr="00BE3220">
              <w:rPr>
                <w:rFonts w:ascii="TH SarabunIT๙" w:hAnsi="TH SarabunIT๙" w:cs="TH SarabunIT๙" w:hint="cs"/>
                <w:b/>
                <w:bCs/>
                <w:i/>
                <w:iCs/>
                <w:color w:val="000000" w:themeColor="text1"/>
                <w:cs/>
                <w:lang w:val="en-GB"/>
              </w:rPr>
              <w:t>พบ</w:t>
            </w:r>
            <w:r w:rsidRPr="00BE3220">
              <w:rPr>
                <w:rFonts w:ascii="TH SarabunIT๙" w:hAnsi="TH SarabunIT๙" w:cs="TH SarabunIT๙"/>
                <w:color w:val="000000" w:themeColor="text1"/>
                <w:lang w:val="en-GB"/>
              </w:rPr>
              <w:t xml:space="preserve">trivalent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........................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...........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..........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แห่ง</w:t>
            </w:r>
          </w:p>
          <w:p w:rsidR="00394973" w:rsidRPr="00BE3220" w:rsidRDefault="00394973" w:rsidP="00394973">
            <w:pPr>
              <w:tabs>
                <w:tab w:val="left" w:pos="176"/>
              </w:tabs>
              <w:ind w:left="743"/>
              <w:rPr>
                <w:rFonts w:ascii="TH SarabunIT๙" w:hAnsi="TH SarabunIT๙" w:cs="TH SarabunIT๙"/>
                <w:color w:val="000000" w:themeColor="text1"/>
                <w:lang w:val="en-GB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จำนวน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คลังวัคซีนที่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พบ</w:t>
            </w:r>
            <w:r w:rsidRPr="00BE3220">
              <w:rPr>
                <w:rFonts w:ascii="TH SarabunIT๙" w:hAnsi="TH SarabunIT๙" w:cs="TH SarabunIT๙"/>
                <w:color w:val="000000" w:themeColor="text1"/>
                <w:lang w:val="en-GB"/>
              </w:rPr>
              <w:t xml:space="preserve"> trivalent OPV</w:t>
            </w:r>
            <w:r w:rsidRPr="00BE3220">
              <w:rPr>
                <w:rFonts w:ascii="TH SarabunIT๙" w:hAnsi="TH SarabunIT๙" w:cs="TH SarabunIT๙"/>
                <w:b/>
                <w:bCs/>
                <w:i/>
                <w:iCs/>
                <w:color w:val="000000" w:themeColor="text1"/>
                <w:cs/>
                <w:lang w:val="en-GB"/>
              </w:rPr>
              <w:t>ใน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ระบบลูกโซ่ความเย็น..................................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...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 xml:space="preserve"> แห่ง     </w:t>
            </w:r>
          </w:p>
          <w:p w:rsidR="00394973" w:rsidRPr="00BE3220" w:rsidRDefault="00394973" w:rsidP="00394973">
            <w:pPr>
              <w:tabs>
                <w:tab w:val="left" w:pos="743"/>
              </w:tabs>
              <w:ind w:left="743"/>
              <w:rPr>
                <w:rFonts w:ascii="TH SarabunIT๙" w:hAnsi="TH SarabunIT๙" w:cs="TH SarabunIT๙"/>
                <w:color w:val="000000" w:themeColor="text1"/>
                <w:lang w:val="en-GB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จำนวน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คลังวัคซีนที่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พบ</w:t>
            </w:r>
            <w:r w:rsidRPr="00BE3220">
              <w:rPr>
                <w:rFonts w:ascii="TH SarabunIT๙" w:hAnsi="TH SarabunIT๙" w:cs="TH SarabunIT๙"/>
                <w:color w:val="000000" w:themeColor="text1"/>
                <w:lang w:val="en-GB"/>
              </w:rPr>
              <w:t xml:space="preserve"> trivalent OPV</w:t>
            </w:r>
            <w:r w:rsidRPr="00BE3220">
              <w:rPr>
                <w:rFonts w:ascii="TH SarabunIT๙" w:hAnsi="TH SarabunIT๙" w:cs="TH SarabunIT๙" w:hint="cs"/>
                <w:b/>
                <w:bCs/>
                <w:i/>
                <w:iCs/>
                <w:color w:val="000000" w:themeColor="text1"/>
                <w:cs/>
                <w:lang w:val="en-GB"/>
              </w:rPr>
              <w:t>น</w:t>
            </w:r>
            <w:r w:rsidRPr="00BE3220">
              <w:rPr>
                <w:rFonts w:ascii="TH SarabunIT๙" w:hAnsi="TH SarabunIT๙" w:cs="TH SarabunIT๙"/>
                <w:b/>
                <w:bCs/>
                <w:i/>
                <w:iCs/>
                <w:color w:val="000000" w:themeColor="text1"/>
                <w:cs/>
                <w:lang w:val="en-GB"/>
              </w:rPr>
              <w:t>อก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 xml:space="preserve">ระบบลูกโซ่ความเย็น .................................. แห่ง    </w:t>
            </w:r>
          </w:p>
          <w:p w:rsidR="00394973" w:rsidRPr="00BE3220" w:rsidRDefault="00394973" w:rsidP="00394973">
            <w:pPr>
              <w:tabs>
                <w:tab w:val="left" w:pos="176"/>
              </w:tabs>
              <w:ind w:left="34"/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เมื่อพบแล้วดำเนินการเผาทำลาย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จนหมด ภาย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ในวันที่ ......................................</w:t>
            </w:r>
          </w:p>
        </w:tc>
      </w:tr>
      <w:tr w:rsidR="00394973" w:rsidRPr="00BE3220" w:rsidTr="00394973">
        <w:trPr>
          <w:trHeight w:val="291"/>
        </w:trPr>
        <w:tc>
          <w:tcPr>
            <w:tcW w:w="8647" w:type="dxa"/>
            <w:vAlign w:val="center"/>
          </w:tcPr>
          <w:p w:rsidR="00394973" w:rsidRPr="00BE3220" w:rsidRDefault="00394973" w:rsidP="00394973">
            <w:pPr>
              <w:tabs>
                <w:tab w:val="left" w:pos="176"/>
              </w:tabs>
              <w:ind w:left="34"/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จำนวนคลังวัคซีนที่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สำรอง</w:t>
            </w:r>
            <w:r w:rsidRPr="00BE3220">
              <w:rPr>
                <w:rFonts w:ascii="TH SarabunIT๙" w:hAnsi="TH SarabunIT๙" w:cs="TH SarabunIT๙"/>
                <w:color w:val="000000" w:themeColor="text1"/>
                <w:lang w:val="en-GB"/>
              </w:rPr>
              <w:t xml:space="preserve">bivalent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................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.........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.........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แห่ง</w:t>
            </w:r>
          </w:p>
        </w:tc>
      </w:tr>
      <w:tr w:rsidR="00394973" w:rsidRPr="00BE3220" w:rsidTr="00394973">
        <w:tc>
          <w:tcPr>
            <w:tcW w:w="8647" w:type="dxa"/>
            <w:vAlign w:val="center"/>
          </w:tcPr>
          <w:p w:rsidR="00394973" w:rsidRPr="00BE3220" w:rsidRDefault="00394973" w:rsidP="00394973">
            <w:pPr>
              <w:tabs>
                <w:tab w:val="left" w:pos="176"/>
              </w:tabs>
              <w:ind w:left="34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จำนวนคลังวัคซีนที่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สำรอง</w:t>
            </w:r>
            <w:r w:rsidRPr="00BE3220">
              <w:rPr>
                <w:rFonts w:ascii="TH SarabunIT๙" w:hAnsi="TH SarabunIT๙" w:cs="TH SarabunIT๙"/>
                <w:color w:val="000000" w:themeColor="text1"/>
                <w:lang w:val="en-GB"/>
              </w:rPr>
              <w:t xml:space="preserve">IPV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..............................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..........................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....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แห่ง</w:t>
            </w:r>
          </w:p>
        </w:tc>
      </w:tr>
    </w:tbl>
    <w:p w:rsidR="00394973" w:rsidRPr="00BE3220" w:rsidRDefault="00394973" w:rsidP="00394973">
      <w:pPr>
        <w:tabs>
          <w:tab w:val="left" w:pos="851"/>
        </w:tabs>
        <w:spacing w:before="120" w:after="120"/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หน่วยบริการ</w:t>
      </w:r>
    </w:p>
    <w:tbl>
      <w:tblPr>
        <w:tblStyle w:val="a4"/>
        <w:tblW w:w="8789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789"/>
      </w:tblGrid>
      <w:tr w:rsidR="00394973" w:rsidRPr="00BE3220" w:rsidTr="00394973">
        <w:tc>
          <w:tcPr>
            <w:tcW w:w="8789" w:type="dxa"/>
            <w:vAlign w:val="center"/>
          </w:tcPr>
          <w:p w:rsidR="00394973" w:rsidRPr="00BE3220" w:rsidRDefault="00394973" w:rsidP="00394973">
            <w:pPr>
              <w:tabs>
                <w:tab w:val="left" w:pos="176"/>
              </w:tabs>
              <w:ind w:left="34"/>
              <w:rPr>
                <w:rFonts w:ascii="TH SarabunIT๙" w:hAnsi="TH SarabunIT๙" w:cs="TH SarabunIT๙"/>
                <w:color w:val="000000" w:themeColor="text1"/>
                <w:lang w:val="en-GB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จำนวนหน่วยบริการ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ทั้งหมดใน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 xml:space="preserve">จังหวัด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................................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...................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..แห่ง</w:t>
            </w:r>
          </w:p>
          <w:p w:rsidR="00394973" w:rsidRPr="00BE3220" w:rsidRDefault="00394973" w:rsidP="00394973">
            <w:pPr>
              <w:tabs>
                <w:tab w:val="left" w:pos="176"/>
              </w:tabs>
              <w:ind w:left="34"/>
              <w:rPr>
                <w:rFonts w:ascii="TH SarabunIT๙" w:hAnsi="TH SarabunIT๙" w:cs="TH SarabunIT๙"/>
                <w:color w:val="000000" w:themeColor="text1"/>
                <w:lang w:val="en-GB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จำนวนหน่วยบริการที่ตรวจประเมิน</w:t>
            </w:r>
          </w:p>
          <w:p w:rsidR="00394973" w:rsidRPr="00BE3220" w:rsidRDefault="00394973" w:rsidP="00394973">
            <w:pPr>
              <w:tabs>
                <w:tab w:val="left" w:pos="176"/>
              </w:tabs>
              <w:ind w:left="34" w:firstLine="731"/>
              <w:rPr>
                <w:rFonts w:ascii="TH SarabunIT๙" w:hAnsi="TH SarabunIT๙" w:cs="TH SarabunIT๙"/>
                <w:color w:val="000000" w:themeColor="text1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</w:rPr>
              <w:sym w:font="Wingdings" w:char="F0A8"/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 xml:space="preserve"> รอบที่ 1 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>(10%)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.............................แห่ง</w:t>
            </w:r>
          </w:p>
          <w:p w:rsidR="00394973" w:rsidRPr="00BE3220" w:rsidRDefault="00394973" w:rsidP="00394973">
            <w:pPr>
              <w:tabs>
                <w:tab w:val="left" w:pos="176"/>
              </w:tabs>
              <w:ind w:left="34" w:firstLine="731"/>
              <w:rPr>
                <w:rFonts w:ascii="TH SarabunIT๙" w:hAnsi="TH SarabunIT๙" w:cs="TH SarabunIT๙"/>
                <w:color w:val="000000" w:themeColor="text1"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</w:rPr>
              <w:sym w:font="Wingdings" w:char="F0A8"/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 xml:space="preserve"> รอบที่ 2 </w:t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>(5%)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</w:rPr>
              <w:t>...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.............................แห่ง</w:t>
            </w:r>
          </w:p>
          <w:p w:rsidR="00394973" w:rsidRPr="00BE3220" w:rsidRDefault="00394973" w:rsidP="00394973">
            <w:pPr>
              <w:tabs>
                <w:tab w:val="left" w:pos="176"/>
              </w:tabs>
              <w:ind w:left="34" w:firstLine="731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 xml:space="preserve">D-sweep 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......................................แห่งจากจำนวน........................อำเภอ</w:t>
            </w:r>
          </w:p>
          <w:p w:rsidR="00394973" w:rsidRPr="00BE3220" w:rsidRDefault="00394973" w:rsidP="00394973">
            <w:pPr>
              <w:tabs>
                <w:tab w:val="left" w:pos="176"/>
              </w:tabs>
              <w:ind w:left="34" w:firstLine="731"/>
              <w:rPr>
                <w:rFonts w:ascii="TH SarabunIT๙" w:hAnsi="TH SarabunIT๙" w:cs="TH SarabunIT๙"/>
                <w:color w:val="000000" w:themeColor="text1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</w:rPr>
              <w:sym w:font="Wingdings" w:char="F0A8"/>
            </w:r>
            <w:r w:rsidRPr="00BE3220">
              <w:rPr>
                <w:rFonts w:ascii="TH SarabunIT๙" w:hAnsi="TH SarabunIT๙" w:cs="TH SarabunIT๙"/>
                <w:color w:val="000000" w:themeColor="text1"/>
              </w:rPr>
              <w:t>P-sweep</w:t>
            </w:r>
          </w:p>
        </w:tc>
      </w:tr>
      <w:tr w:rsidR="00394973" w:rsidRPr="00BE3220" w:rsidTr="00394973">
        <w:tc>
          <w:tcPr>
            <w:tcW w:w="8789" w:type="dxa"/>
            <w:vAlign w:val="center"/>
          </w:tcPr>
          <w:p w:rsidR="00394973" w:rsidRPr="00BE3220" w:rsidRDefault="00394973" w:rsidP="00394973">
            <w:pPr>
              <w:tabs>
                <w:tab w:val="left" w:pos="176"/>
              </w:tabs>
              <w:ind w:left="34"/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จำนวนหน่วยบริการ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ที่</w:t>
            </w:r>
            <w:r w:rsidRPr="00BE3220">
              <w:rPr>
                <w:rFonts w:ascii="TH SarabunIT๙" w:hAnsi="TH SarabunIT๙" w:cs="TH SarabunIT๙"/>
                <w:b/>
                <w:bCs/>
                <w:i/>
                <w:iCs/>
                <w:color w:val="000000" w:themeColor="text1"/>
                <w:cs/>
                <w:lang w:val="en-GB"/>
              </w:rPr>
              <w:t>ไม่</w:t>
            </w:r>
            <w:r w:rsidRPr="00BE3220">
              <w:rPr>
                <w:rFonts w:ascii="TH SarabunIT๙" w:hAnsi="TH SarabunIT๙" w:cs="TH SarabunIT๙" w:hint="cs"/>
                <w:b/>
                <w:bCs/>
                <w:i/>
                <w:iCs/>
                <w:color w:val="000000" w:themeColor="text1"/>
                <w:cs/>
                <w:lang w:val="en-GB"/>
              </w:rPr>
              <w:t xml:space="preserve">พบ </w:t>
            </w:r>
            <w:r w:rsidRPr="00BE3220">
              <w:rPr>
                <w:rFonts w:ascii="TH SarabunIT๙" w:hAnsi="TH SarabunIT๙" w:cs="TH SarabunIT๙"/>
                <w:color w:val="000000" w:themeColor="text1"/>
                <w:lang w:val="en-GB"/>
              </w:rPr>
              <w:t>trivalent OPV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.................................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.....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แห่ง</w:t>
            </w:r>
          </w:p>
        </w:tc>
      </w:tr>
      <w:tr w:rsidR="00394973" w:rsidRPr="00BE3220" w:rsidTr="00394973">
        <w:tc>
          <w:tcPr>
            <w:tcW w:w="8789" w:type="dxa"/>
            <w:vAlign w:val="center"/>
          </w:tcPr>
          <w:p w:rsidR="00394973" w:rsidRPr="00BE3220" w:rsidRDefault="00394973" w:rsidP="00394973">
            <w:pPr>
              <w:tabs>
                <w:tab w:val="left" w:pos="176"/>
              </w:tabs>
              <w:ind w:left="34"/>
              <w:rPr>
                <w:rFonts w:ascii="TH SarabunIT๙" w:hAnsi="TH SarabunIT๙" w:cs="TH SarabunIT๙"/>
                <w:color w:val="000000" w:themeColor="text1"/>
                <w:lang w:val="en-GB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จำนวนหน่วยบริการ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ที่</w:t>
            </w:r>
            <w:r w:rsidRPr="00BE3220">
              <w:rPr>
                <w:rFonts w:ascii="TH SarabunIT๙" w:hAnsi="TH SarabunIT๙" w:cs="TH SarabunIT๙" w:hint="cs"/>
                <w:b/>
                <w:bCs/>
                <w:i/>
                <w:iCs/>
                <w:color w:val="000000" w:themeColor="text1"/>
                <w:cs/>
                <w:lang w:val="en-GB"/>
              </w:rPr>
              <w:t>พบ</w:t>
            </w:r>
            <w:r w:rsidRPr="00BE3220">
              <w:rPr>
                <w:rFonts w:ascii="TH SarabunIT๙" w:hAnsi="TH SarabunIT๙" w:cs="TH SarabunIT๙"/>
                <w:color w:val="000000" w:themeColor="text1"/>
                <w:lang w:val="en-GB"/>
              </w:rPr>
              <w:t xml:space="preserve">trivalent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........................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...........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..........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แห่ง</w:t>
            </w:r>
          </w:p>
          <w:p w:rsidR="00394973" w:rsidRPr="00BE3220" w:rsidRDefault="00394973" w:rsidP="00394973">
            <w:pPr>
              <w:tabs>
                <w:tab w:val="left" w:pos="176"/>
              </w:tabs>
              <w:ind w:left="743"/>
              <w:rPr>
                <w:rFonts w:ascii="TH SarabunIT๙" w:hAnsi="TH SarabunIT๙" w:cs="TH SarabunIT๙"/>
                <w:color w:val="000000" w:themeColor="text1"/>
                <w:lang w:val="en-GB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จำนวนหน่วยบริการ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ที่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พบ</w:t>
            </w:r>
            <w:r w:rsidRPr="00BE3220">
              <w:rPr>
                <w:rFonts w:ascii="TH SarabunIT๙" w:hAnsi="TH SarabunIT๙" w:cs="TH SarabunIT๙"/>
                <w:color w:val="000000" w:themeColor="text1"/>
                <w:lang w:val="en-GB"/>
              </w:rPr>
              <w:t xml:space="preserve"> trivalent OPV</w:t>
            </w:r>
            <w:r w:rsidRPr="00BE3220">
              <w:rPr>
                <w:rFonts w:ascii="TH SarabunIT๙" w:hAnsi="TH SarabunIT๙" w:cs="TH SarabunIT๙"/>
                <w:b/>
                <w:bCs/>
                <w:i/>
                <w:iCs/>
                <w:color w:val="000000" w:themeColor="text1"/>
                <w:cs/>
                <w:lang w:val="en-GB"/>
              </w:rPr>
              <w:t>ใน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ระบบลูกโซ่ความเย็น................................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...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 xml:space="preserve"> แห่ง</w:t>
            </w:r>
          </w:p>
          <w:p w:rsidR="00394973" w:rsidRPr="00BE3220" w:rsidRDefault="00394973" w:rsidP="00394973">
            <w:pPr>
              <w:tabs>
                <w:tab w:val="left" w:pos="176"/>
              </w:tabs>
              <w:ind w:left="743"/>
              <w:rPr>
                <w:rFonts w:ascii="TH SarabunIT๙" w:hAnsi="TH SarabunIT๙" w:cs="TH SarabunIT๙"/>
                <w:color w:val="000000" w:themeColor="text1"/>
                <w:lang w:val="en-GB"/>
              </w:rPr>
            </w:pP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จำนวนหน่วยบริการ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ที่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พบ</w:t>
            </w:r>
            <w:r w:rsidRPr="00BE3220">
              <w:rPr>
                <w:rFonts w:ascii="TH SarabunIT๙" w:hAnsi="TH SarabunIT๙" w:cs="TH SarabunIT๙"/>
                <w:color w:val="000000" w:themeColor="text1"/>
                <w:lang w:val="en-GB"/>
              </w:rPr>
              <w:t xml:space="preserve"> trivalent OPV</w:t>
            </w:r>
            <w:r w:rsidRPr="00BE3220">
              <w:rPr>
                <w:rFonts w:ascii="TH SarabunIT๙" w:hAnsi="TH SarabunIT๙" w:cs="TH SarabunIT๙" w:hint="cs"/>
                <w:b/>
                <w:bCs/>
                <w:i/>
                <w:iCs/>
                <w:color w:val="000000" w:themeColor="text1"/>
                <w:cs/>
                <w:lang w:val="en-GB"/>
              </w:rPr>
              <w:t>น</w:t>
            </w:r>
            <w:r w:rsidRPr="00BE3220">
              <w:rPr>
                <w:rFonts w:ascii="TH SarabunIT๙" w:hAnsi="TH SarabunIT๙" w:cs="TH SarabunIT๙"/>
                <w:b/>
                <w:bCs/>
                <w:i/>
                <w:iCs/>
                <w:color w:val="000000" w:themeColor="text1"/>
                <w:cs/>
                <w:lang w:val="en-GB"/>
              </w:rPr>
              <w:t>อก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 xml:space="preserve">ระบบลูกโซ่ความเย็น ................................ แห่ง  </w:t>
            </w:r>
          </w:p>
          <w:p w:rsidR="00394973" w:rsidRPr="00BE3220" w:rsidRDefault="00394973" w:rsidP="00394973">
            <w:pPr>
              <w:tabs>
                <w:tab w:val="left" w:pos="176"/>
              </w:tabs>
              <w:ind w:left="34"/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เมื่อพบแล้วดำเนินการเผาทำลาย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จนหมด ภาย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ในวันที่ ......................................</w:t>
            </w:r>
          </w:p>
        </w:tc>
      </w:tr>
      <w:tr w:rsidR="00394973" w:rsidRPr="00BE3220" w:rsidTr="00394973">
        <w:trPr>
          <w:trHeight w:val="291"/>
        </w:trPr>
        <w:tc>
          <w:tcPr>
            <w:tcW w:w="8789" w:type="dxa"/>
            <w:vAlign w:val="center"/>
          </w:tcPr>
          <w:p w:rsidR="00394973" w:rsidRPr="00BE3220" w:rsidRDefault="00394973" w:rsidP="00394973">
            <w:pPr>
              <w:tabs>
                <w:tab w:val="left" w:pos="176"/>
              </w:tabs>
              <w:ind w:left="34"/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จำนวน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หน่วยบริการ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ที่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มีแผนเริ่มให้</w:t>
            </w:r>
            <w:r w:rsidRPr="00BE3220">
              <w:rPr>
                <w:rFonts w:ascii="TH SarabunIT๙" w:hAnsi="TH SarabunIT๙" w:cs="TH SarabunIT๙"/>
                <w:color w:val="000000" w:themeColor="text1"/>
                <w:lang w:val="en-GB"/>
              </w:rPr>
              <w:t xml:space="preserve">bivalent OPV 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...........................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>แห่ง</w:t>
            </w:r>
          </w:p>
        </w:tc>
      </w:tr>
      <w:tr w:rsidR="00394973" w:rsidRPr="00BE3220" w:rsidTr="00394973">
        <w:tc>
          <w:tcPr>
            <w:tcW w:w="8789" w:type="dxa"/>
            <w:vAlign w:val="center"/>
          </w:tcPr>
          <w:p w:rsidR="00394973" w:rsidRPr="00BE3220" w:rsidRDefault="00394973" w:rsidP="00394973">
            <w:pPr>
              <w:tabs>
                <w:tab w:val="left" w:pos="176"/>
              </w:tabs>
              <w:ind w:left="34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จำนวน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หน่วยบริการ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ที่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มีบันทึกการให้บริการ</w:t>
            </w:r>
            <w:r w:rsidRPr="00BE3220">
              <w:rPr>
                <w:rFonts w:ascii="TH SarabunIT๙" w:hAnsi="TH SarabunIT๙" w:cs="TH SarabunIT๙"/>
                <w:color w:val="000000" w:themeColor="text1"/>
                <w:lang w:val="en-GB"/>
              </w:rPr>
              <w:t>IPV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 xml:space="preserve"> แล้ว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...........................</w:t>
            </w:r>
            <w:r w:rsidRPr="00BE322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</w:t>
            </w:r>
            <w:r w:rsidRPr="00BE32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แห่ง</w:t>
            </w:r>
          </w:p>
        </w:tc>
      </w:tr>
    </w:tbl>
    <w:p w:rsidR="00394973" w:rsidRPr="00BE3220" w:rsidRDefault="00394973" w:rsidP="00394973">
      <w:pPr>
        <w:ind w:firstLine="851"/>
        <w:jc w:val="center"/>
        <w:rPr>
          <w:rFonts w:ascii="TH SarabunIT๙" w:hAnsi="TH SarabunIT๙" w:cs="TH SarabunIT๙"/>
          <w:color w:val="000000" w:themeColor="text1"/>
          <w:lang w:val="en-GB"/>
        </w:rPr>
      </w:pPr>
    </w:p>
    <w:p w:rsidR="00394973" w:rsidRPr="00BE3220" w:rsidRDefault="00394973" w:rsidP="00394973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spacing w:val="-10"/>
          <w:lang w:val="en-GB"/>
        </w:rPr>
      </w:pPr>
      <w:r w:rsidRPr="00BE3220">
        <w:rPr>
          <w:rFonts w:ascii="TH SarabunIT๙" w:hAnsi="TH SarabunIT๙" w:cs="TH SarabunIT๙"/>
          <w:b/>
          <w:bCs/>
          <w:color w:val="000000" w:themeColor="text1"/>
          <w:spacing w:val="-10"/>
          <w:lang w:val="en-GB"/>
        </w:rPr>
        <w:br w:type="page"/>
      </w:r>
    </w:p>
    <w:p w:rsidR="00394973" w:rsidRPr="00BE3220" w:rsidRDefault="00394973" w:rsidP="00394973">
      <w:pPr>
        <w:ind w:right="-1" w:firstLine="851"/>
        <w:rPr>
          <w:rFonts w:ascii="TH SarabunIT๙" w:hAnsi="TH SarabunIT๙" w:cs="TH SarabunIT๙"/>
          <w:b/>
          <w:bCs/>
          <w:color w:val="000000" w:themeColor="text1"/>
          <w:spacing w:val="-8"/>
        </w:rPr>
      </w:pPr>
      <w:r w:rsidRPr="00BE3220">
        <w:rPr>
          <w:rFonts w:ascii="TH SarabunIT๙" w:hAnsi="TH SarabunIT๙" w:cs="TH SarabunIT๙" w:hint="cs"/>
          <w:b/>
          <w:bCs/>
          <w:color w:val="000000" w:themeColor="text1"/>
          <w:spacing w:val="-8"/>
          <w:cs/>
        </w:rPr>
        <w:lastRenderedPageBreak/>
        <w:t>8.8.7 ตัวอย่างการส่งสรุป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8"/>
          <w:cs/>
        </w:rPr>
        <w:t xml:space="preserve">ผลการตรวจประเมินการสับเปลี่ยน 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8"/>
        </w:rPr>
        <w:t xml:space="preserve">trivalent OPV 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8"/>
          <w:cs/>
        </w:rPr>
        <w:t xml:space="preserve">เป็น </w:t>
      </w:r>
      <w:r w:rsidRPr="00BE3220">
        <w:rPr>
          <w:rFonts w:ascii="TH SarabunIT๙" w:hAnsi="TH SarabunIT๙" w:cs="TH SarabunIT๙"/>
          <w:b/>
          <w:bCs/>
          <w:color w:val="000000" w:themeColor="text1"/>
          <w:spacing w:val="-8"/>
        </w:rPr>
        <w:t>bivalent OPV</w:t>
      </w:r>
    </w:p>
    <w:p w:rsidR="00394973" w:rsidRPr="00BE3220" w:rsidRDefault="00394973" w:rsidP="00394973">
      <w:pPr>
        <w:ind w:left="567"/>
        <w:jc w:val="center"/>
        <w:rPr>
          <w:rFonts w:ascii="TH SarabunIT๙" w:hAnsi="TH SarabunIT๙" w:cs="TH SarabunIT๙"/>
          <w:b/>
          <w:bCs/>
          <w:color w:val="000000" w:themeColor="text1"/>
        </w:rPr>
      </w:pPr>
    </w:p>
    <w:p w:rsidR="00394973" w:rsidRPr="00BE3220" w:rsidRDefault="00394973" w:rsidP="00394973">
      <w:pPr>
        <w:ind w:left="567"/>
        <w:jc w:val="center"/>
        <w:rPr>
          <w:rFonts w:ascii="TH SarabunIT๙" w:hAnsi="TH SarabunIT๙" w:cs="TH SarabunIT๙"/>
          <w:b/>
          <w:bCs/>
          <w:color w:val="000000" w:themeColor="text1"/>
        </w:rPr>
      </w:pPr>
    </w:p>
    <w:p w:rsidR="00394973" w:rsidRPr="00BE3220" w:rsidRDefault="00394973" w:rsidP="00394973">
      <w:pPr>
        <w:spacing w:before="120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 xml:space="preserve">เรื่อง   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ขอส่งสรุป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ผลการตรวจประเมินการสับเปลี่ยน </w:t>
      </w:r>
      <w:r w:rsidRPr="00BE3220">
        <w:rPr>
          <w:rFonts w:ascii="TH SarabunIT๙" w:hAnsi="TH SarabunIT๙" w:cs="TH SarabunIT๙"/>
          <w:color w:val="000000" w:themeColor="text1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เป็น </w:t>
      </w:r>
      <w:r w:rsidRPr="00BE3220">
        <w:rPr>
          <w:rFonts w:ascii="TH SarabunIT๙" w:hAnsi="TH SarabunIT๙" w:cs="TH SarabunIT๙"/>
          <w:color w:val="000000" w:themeColor="text1"/>
        </w:rPr>
        <w:t>bivalent OPV</w:t>
      </w:r>
    </w:p>
    <w:p w:rsidR="00394973" w:rsidRPr="00BE3220" w:rsidRDefault="00394973" w:rsidP="00394973">
      <w:pPr>
        <w:spacing w:before="120"/>
        <w:rPr>
          <w:rFonts w:ascii="TH SarabunIT๙" w:hAnsi="TH SarabunIT๙" w:cs="TH SarabunIT๙"/>
          <w:color w:val="000000" w:themeColor="text1"/>
          <w:cs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เรียน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ประธาน</w:t>
      </w:r>
      <w:r w:rsidRPr="00BE3220">
        <w:rPr>
          <w:rFonts w:ascii="TH SarabunIT๙" w:hAnsi="TH SarabunIT๙" w:cs="TH SarabunIT๙"/>
          <w:color w:val="000000" w:themeColor="text1"/>
          <w:cs/>
        </w:rPr>
        <w:t>คณะกรรมการรับรองผลการกวาดล้างโปลิโอและการกำจัดโรคหัดแห่งชาติ</w:t>
      </w:r>
    </w:p>
    <w:p w:rsidR="00394973" w:rsidRPr="00BE3220" w:rsidRDefault="00394973" w:rsidP="00394973">
      <w:pPr>
        <w:tabs>
          <w:tab w:val="left" w:pos="1418"/>
          <w:tab w:val="left" w:pos="1843"/>
        </w:tabs>
        <w:ind w:left="1843" w:hanging="1843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สิ่งที่ส่งมาด้วย</w:t>
      </w:r>
      <w:r w:rsidRPr="00BE3220">
        <w:rPr>
          <w:rFonts w:ascii="TH SarabunIT๙" w:hAnsi="TH SarabunIT๙" w:cs="TH SarabunIT๙"/>
          <w:color w:val="000000" w:themeColor="text1"/>
          <w:cs/>
        </w:rPr>
        <w:tab/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1. 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ab/>
      </w:r>
      <w:r w:rsidRPr="00BE3220">
        <w:rPr>
          <w:rFonts w:ascii="TH SarabunIT๙" w:hAnsi="TH SarabunIT๙" w:cs="TH SarabunIT๙"/>
          <w:color w:val="000000" w:themeColor="text1"/>
          <w:cs/>
        </w:rPr>
        <w:t>แบบ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สรุป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ผลการตรวจประเมินการสับเปลี่ยน </w:t>
      </w:r>
      <w:r w:rsidRPr="00BE3220">
        <w:rPr>
          <w:rFonts w:ascii="TH SarabunIT๙" w:hAnsi="TH SarabunIT๙" w:cs="TH SarabunIT๙"/>
          <w:color w:val="000000" w:themeColor="text1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เป็น </w:t>
      </w:r>
      <w:r w:rsidRPr="00BE3220">
        <w:rPr>
          <w:rFonts w:ascii="TH SarabunIT๙" w:hAnsi="TH SarabunIT๙" w:cs="TH SarabunIT๙"/>
          <w:color w:val="000000" w:themeColor="text1"/>
        </w:rPr>
        <w:t>bivalent OPV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 ระดับ</w:t>
      </w:r>
      <w:r w:rsidRPr="00BE3220">
        <w:rPr>
          <w:rFonts w:ascii="TH SarabunIT๙" w:hAnsi="TH SarabunIT๙" w:cs="TH SarabunIT๙"/>
          <w:color w:val="000000" w:themeColor="text1"/>
          <w:cs/>
        </w:rPr>
        <w:t>จังหวัด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ab/>
      </w:r>
      <w:r w:rsidRPr="00BE3220">
        <w:rPr>
          <w:rFonts w:ascii="TH SarabunIT๙" w:hAnsi="TH SarabunIT๙" w:cs="TH SarabunIT๙" w:hint="cs"/>
          <w:color w:val="000000" w:themeColor="text1"/>
          <w:cs/>
        </w:rPr>
        <w:tab/>
      </w:r>
      <w:r w:rsidRPr="00BE3220">
        <w:rPr>
          <w:rFonts w:ascii="TH SarabunIT๙" w:hAnsi="TH SarabunIT๙" w:cs="TH SarabunIT๙" w:hint="cs"/>
          <w:color w:val="000000" w:themeColor="text1"/>
          <w:cs/>
        </w:rPr>
        <w:tab/>
      </w:r>
      <w:r w:rsidRPr="00BE3220">
        <w:rPr>
          <w:rFonts w:ascii="TH SarabunIT๙" w:hAnsi="TH SarabunIT๙" w:cs="TH SarabunIT๙" w:hint="cs"/>
          <w:color w:val="000000" w:themeColor="text1"/>
          <w:cs/>
        </w:rPr>
        <w:tab/>
      </w:r>
      <w:r w:rsidRPr="00BE3220">
        <w:rPr>
          <w:rFonts w:ascii="TH SarabunIT๙" w:hAnsi="TH SarabunIT๙" w:cs="TH SarabunIT๙" w:hint="cs"/>
          <w:color w:val="000000" w:themeColor="text1"/>
          <w:cs/>
        </w:rPr>
        <w:tab/>
      </w:r>
      <w:r w:rsidRPr="00BE3220">
        <w:rPr>
          <w:rFonts w:ascii="TH SarabunIT๙" w:hAnsi="TH SarabunIT๙" w:cs="TH SarabunIT๙" w:hint="cs"/>
          <w:color w:val="000000" w:themeColor="text1"/>
          <w:cs/>
        </w:rPr>
        <w:tab/>
        <w:t>จำนวน</w:t>
      </w:r>
      <w:r w:rsidRPr="00BE3220">
        <w:rPr>
          <w:rFonts w:ascii="TH SarabunIT๙" w:hAnsi="TH SarabunIT๙" w:cs="TH SarabunIT๙"/>
          <w:color w:val="000000" w:themeColor="text1"/>
        </w:rPr>
        <w:t xml:space="preserve"> 1 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ฉบับ</w:t>
      </w:r>
    </w:p>
    <w:p w:rsidR="00394973" w:rsidRPr="00BE3220" w:rsidRDefault="00394973" w:rsidP="00394973">
      <w:pPr>
        <w:tabs>
          <w:tab w:val="left" w:pos="1418"/>
          <w:tab w:val="left" w:pos="1843"/>
        </w:tabs>
        <w:ind w:left="1843" w:hanging="1843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 w:hint="cs"/>
          <w:color w:val="000000" w:themeColor="text1"/>
          <w:cs/>
        </w:rPr>
        <w:tab/>
        <w:t>2.</w:t>
      </w:r>
      <w:r w:rsidRPr="00BE3220">
        <w:rPr>
          <w:rFonts w:ascii="TH SarabunIT๙" w:hAnsi="TH SarabunIT๙" w:cs="TH SarabunIT๙"/>
          <w:color w:val="000000" w:themeColor="text1"/>
        </w:rPr>
        <w:tab/>
      </w:r>
      <w:r w:rsidRPr="00BE3220">
        <w:rPr>
          <w:rFonts w:ascii="TH SarabunPSK" w:hAnsi="TH SarabunPSK" w:cs="TH SarabunPSK"/>
          <w:color w:val="000000" w:themeColor="text1"/>
          <w:cs/>
        </w:rPr>
        <w:t>บันทึกข้อมูลการตรวจประเมินคลังวัคซีนโรงพยาบาลและหน่วยบริการทุกแห่งที่ได้ดำเนินการประเมินในจังหวัด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ab/>
      </w:r>
      <w:r w:rsidRPr="00BE3220">
        <w:rPr>
          <w:rFonts w:ascii="TH SarabunIT๙" w:hAnsi="TH SarabunIT๙" w:cs="TH SarabunIT๙" w:hint="cs"/>
          <w:color w:val="000000" w:themeColor="text1"/>
          <w:cs/>
        </w:rPr>
        <w:tab/>
      </w:r>
      <w:r w:rsidRPr="00BE3220">
        <w:rPr>
          <w:rFonts w:ascii="TH SarabunIT๙" w:hAnsi="TH SarabunIT๙" w:cs="TH SarabunIT๙" w:hint="cs"/>
          <w:color w:val="000000" w:themeColor="text1"/>
          <w:cs/>
        </w:rPr>
        <w:tab/>
      </w:r>
      <w:r w:rsidRPr="00BE3220">
        <w:rPr>
          <w:rFonts w:ascii="TH SarabunIT๙" w:hAnsi="TH SarabunIT๙" w:cs="TH SarabunIT๙" w:hint="cs"/>
          <w:color w:val="000000" w:themeColor="text1"/>
          <w:cs/>
        </w:rPr>
        <w:tab/>
      </w:r>
      <w:r w:rsidRPr="00BE3220">
        <w:rPr>
          <w:rFonts w:ascii="TH SarabunIT๙" w:hAnsi="TH SarabunIT๙" w:cs="TH SarabunIT๙" w:hint="cs"/>
          <w:color w:val="000000" w:themeColor="text1"/>
          <w:cs/>
        </w:rPr>
        <w:tab/>
        <w:t>จำนวน</w:t>
      </w:r>
      <w:r w:rsidRPr="00BE3220">
        <w:rPr>
          <w:rFonts w:ascii="TH SarabunIT๙" w:hAnsi="TH SarabunIT๙" w:cs="TH SarabunIT๙"/>
          <w:color w:val="000000" w:themeColor="text1"/>
        </w:rPr>
        <w:t xml:space="preserve"> 1 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ชุด</w:t>
      </w:r>
    </w:p>
    <w:p w:rsidR="00394973" w:rsidRPr="00BE3220" w:rsidRDefault="00394973" w:rsidP="00394973">
      <w:pPr>
        <w:spacing w:before="120" w:after="120"/>
        <w:ind w:firstLine="1134"/>
        <w:jc w:val="thaiDistribute"/>
        <w:rPr>
          <w:rFonts w:ascii="TH SarabunIT๙" w:hAnsi="TH SarabunIT๙" w:cs="TH SarabunIT๙"/>
          <w:color w:val="000000" w:themeColor="text1"/>
          <w:cs/>
        </w:rPr>
      </w:pPr>
      <w:r w:rsidRPr="00BE3220">
        <w:rPr>
          <w:rFonts w:ascii="TH SarabunIT๙" w:hAnsi="TH SarabunIT๙" w:cs="TH SarabunIT๙"/>
          <w:color w:val="000000" w:themeColor="text1"/>
          <w:cs/>
        </w:rPr>
        <w:t>ตามที่คณะทำงานประเมินผล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การ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สับเปลี่ยนวัคซีนจาก </w:t>
      </w:r>
      <w:r w:rsidRPr="00BE3220">
        <w:rPr>
          <w:rFonts w:ascii="TH SarabunIT๙" w:hAnsi="TH SarabunIT๙" w:cs="TH SarabunIT๙"/>
          <w:color w:val="000000" w:themeColor="text1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เป็น </w:t>
      </w:r>
      <w:r w:rsidRPr="00BE3220">
        <w:rPr>
          <w:rFonts w:ascii="TH SarabunIT๙" w:hAnsi="TH SarabunIT๙" w:cs="TH SarabunIT๙"/>
          <w:color w:val="000000" w:themeColor="text1"/>
        </w:rPr>
        <w:t>bivalent OPV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 ระดับอำเภอได้ดำเนินการ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ตรวจประเมินการสับเปลี่ยน </w:t>
      </w:r>
      <w:r w:rsidRPr="00BE3220">
        <w:rPr>
          <w:rFonts w:ascii="TH SarabunIT๙" w:hAnsi="TH SarabunIT๙" w:cs="TH SarabunIT๙"/>
          <w:color w:val="000000" w:themeColor="text1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เป็น </w:t>
      </w:r>
      <w:r w:rsidRPr="00BE3220">
        <w:rPr>
          <w:rFonts w:ascii="TH SarabunIT๙" w:hAnsi="TH SarabunIT๙" w:cs="TH SarabunIT๙"/>
          <w:color w:val="000000" w:themeColor="text1"/>
        </w:rPr>
        <w:t>bivalent OPV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 และ</w:t>
      </w:r>
      <w:r w:rsidRPr="00BE3220">
        <w:rPr>
          <w:rFonts w:ascii="TH SarabunIT๙" w:hAnsi="TH SarabunIT๙" w:cs="TH SarabunIT๙"/>
          <w:color w:val="000000" w:themeColor="text1"/>
          <w:cs/>
        </w:rPr>
        <w:t>คณะกรรมการ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รับรองผลการ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สับเปลี่ยนวัคซีนจาก </w:t>
      </w:r>
      <w:r w:rsidRPr="00BE3220">
        <w:rPr>
          <w:rFonts w:ascii="TH SarabunIT๙" w:hAnsi="TH SarabunIT๙" w:cs="TH SarabunIT๙"/>
          <w:color w:val="000000" w:themeColor="text1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เป็น </w:t>
      </w:r>
      <w:r w:rsidRPr="00BE3220">
        <w:rPr>
          <w:rFonts w:ascii="TH SarabunIT๙" w:hAnsi="TH SarabunIT๙" w:cs="TH SarabunIT๙"/>
          <w:color w:val="000000" w:themeColor="text1"/>
        </w:rPr>
        <w:t>bivalent OPV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 ระดับจังหวัดได้</w:t>
      </w:r>
      <w:r w:rsidRPr="00BE3220">
        <w:rPr>
          <w:rFonts w:ascii="TH SarabunIT๙" w:hAnsi="TH SarabunIT๙" w:cs="TH SarabunIT๙"/>
          <w:color w:val="000000" w:themeColor="text1"/>
          <w:cs/>
        </w:rPr>
        <w:t>ตรวจสอบ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 และสรุป</w:t>
      </w:r>
      <w:r w:rsidRPr="00BE3220">
        <w:rPr>
          <w:rFonts w:ascii="TH SarabunIT๙" w:hAnsi="TH SarabunIT๙" w:cs="TH SarabunIT๙"/>
          <w:color w:val="000000" w:themeColor="text1"/>
          <w:cs/>
        </w:rPr>
        <w:t>ผลการตรวจประเมิน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ฯ เรียบร้อยแล้ว ความเดิมทราบแล้วนั้น</w:t>
      </w:r>
    </w:p>
    <w:p w:rsidR="00394973" w:rsidRPr="00BE3220" w:rsidRDefault="00394973" w:rsidP="00394973">
      <w:pPr>
        <w:spacing w:before="120" w:after="120"/>
        <w:ind w:firstLine="1134"/>
        <w:jc w:val="thaiDistribute"/>
        <w:rPr>
          <w:rFonts w:ascii="TH SarabunIT๙" w:hAnsi="TH SarabunIT๙" w:cs="TH SarabunIT๙"/>
          <w:color w:val="000000" w:themeColor="text1"/>
        </w:rPr>
      </w:pP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ในการนี้ </w:t>
      </w:r>
      <w:r w:rsidRPr="00BE3220">
        <w:rPr>
          <w:rFonts w:ascii="TH SarabunIT๙" w:hAnsi="TH SarabunIT๙" w:cs="TH SarabunIT๙"/>
          <w:color w:val="000000" w:themeColor="text1"/>
          <w:cs/>
        </w:rPr>
        <w:t>คณะกรรมการ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รับรองผลการ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สับเปลี่ยนวัคซีนจาก </w:t>
      </w:r>
      <w:r w:rsidRPr="00BE3220">
        <w:rPr>
          <w:rFonts w:ascii="TH SarabunIT๙" w:hAnsi="TH SarabunIT๙" w:cs="TH SarabunIT๙"/>
          <w:color w:val="000000" w:themeColor="text1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เป็น </w:t>
      </w:r>
      <w:r w:rsidRPr="00BE3220">
        <w:rPr>
          <w:rFonts w:ascii="TH SarabunIT๙" w:hAnsi="TH SarabunIT๙" w:cs="TH SarabunIT๙"/>
          <w:color w:val="000000" w:themeColor="text1"/>
        </w:rPr>
        <w:t>bivalent OPV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 ระดับจังหวัดจึงขอส่ง</w:t>
      </w:r>
      <w:r w:rsidRPr="00BE3220">
        <w:rPr>
          <w:rFonts w:ascii="TH SarabunIT๙" w:hAnsi="TH SarabunIT๙" w:cs="TH SarabunIT๙"/>
          <w:color w:val="000000" w:themeColor="text1"/>
          <w:cs/>
        </w:rPr>
        <w:t>แบบ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สรุป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ผลการตรวจประเมินการสับเปลี่ยน </w:t>
      </w:r>
      <w:r w:rsidRPr="00BE3220">
        <w:rPr>
          <w:rFonts w:ascii="TH SarabunIT๙" w:hAnsi="TH SarabunIT๙" w:cs="TH SarabunIT๙"/>
          <w:color w:val="000000" w:themeColor="text1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เป็น </w:t>
      </w:r>
      <w:r w:rsidRPr="00BE3220">
        <w:rPr>
          <w:rFonts w:ascii="TH SarabunIT๙" w:hAnsi="TH SarabunIT๙" w:cs="TH SarabunIT๙"/>
          <w:color w:val="000000" w:themeColor="text1"/>
        </w:rPr>
        <w:t>bivalent OPV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 ระดับจังหวัดและ</w:t>
      </w:r>
      <w:r w:rsidRPr="00BE3220">
        <w:rPr>
          <w:rFonts w:ascii="TH SarabunPSK" w:hAnsi="TH SarabunPSK" w:cs="TH SarabunPSK"/>
          <w:color w:val="000000" w:themeColor="text1"/>
          <w:cs/>
        </w:rPr>
        <w:t>บันทึกข้อมูลการตรวจประเมินคลังวัคซีนโรงพยาบาลและหน่วยบริการทุกแห่งที่ได้ดำเนินการประเมินในจังหวัด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 ตามสิ่งที่ส่งมาด้วย 1 และ 2 เพื่อให้</w:t>
      </w:r>
      <w:r w:rsidRPr="00BE3220">
        <w:rPr>
          <w:rFonts w:ascii="TH SarabunIT๙" w:hAnsi="TH SarabunIT๙" w:cs="TH SarabunIT๙"/>
          <w:color w:val="000000" w:themeColor="text1"/>
          <w:cs/>
        </w:rPr>
        <w:t>คณะกรรมการรับรองผลการกวาดล้างโปลิโอและการกำจัดโรคหัดแห่งชาติ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ร่วมกับสำนักโรคติดต่อได้ดำเนินการ</w:t>
      </w:r>
      <w:r w:rsidRPr="00BE3220">
        <w:rPr>
          <w:rFonts w:ascii="TH SarabunIT๙" w:hAnsi="TH SarabunIT๙" w:cs="TH SarabunIT๙"/>
          <w:color w:val="000000" w:themeColor="text1"/>
          <w:cs/>
        </w:rPr>
        <w:t>รวบรวม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ผลการรับรองผลการ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สับเปลี่ยนวัคซีน </w:t>
      </w:r>
      <w:r w:rsidRPr="00BE3220">
        <w:rPr>
          <w:rFonts w:ascii="TH SarabunIT๙" w:hAnsi="TH SarabunIT๙" w:cs="TH SarabunIT๙"/>
          <w:color w:val="000000" w:themeColor="text1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cs/>
        </w:rPr>
        <w:t xml:space="preserve">เป็น </w:t>
      </w:r>
      <w:r w:rsidRPr="00BE3220">
        <w:rPr>
          <w:rFonts w:ascii="TH SarabunIT๙" w:hAnsi="TH SarabunIT๙" w:cs="TH SarabunIT๙"/>
          <w:color w:val="000000" w:themeColor="text1"/>
        </w:rPr>
        <w:t>bivalent OPV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 xml:space="preserve">จากทุกจังหวัด และประกาศว่าประเทศไทยได้สับเปลี่ยนวัคซีนเป็นผลสำเร็จ </w:t>
      </w:r>
      <w:r w:rsidRPr="00BE3220">
        <w:rPr>
          <w:rFonts w:ascii="TH SarabunIT๙" w:hAnsi="TH SarabunIT๙" w:cs="TH SarabunIT๙"/>
          <w:color w:val="000000" w:themeColor="text1"/>
          <w:cs/>
        </w:rPr>
        <w:t>ภายในวันที่ 13 พฤษภาคม 2559 และจัดส่งรายงานให้กระทรวงสาธารณสุขและองค์การอนามัยโลก</w:t>
      </w:r>
      <w:r w:rsidRPr="00BE3220">
        <w:rPr>
          <w:rFonts w:ascii="TH SarabunIT๙" w:hAnsi="TH SarabunIT๙" w:cs="TH SarabunIT๙" w:hint="cs"/>
          <w:color w:val="000000" w:themeColor="text1"/>
          <w:cs/>
        </w:rPr>
        <w:t>ต่อไป</w:t>
      </w:r>
    </w:p>
    <w:p w:rsidR="00394973" w:rsidRPr="00BE3220" w:rsidRDefault="00394973" w:rsidP="00394973">
      <w:pPr>
        <w:pStyle w:val="af6"/>
        <w:spacing w:before="120"/>
        <w:ind w:firstLine="1134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BE32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จึงเรียนมาเพื่อโปรดพิจารณา</w:t>
      </w:r>
      <w:r w:rsidRPr="00BE322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ต่อไปด้วย</w:t>
      </w:r>
      <w:r w:rsidRPr="00BE32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จะเป็นพระคุณ</w:t>
      </w:r>
    </w:p>
    <w:p w:rsidR="00394973" w:rsidRPr="00BE3220" w:rsidRDefault="00394973" w:rsidP="00394973">
      <w:pPr>
        <w:pStyle w:val="af6"/>
        <w:spacing w:before="240"/>
        <w:ind w:left="4536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E32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ขอแสดงความนับถือ</w:t>
      </w:r>
    </w:p>
    <w:p w:rsidR="00394973" w:rsidRPr="00BE3220" w:rsidRDefault="00394973" w:rsidP="00394973">
      <w:pPr>
        <w:pStyle w:val="af6"/>
        <w:spacing w:before="240"/>
        <w:ind w:left="4536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394973" w:rsidRPr="00BE3220" w:rsidRDefault="00394973" w:rsidP="00394973">
      <w:pPr>
        <w:tabs>
          <w:tab w:val="left" w:pos="3969"/>
        </w:tabs>
        <w:rPr>
          <w:rFonts w:ascii="TH SarabunIT๙" w:hAnsi="TH SarabunIT๙" w:cs="TH SarabunIT๙"/>
          <w:color w:val="000000" w:themeColor="text1"/>
          <w:spacing w:val="-10"/>
        </w:rPr>
      </w:pPr>
      <w:r w:rsidRPr="00BE3220">
        <w:rPr>
          <w:rFonts w:ascii="TH SarabunIT๙" w:hAnsi="TH SarabunIT๙" w:cs="TH SarabunIT๙" w:hint="cs"/>
          <w:color w:val="000000" w:themeColor="text1"/>
          <w:spacing w:val="-10"/>
          <w:cs/>
        </w:rPr>
        <w:tab/>
        <w:t xml:space="preserve">   .............................................................</w:t>
      </w:r>
    </w:p>
    <w:p w:rsidR="00394973" w:rsidRPr="00BE3220" w:rsidRDefault="00394973" w:rsidP="00394973">
      <w:pPr>
        <w:tabs>
          <w:tab w:val="left" w:pos="2977"/>
        </w:tabs>
        <w:spacing w:before="120"/>
        <w:rPr>
          <w:rFonts w:ascii="TH SarabunIT๙" w:hAnsi="TH SarabunIT๙" w:cs="TH SarabunIT๙"/>
          <w:color w:val="000000" w:themeColor="text1"/>
          <w:spacing w:val="-10"/>
        </w:rPr>
      </w:pPr>
      <w:r w:rsidRPr="00BE3220">
        <w:rPr>
          <w:rFonts w:ascii="TH SarabunIT๙" w:hAnsi="TH SarabunIT๙" w:cs="TH SarabunIT๙" w:hint="cs"/>
          <w:color w:val="000000" w:themeColor="text1"/>
          <w:spacing w:val="-10"/>
          <w:cs/>
        </w:rPr>
        <w:tab/>
      </w:r>
      <w:r w:rsidRPr="00BE3220">
        <w:rPr>
          <w:rFonts w:ascii="TH SarabunIT๙" w:hAnsi="TH SarabunIT๙" w:cs="TH SarabunIT๙"/>
          <w:color w:val="000000" w:themeColor="text1"/>
          <w:spacing w:val="-10"/>
        </w:rPr>
        <w:t>(………………………………………………………………………)</w:t>
      </w:r>
    </w:p>
    <w:p w:rsidR="00394973" w:rsidRPr="00BE3220" w:rsidRDefault="00394973" w:rsidP="00394973">
      <w:pPr>
        <w:pStyle w:val="af6"/>
        <w:tabs>
          <w:tab w:val="left" w:pos="2835"/>
        </w:tabs>
        <w:spacing w:line="400" w:lineRule="exact"/>
        <w:jc w:val="left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BE3220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  <w:lang w:val="en-GB"/>
        </w:rPr>
        <w:tab/>
      </w:r>
      <w:r w:rsidRPr="00BE3220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  <w:lang w:val="en-GB"/>
        </w:rPr>
        <w:tab/>
        <w:t xml:space="preserve">        ประธาน</w:t>
      </w:r>
      <w:r w:rsidRPr="00BE3220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คณะกรรมการ</w:t>
      </w:r>
      <w:r w:rsidRPr="00BE3220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>รับรองผลการ</w:t>
      </w:r>
      <w:r w:rsidRPr="00BE3220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สับเปลี่ยนวัคซีน</w:t>
      </w:r>
    </w:p>
    <w:p w:rsidR="00394973" w:rsidRPr="00BE3220" w:rsidRDefault="00394973" w:rsidP="00394973">
      <w:pPr>
        <w:pStyle w:val="af6"/>
        <w:tabs>
          <w:tab w:val="left" w:pos="2268"/>
        </w:tabs>
        <w:spacing w:line="400" w:lineRule="exact"/>
        <w:jc w:val="lef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BE3220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ab/>
      </w:r>
      <w:r w:rsidRPr="00BE3220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 xml:space="preserve">จาก </w:t>
      </w:r>
      <w:r w:rsidRPr="00BE3220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t xml:space="preserve">trivalent OPV </w:t>
      </w:r>
      <w:r w:rsidRPr="00BE3220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 xml:space="preserve">เป็น </w:t>
      </w:r>
      <w:r w:rsidRPr="00BE3220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t xml:space="preserve">bivalent OPV </w:t>
      </w:r>
      <w:r w:rsidRPr="00BE3220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>จังหวัด</w:t>
      </w:r>
      <w:r w:rsidRPr="00BE3220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t>………………………………</w:t>
      </w:r>
    </w:p>
    <w:p w:rsidR="00203357" w:rsidRPr="00BE3220" w:rsidRDefault="00203357" w:rsidP="00461DA5">
      <w:pPr>
        <w:pStyle w:val="a3"/>
        <w:tabs>
          <w:tab w:val="left" w:pos="284"/>
        </w:tabs>
        <w:spacing w:before="120" w:after="240"/>
        <w:ind w:left="426"/>
        <w:contextualSpacing w:val="0"/>
        <w:rPr>
          <w:rFonts w:ascii="TH SarabunIT๙" w:hAnsi="TH SarabunIT๙" w:cs="TH SarabunIT๙"/>
          <w:color w:val="000000" w:themeColor="text1"/>
          <w:spacing w:val="-8"/>
          <w:szCs w:val="32"/>
        </w:rPr>
      </w:pPr>
    </w:p>
    <w:p w:rsidR="00203357" w:rsidRPr="00BE3220" w:rsidRDefault="00203357" w:rsidP="00461DA5">
      <w:pPr>
        <w:pStyle w:val="a3"/>
        <w:tabs>
          <w:tab w:val="left" w:pos="284"/>
        </w:tabs>
        <w:spacing w:before="120" w:after="240"/>
        <w:ind w:left="426"/>
        <w:contextualSpacing w:val="0"/>
        <w:rPr>
          <w:rFonts w:ascii="TH SarabunIT๙" w:hAnsi="TH SarabunIT๙" w:cs="TH SarabunIT๙"/>
          <w:color w:val="000000" w:themeColor="text1"/>
          <w:spacing w:val="-8"/>
          <w:szCs w:val="32"/>
        </w:rPr>
      </w:pPr>
    </w:p>
    <w:sectPr w:rsidR="00203357" w:rsidRPr="00BE3220" w:rsidSect="009E4F87">
      <w:footerReference w:type="even" r:id="rId42"/>
      <w:footerReference w:type="default" r:id="rId43"/>
      <w:pgSz w:w="11906" w:h="16838"/>
      <w:pgMar w:top="1134" w:right="1440" w:bottom="1276" w:left="1440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750F" w:rsidRDefault="00BE750F" w:rsidP="00300CCA">
      <w:r>
        <w:separator/>
      </w:r>
    </w:p>
  </w:endnote>
  <w:endnote w:type="continuationSeparator" w:id="1">
    <w:p w:rsidR="00BE750F" w:rsidRDefault="00BE750F" w:rsidP="00300C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illeniaUPC">
    <w:altName w:val="Optima ExtraBlack"/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H SarabunIT๙" w:hAnsi="TH SarabunIT๙" w:cs="TH SarabunIT๙"/>
        <w:b/>
        <w:bCs/>
      </w:rPr>
      <w:id w:val="-18391506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42EE" w:rsidRDefault="005742EE" w:rsidP="009D0E29">
        <w:pPr>
          <w:pStyle w:val="ac"/>
          <w:rPr>
            <w:rFonts w:ascii="TH SarabunIT๙" w:hAnsi="TH SarabunIT๙" w:cs="TH SarabunIT๙"/>
            <w:b/>
            <w:bCs/>
          </w:rPr>
        </w:pPr>
      </w:p>
      <w:p w:rsidR="005742EE" w:rsidRPr="00747C12" w:rsidRDefault="005742EE" w:rsidP="009D0E29">
        <w:pPr>
          <w:pStyle w:val="ac"/>
          <w:rPr>
            <w:rFonts w:ascii="TH SarabunIT๙" w:hAnsi="TH SarabunIT๙" w:cs="TH SarabunIT๙"/>
            <w:b/>
            <w:bCs/>
          </w:rPr>
        </w:pP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2EE" w:rsidRPr="00300CCA" w:rsidRDefault="005742EE" w:rsidP="00300CCA">
    <w:pPr>
      <w:pStyle w:val="ac"/>
      <w:jc w:val="right"/>
      <w:rPr>
        <w:rFonts w:ascii="TH SarabunIT๙" w:hAnsi="TH SarabunIT๙" w:cs="TH SarabunIT๙"/>
        <w:b/>
        <w:bCs/>
        <w:szCs w:val="3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2EE" w:rsidRPr="00300CCA" w:rsidRDefault="005742EE" w:rsidP="00300CCA">
    <w:pPr>
      <w:pStyle w:val="ac"/>
      <w:jc w:val="right"/>
      <w:rPr>
        <w:rFonts w:ascii="TH SarabunIT๙" w:hAnsi="TH SarabunIT๙" w:cs="TH SarabunIT๙"/>
        <w:b/>
        <w:bCs/>
        <w:szCs w:val="3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H SarabunIT๙" w:hAnsi="TH SarabunIT๙" w:cs="TH SarabunIT๙"/>
        <w:b/>
        <w:bCs/>
      </w:rPr>
      <w:id w:val="-8791701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42EE" w:rsidRDefault="005742EE" w:rsidP="009D0E29">
        <w:pPr>
          <w:pStyle w:val="ac"/>
          <w:rPr>
            <w:rFonts w:ascii="TH SarabunIT๙" w:hAnsi="TH SarabunIT๙" w:cs="TH SarabunIT๙"/>
            <w:b/>
            <w:bCs/>
          </w:rPr>
        </w:pPr>
      </w:p>
      <w:sdt>
        <w:sdtPr>
          <w:id w:val="1326861501"/>
          <w:docPartObj>
            <w:docPartGallery w:val="Page Numbers (Bottom of Page)"/>
            <w:docPartUnique/>
          </w:docPartObj>
        </w:sdtPr>
        <w:sdtEndPr>
          <w:rPr>
            <w:rFonts w:ascii="TH SarabunIT๙" w:hAnsi="TH SarabunIT๙" w:cs="TH SarabunIT๙"/>
            <w:b/>
            <w:bCs/>
            <w:noProof/>
            <w:szCs w:val="32"/>
          </w:rPr>
        </w:sdtEndPr>
        <w:sdtContent>
          <w:p w:rsidR="005742EE" w:rsidRPr="002A3D3F" w:rsidRDefault="005742EE" w:rsidP="00394973">
            <w:pPr>
              <w:pStyle w:val="ac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B32B64">
              <w:rPr>
                <w:rFonts w:ascii="TH SarabunIT๙" w:hAnsi="TH SarabunIT๙" w:cs="TH SarabunIT๙"/>
                <w:b/>
                <w:bCs/>
                <w:noProof/>
                <w:sz w:val="40"/>
                <w:shd w:val="clear" w:color="auto" w:fill="D9D9D9" w:themeFill="background1" w:themeFillShade="D9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4100" type="#_x0000_t32" style="position:absolute;margin-left:1.15pt;margin-top:1pt;width:381.5pt;height:0;z-index:251661312;visibility:visible;mso-wrap-distance-top:-6e-5mm;mso-wrap-distance-bottom:-6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" strokecolor="#7f7f7f [1612]"/>
              </w:pict>
            </w:r>
            <w:r w:rsidRPr="002A3D3F">
              <w:rPr>
                <w:rFonts w:ascii="TH SarabunIT๙" w:hAnsi="TH SarabunIT๙" w:cs="TH SarabunIT๙"/>
                <w:b/>
                <w:bCs/>
                <w:sz w:val="40"/>
                <w:shd w:val="clear" w:color="auto" w:fill="D9D9D9" w:themeFill="background1" w:themeFillShade="D9"/>
              </w:rPr>
              <w:fldChar w:fldCharType="begin"/>
            </w:r>
            <w:r w:rsidRPr="002A3D3F">
              <w:rPr>
                <w:rFonts w:ascii="TH SarabunIT๙" w:hAnsi="TH SarabunIT๙" w:cs="TH SarabunIT๙"/>
                <w:b/>
                <w:bCs/>
                <w:sz w:val="40"/>
                <w:shd w:val="clear" w:color="auto" w:fill="D9D9D9" w:themeFill="background1" w:themeFillShade="D9"/>
              </w:rPr>
              <w:instrText xml:space="preserve"> PAGE   \* MERGEFORMAT </w:instrText>
            </w:r>
            <w:r w:rsidRPr="002A3D3F">
              <w:rPr>
                <w:rFonts w:ascii="TH SarabunIT๙" w:hAnsi="TH SarabunIT๙" w:cs="TH SarabunIT๙"/>
                <w:b/>
                <w:bCs/>
                <w:sz w:val="40"/>
                <w:shd w:val="clear" w:color="auto" w:fill="D9D9D9" w:themeFill="background1" w:themeFillShade="D9"/>
              </w:rPr>
              <w:fldChar w:fldCharType="separate"/>
            </w:r>
            <w:r w:rsidR="007E002A">
              <w:rPr>
                <w:rFonts w:ascii="TH SarabunIT๙" w:hAnsi="TH SarabunIT๙" w:cs="TH SarabunIT๙"/>
                <w:b/>
                <w:bCs/>
                <w:noProof/>
                <w:sz w:val="40"/>
                <w:shd w:val="clear" w:color="auto" w:fill="D9D9D9" w:themeFill="background1" w:themeFillShade="D9"/>
              </w:rPr>
              <w:t>34</w:t>
            </w:r>
            <w:r w:rsidRPr="002A3D3F">
              <w:rPr>
                <w:rFonts w:ascii="TH SarabunIT๙" w:hAnsi="TH SarabunIT๙" w:cs="TH SarabunIT๙"/>
                <w:b/>
                <w:bCs/>
                <w:noProof/>
                <w:sz w:val="40"/>
                <w:shd w:val="clear" w:color="auto" w:fill="D9D9D9" w:themeFill="background1" w:themeFillShade="D9"/>
              </w:rPr>
              <w:fldChar w:fldCharType="end"/>
            </w:r>
            <w:r w:rsidRPr="009E2079">
              <w:rPr>
                <w:rFonts w:ascii="TH SarabunIT๙" w:hAnsi="TH SarabunIT๙" w:cs="TH SarabunIT๙" w:hint="cs"/>
                <w:b/>
                <w:bCs/>
                <w:noProof/>
                <w:sz w:val="22"/>
                <w:szCs w:val="28"/>
                <w:cs/>
              </w:rPr>
              <w:t>แนวทางการปรับเปลี่ยนการใช้วัคซีนเพื่อการกวาดล้างโปลิโอ</w:t>
            </w:r>
          </w:p>
        </w:sdtContent>
      </w:sdt>
    </w:sdtContent>
  </w:sdt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2EE" w:rsidRDefault="005742EE" w:rsidP="00300CCA">
    <w:pPr>
      <w:pStyle w:val="ac"/>
      <w:jc w:val="right"/>
      <w:rPr>
        <w:rFonts w:ascii="TH SarabunIT๙" w:hAnsi="TH SarabunIT๙" w:cs="TH SarabunIT๙"/>
        <w:b/>
        <w:bCs/>
        <w:szCs w:val="32"/>
      </w:rPr>
    </w:pPr>
  </w:p>
  <w:p w:rsidR="005742EE" w:rsidRPr="00300CCA" w:rsidRDefault="005742EE" w:rsidP="00394973">
    <w:pPr>
      <w:pStyle w:val="ac"/>
      <w:jc w:val="right"/>
      <w:rPr>
        <w:rFonts w:ascii="TH SarabunIT๙" w:hAnsi="TH SarabunIT๙" w:cs="TH SarabunIT๙"/>
        <w:b/>
        <w:bCs/>
        <w:szCs w:val="32"/>
      </w:rPr>
    </w:pPr>
    <w:sdt>
      <w:sdtPr>
        <w:id w:val="1488123391"/>
        <w:docPartObj>
          <w:docPartGallery w:val="Page Numbers (Bottom of Page)"/>
          <w:docPartUnique/>
        </w:docPartObj>
      </w:sdtPr>
      <w:sdtEndPr>
        <w:rPr>
          <w:rFonts w:ascii="TH SarabunIT๙" w:hAnsi="TH SarabunIT๙" w:cs="TH SarabunIT๙"/>
          <w:b/>
          <w:bCs/>
          <w:noProof/>
          <w:szCs w:val="32"/>
        </w:rPr>
      </w:sdtEndPr>
      <w:sdtContent>
        <w:r w:rsidRPr="009E2079">
          <w:rPr>
            <w:rFonts w:ascii="TH SarabunIT๙" w:hAnsi="TH SarabunIT๙" w:cs="TH SarabunIT๙" w:hint="cs"/>
            <w:b/>
            <w:bCs/>
            <w:noProof/>
            <w:sz w:val="22"/>
            <w:szCs w:val="28"/>
            <w:cs/>
          </w:rPr>
          <w:t>แนวทางการปรับเปลี่ยนการใช้วัคซีนเพื่อการกวาดล้างโปลิโอ</w:t>
        </w:r>
        <w:r>
          <w:rPr>
            <w:rFonts w:ascii="TH SarabunIT๙" w:hAnsi="TH SarabunIT๙" w:cs="TH SarabunIT๙"/>
            <w:b/>
            <w:bCs/>
            <w:noProof/>
            <w:szCs w:val="32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4099" type="#_x0000_t32" style="position:absolute;left:0;text-align:left;margin-left:68.8pt;margin-top:1.05pt;width:381.5pt;height:0;z-index:251662336;visibility:visible;mso-wrap-distance-top:-6e-5mm;mso-wrap-distance-bottom:-6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" strokecolor="#7f7f7f [1612]"/>
          </w:pict>
        </w:r>
        <w:r w:rsidRPr="002A3D3F">
          <w:rPr>
            <w:rFonts w:ascii="TH SarabunIT๙" w:hAnsi="TH SarabunIT๙" w:cs="TH SarabunIT๙"/>
            <w:b/>
            <w:bCs/>
            <w:sz w:val="40"/>
            <w:shd w:val="clear" w:color="auto" w:fill="D9D9D9" w:themeFill="background1" w:themeFillShade="D9"/>
          </w:rPr>
          <w:fldChar w:fldCharType="begin"/>
        </w:r>
        <w:r w:rsidRPr="002A3D3F">
          <w:rPr>
            <w:rFonts w:ascii="TH SarabunIT๙" w:hAnsi="TH SarabunIT๙" w:cs="TH SarabunIT๙"/>
            <w:b/>
            <w:bCs/>
            <w:sz w:val="40"/>
            <w:shd w:val="clear" w:color="auto" w:fill="D9D9D9" w:themeFill="background1" w:themeFillShade="D9"/>
          </w:rPr>
          <w:instrText xml:space="preserve"> PAGE   \* MERGEFORMAT </w:instrText>
        </w:r>
        <w:r w:rsidRPr="002A3D3F">
          <w:rPr>
            <w:rFonts w:ascii="TH SarabunIT๙" w:hAnsi="TH SarabunIT๙" w:cs="TH SarabunIT๙"/>
            <w:b/>
            <w:bCs/>
            <w:sz w:val="40"/>
            <w:shd w:val="clear" w:color="auto" w:fill="D9D9D9" w:themeFill="background1" w:themeFillShade="D9"/>
          </w:rPr>
          <w:fldChar w:fldCharType="separate"/>
        </w:r>
        <w:r w:rsidR="007E002A">
          <w:rPr>
            <w:rFonts w:ascii="TH SarabunIT๙" w:hAnsi="TH SarabunIT๙" w:cs="TH SarabunIT๙"/>
            <w:b/>
            <w:bCs/>
            <w:noProof/>
            <w:sz w:val="40"/>
            <w:shd w:val="clear" w:color="auto" w:fill="D9D9D9" w:themeFill="background1" w:themeFillShade="D9"/>
          </w:rPr>
          <w:t>35</w:t>
        </w:r>
        <w:r w:rsidRPr="002A3D3F">
          <w:rPr>
            <w:rFonts w:ascii="TH SarabunIT๙" w:hAnsi="TH SarabunIT๙" w:cs="TH SarabunIT๙"/>
            <w:b/>
            <w:bCs/>
            <w:noProof/>
            <w:sz w:val="40"/>
            <w:shd w:val="clear" w:color="auto" w:fill="D9D9D9" w:themeFill="background1" w:themeFillShade="D9"/>
          </w:rPr>
          <w:fldChar w:fldCharType="end"/>
        </w:r>
      </w:sdtContent>
    </w:sdt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2EE" w:rsidRPr="009E2079" w:rsidRDefault="005742EE" w:rsidP="009E2079">
    <w:pPr>
      <w:pStyle w:val="ac"/>
      <w:rPr>
        <w:rFonts w:ascii="TH SarabunIT๙" w:hAnsi="TH SarabunIT๙" w:cs="TH SarabunIT๙"/>
        <w:b/>
        <w:bCs/>
      </w:rPr>
    </w:pPr>
    <w:r w:rsidRPr="00B32B64">
      <w:rPr>
        <w:rFonts w:ascii="TH SarabunIT๙" w:hAnsi="TH SarabunIT๙" w:cs="TH SarabunIT๙"/>
        <w:b/>
        <w:bCs/>
        <w:noProof/>
        <w:sz w:val="44"/>
        <w:szCs w:val="52"/>
        <w:shd w:val="clear" w:color="auto" w:fill="BFBFBF" w:themeFill="background1" w:themeFillShade="BF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5" o:spid="_x0000_s4098" type="#_x0000_t32" style="position:absolute;margin-left:.15pt;margin-top:.8pt;width:381.5pt;height:0;z-index:251659264;visibility:visible;mso-wrap-distance-top:-6e-5mm;mso-wrap-distance-bottom:-6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" strokecolor="#7f7f7f [1612]"/>
      </w:pict>
    </w:r>
    <w:r w:rsidRPr="00394973">
      <w:rPr>
        <w:rFonts w:ascii="TH SarabunIT๙" w:hAnsi="TH SarabunIT๙" w:cs="TH SarabunIT๙"/>
        <w:b/>
        <w:bCs/>
        <w:sz w:val="44"/>
        <w:szCs w:val="52"/>
        <w:shd w:val="clear" w:color="auto" w:fill="BFBFBF" w:themeFill="background1" w:themeFillShade="BF"/>
      </w:rPr>
      <w:fldChar w:fldCharType="begin"/>
    </w:r>
    <w:r w:rsidRPr="00394973">
      <w:rPr>
        <w:rFonts w:ascii="TH SarabunIT๙" w:hAnsi="TH SarabunIT๙" w:cs="TH SarabunIT๙"/>
        <w:b/>
        <w:bCs/>
        <w:sz w:val="44"/>
        <w:szCs w:val="52"/>
        <w:shd w:val="clear" w:color="auto" w:fill="BFBFBF" w:themeFill="background1" w:themeFillShade="BF"/>
      </w:rPr>
      <w:instrText xml:space="preserve"> PAGE   \* MERGEFORMAT </w:instrText>
    </w:r>
    <w:r w:rsidRPr="00394973">
      <w:rPr>
        <w:rFonts w:ascii="TH SarabunIT๙" w:hAnsi="TH SarabunIT๙" w:cs="TH SarabunIT๙"/>
        <w:b/>
        <w:bCs/>
        <w:sz w:val="44"/>
        <w:szCs w:val="52"/>
        <w:shd w:val="clear" w:color="auto" w:fill="BFBFBF" w:themeFill="background1" w:themeFillShade="BF"/>
      </w:rPr>
      <w:fldChar w:fldCharType="separate"/>
    </w:r>
    <w:r>
      <w:rPr>
        <w:rFonts w:ascii="TH SarabunIT๙" w:hAnsi="TH SarabunIT๙" w:cs="TH SarabunIT๙"/>
        <w:b/>
        <w:bCs/>
        <w:noProof/>
        <w:sz w:val="44"/>
        <w:szCs w:val="52"/>
        <w:shd w:val="clear" w:color="auto" w:fill="BFBFBF" w:themeFill="background1" w:themeFillShade="BF"/>
      </w:rPr>
      <w:t>78</w:t>
    </w:r>
    <w:r w:rsidRPr="00394973">
      <w:rPr>
        <w:rFonts w:ascii="TH SarabunIT๙" w:hAnsi="TH SarabunIT๙" w:cs="TH SarabunIT๙"/>
        <w:b/>
        <w:bCs/>
        <w:noProof/>
        <w:sz w:val="44"/>
        <w:szCs w:val="52"/>
        <w:shd w:val="clear" w:color="auto" w:fill="BFBFBF" w:themeFill="background1" w:themeFillShade="BF"/>
      </w:rPr>
      <w:fldChar w:fldCharType="end"/>
    </w:r>
    <w:r w:rsidRPr="009E2079">
      <w:rPr>
        <w:rFonts w:ascii="TH SarabunIT๙" w:hAnsi="TH SarabunIT๙" w:cs="TH SarabunIT๙" w:hint="cs"/>
        <w:b/>
        <w:bCs/>
        <w:noProof/>
        <w:sz w:val="22"/>
        <w:szCs w:val="28"/>
        <w:cs/>
      </w:rPr>
      <w:t>แนวทางการปรับเปลี่ยนการใช้วัคซีนเพื่อการกวาดล้างโปลิโอ</w:t>
    </w:r>
    <w:r>
      <w:rPr>
        <w:rFonts w:ascii="TH SarabunIT๙" w:hAnsi="TH SarabunIT๙" w:cs="TH SarabunIT๙"/>
        <w:b/>
        <w:bCs/>
        <w:noProof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2EE" w:rsidRPr="00300CCA" w:rsidRDefault="005742EE" w:rsidP="00300CCA">
    <w:pPr>
      <w:pStyle w:val="ac"/>
      <w:jc w:val="right"/>
      <w:rPr>
        <w:rFonts w:ascii="TH SarabunIT๙" w:hAnsi="TH SarabunIT๙" w:cs="TH SarabunIT๙"/>
        <w:b/>
        <w:bCs/>
        <w:szCs w:val="32"/>
      </w:rPr>
    </w:pPr>
    <w:r w:rsidRPr="009E2079">
      <w:rPr>
        <w:rFonts w:ascii="TH SarabunIT๙" w:hAnsi="TH SarabunIT๙" w:cs="TH SarabunIT๙" w:hint="cs"/>
        <w:b/>
        <w:bCs/>
        <w:noProof/>
        <w:sz w:val="22"/>
        <w:szCs w:val="28"/>
        <w:cs/>
      </w:rPr>
      <w:t>แนวทางการปรับเปลี่ยนการใช้วัคซีนเพื่อการกวาดล้างโปลิโอ</w:t>
    </w:r>
    <w:r>
      <w:rPr>
        <w:rFonts w:ascii="TH SarabunIT๙" w:hAnsi="TH SarabunIT๙" w:cs="TH SarabunIT๙"/>
        <w:b/>
        <w:bCs/>
        <w:noProof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left:0;text-align:left;margin-left:68.8pt;margin-top:1.05pt;width:381.5pt;height:0;z-index:251658240;visibility:visible;mso-wrap-distance-top:-6e-5mm;mso-wrap-distance-bottom:-6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" strokecolor="#7f7f7f [1612]"/>
      </w:pict>
    </w:r>
    <w:r w:rsidRPr="00394973">
      <w:rPr>
        <w:rFonts w:ascii="TH SarabunIT๙" w:hAnsi="TH SarabunIT๙" w:cs="TH SarabunIT๙"/>
        <w:b/>
        <w:bCs/>
        <w:sz w:val="44"/>
        <w:szCs w:val="44"/>
        <w:shd w:val="clear" w:color="auto" w:fill="BFBFBF" w:themeFill="background1" w:themeFillShade="BF"/>
      </w:rPr>
      <w:fldChar w:fldCharType="begin"/>
    </w:r>
    <w:r w:rsidRPr="00394973">
      <w:rPr>
        <w:rFonts w:ascii="TH SarabunIT๙" w:hAnsi="TH SarabunIT๙" w:cs="TH SarabunIT๙"/>
        <w:b/>
        <w:bCs/>
        <w:sz w:val="44"/>
        <w:szCs w:val="44"/>
        <w:shd w:val="clear" w:color="auto" w:fill="BFBFBF" w:themeFill="background1" w:themeFillShade="BF"/>
      </w:rPr>
      <w:instrText xml:space="preserve"> PAGE   \* MERGEFORMAT </w:instrText>
    </w:r>
    <w:r w:rsidRPr="00394973">
      <w:rPr>
        <w:rFonts w:ascii="TH SarabunIT๙" w:hAnsi="TH SarabunIT๙" w:cs="TH SarabunIT๙"/>
        <w:b/>
        <w:bCs/>
        <w:sz w:val="44"/>
        <w:szCs w:val="44"/>
        <w:shd w:val="clear" w:color="auto" w:fill="BFBFBF" w:themeFill="background1" w:themeFillShade="BF"/>
      </w:rPr>
      <w:fldChar w:fldCharType="separate"/>
    </w:r>
    <w:r>
      <w:rPr>
        <w:rFonts w:ascii="TH SarabunIT๙" w:hAnsi="TH SarabunIT๙" w:cs="TH SarabunIT๙"/>
        <w:b/>
        <w:bCs/>
        <w:noProof/>
        <w:sz w:val="44"/>
        <w:szCs w:val="44"/>
        <w:shd w:val="clear" w:color="auto" w:fill="BFBFBF" w:themeFill="background1" w:themeFillShade="BF"/>
      </w:rPr>
      <w:t>77</w:t>
    </w:r>
    <w:r w:rsidRPr="00394973">
      <w:rPr>
        <w:rFonts w:ascii="TH SarabunIT๙" w:hAnsi="TH SarabunIT๙" w:cs="TH SarabunIT๙"/>
        <w:b/>
        <w:bCs/>
        <w:noProof/>
        <w:sz w:val="44"/>
        <w:szCs w:val="44"/>
        <w:shd w:val="clear" w:color="auto" w:fill="BFBFBF" w:themeFill="background1" w:themeFillShade="BF"/>
      </w:rPr>
      <w:fldChar w:fldCharType="end"/>
    </w:r>
    <w:r>
      <w:rPr>
        <w:rFonts w:ascii="TH SarabunIT๙" w:hAnsi="TH SarabunIT๙" w:cs="TH SarabunIT๙"/>
        <w:b/>
        <w:bCs/>
        <w:noProof/>
        <w:sz w:val="44"/>
        <w:szCs w:val="44"/>
        <w:shd w:val="clear" w:color="auto" w:fill="BFBFBF" w:themeFill="background1" w:themeFillShade="BF"/>
      </w:rPr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750F" w:rsidRDefault="00BE750F" w:rsidP="00300CCA">
      <w:r>
        <w:separator/>
      </w:r>
    </w:p>
  </w:footnote>
  <w:footnote w:type="continuationSeparator" w:id="1">
    <w:p w:rsidR="00BE750F" w:rsidRDefault="00BE750F" w:rsidP="00300C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D1395"/>
    <w:multiLevelType w:val="hybridMultilevel"/>
    <w:tmpl w:val="CB260A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A4383"/>
    <w:multiLevelType w:val="hybridMultilevel"/>
    <w:tmpl w:val="57D84A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6AB057C"/>
    <w:multiLevelType w:val="hybridMultilevel"/>
    <w:tmpl w:val="326A6A0C"/>
    <w:lvl w:ilvl="0" w:tplc="04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07B842FD"/>
    <w:multiLevelType w:val="hybridMultilevel"/>
    <w:tmpl w:val="20C8E340"/>
    <w:lvl w:ilvl="0" w:tplc="6A4C4FE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F02E2"/>
    <w:multiLevelType w:val="hybridMultilevel"/>
    <w:tmpl w:val="B85C5802"/>
    <w:lvl w:ilvl="0" w:tplc="1B9C8F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BC11416"/>
    <w:multiLevelType w:val="hybridMultilevel"/>
    <w:tmpl w:val="8DF6AA24"/>
    <w:lvl w:ilvl="0" w:tplc="BA025508">
      <w:start w:val="26"/>
      <w:numFmt w:val="bullet"/>
      <w:lvlText w:val="-"/>
      <w:lvlJc w:val="left"/>
      <w:pPr>
        <w:ind w:left="877" w:hanging="360"/>
      </w:pPr>
      <w:rPr>
        <w:rFonts w:ascii="TH SarabunIT๙" w:eastAsiaTheme="minorHAnsi" w:hAnsi="TH SarabunIT๙" w:cs="TH SarabunIT๙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5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</w:abstractNum>
  <w:abstractNum w:abstractNumId="6">
    <w:nsid w:val="0C6E7A0D"/>
    <w:multiLevelType w:val="hybridMultilevel"/>
    <w:tmpl w:val="AABA352C"/>
    <w:lvl w:ilvl="0" w:tplc="0409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7">
    <w:nsid w:val="0E5B6BB0"/>
    <w:multiLevelType w:val="hybridMultilevel"/>
    <w:tmpl w:val="0CF43AB8"/>
    <w:lvl w:ilvl="0" w:tplc="0B4CB14C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8">
    <w:nsid w:val="12962CB9"/>
    <w:multiLevelType w:val="hybridMultilevel"/>
    <w:tmpl w:val="F8F0C8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746ECD"/>
    <w:multiLevelType w:val="hybridMultilevel"/>
    <w:tmpl w:val="F684B516"/>
    <w:lvl w:ilvl="0" w:tplc="85CED2D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250C24"/>
    <w:multiLevelType w:val="multilevel"/>
    <w:tmpl w:val="F9E8E77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0F506DA"/>
    <w:multiLevelType w:val="hybridMultilevel"/>
    <w:tmpl w:val="73DE755A"/>
    <w:lvl w:ilvl="0" w:tplc="1B24B15C">
      <w:start w:val="1"/>
      <w:numFmt w:val="thaiNumbers"/>
      <w:lvlText w:val="%1."/>
      <w:lvlJc w:val="left"/>
      <w:pPr>
        <w:ind w:left="6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3" w:hanging="360"/>
      </w:pPr>
    </w:lvl>
    <w:lvl w:ilvl="2" w:tplc="0409001B" w:tentative="1">
      <w:start w:val="1"/>
      <w:numFmt w:val="lowerRoman"/>
      <w:lvlText w:val="%3."/>
      <w:lvlJc w:val="right"/>
      <w:pPr>
        <w:ind w:left="2053" w:hanging="180"/>
      </w:pPr>
    </w:lvl>
    <w:lvl w:ilvl="3" w:tplc="0409000F" w:tentative="1">
      <w:start w:val="1"/>
      <w:numFmt w:val="decimal"/>
      <w:lvlText w:val="%4."/>
      <w:lvlJc w:val="left"/>
      <w:pPr>
        <w:ind w:left="2773" w:hanging="360"/>
      </w:pPr>
    </w:lvl>
    <w:lvl w:ilvl="4" w:tplc="04090019" w:tentative="1">
      <w:start w:val="1"/>
      <w:numFmt w:val="lowerLetter"/>
      <w:lvlText w:val="%5."/>
      <w:lvlJc w:val="left"/>
      <w:pPr>
        <w:ind w:left="3493" w:hanging="360"/>
      </w:pPr>
    </w:lvl>
    <w:lvl w:ilvl="5" w:tplc="0409001B" w:tentative="1">
      <w:start w:val="1"/>
      <w:numFmt w:val="lowerRoman"/>
      <w:lvlText w:val="%6."/>
      <w:lvlJc w:val="right"/>
      <w:pPr>
        <w:ind w:left="4213" w:hanging="180"/>
      </w:pPr>
    </w:lvl>
    <w:lvl w:ilvl="6" w:tplc="0409000F" w:tentative="1">
      <w:start w:val="1"/>
      <w:numFmt w:val="decimal"/>
      <w:lvlText w:val="%7."/>
      <w:lvlJc w:val="left"/>
      <w:pPr>
        <w:ind w:left="4933" w:hanging="360"/>
      </w:pPr>
    </w:lvl>
    <w:lvl w:ilvl="7" w:tplc="04090019" w:tentative="1">
      <w:start w:val="1"/>
      <w:numFmt w:val="lowerLetter"/>
      <w:lvlText w:val="%8."/>
      <w:lvlJc w:val="left"/>
      <w:pPr>
        <w:ind w:left="5653" w:hanging="360"/>
      </w:pPr>
    </w:lvl>
    <w:lvl w:ilvl="8" w:tplc="0409001B" w:tentative="1">
      <w:start w:val="1"/>
      <w:numFmt w:val="lowerRoman"/>
      <w:lvlText w:val="%9."/>
      <w:lvlJc w:val="right"/>
      <w:pPr>
        <w:ind w:left="6373" w:hanging="180"/>
      </w:pPr>
    </w:lvl>
  </w:abstractNum>
  <w:abstractNum w:abstractNumId="12">
    <w:nsid w:val="22A83E26"/>
    <w:multiLevelType w:val="hybridMultilevel"/>
    <w:tmpl w:val="C35AFE80"/>
    <w:lvl w:ilvl="0" w:tplc="1B24B15C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26886D6E"/>
    <w:multiLevelType w:val="hybridMultilevel"/>
    <w:tmpl w:val="0C3E0882"/>
    <w:lvl w:ilvl="0" w:tplc="BA025508">
      <w:start w:val="26"/>
      <w:numFmt w:val="bullet"/>
      <w:lvlText w:val="-"/>
      <w:lvlJc w:val="left"/>
      <w:pPr>
        <w:ind w:left="662" w:hanging="360"/>
      </w:pPr>
      <w:rPr>
        <w:rFonts w:ascii="TH SarabunIT๙" w:eastAsiaTheme="minorHAnsi" w:hAnsi="TH SarabunIT๙" w:cs="TH SarabunIT๙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hanging="360"/>
      </w:pPr>
      <w:rPr>
        <w:rFonts w:ascii="Wingdings" w:hAnsi="Wingdings" w:hint="default"/>
      </w:rPr>
    </w:lvl>
  </w:abstractNum>
  <w:abstractNum w:abstractNumId="14">
    <w:nsid w:val="273D04D3"/>
    <w:multiLevelType w:val="hybridMultilevel"/>
    <w:tmpl w:val="31806FEA"/>
    <w:lvl w:ilvl="0" w:tplc="006EB3C8">
      <w:start w:val="1"/>
      <w:numFmt w:val="decimal"/>
      <w:lvlText w:val="%1."/>
      <w:lvlJc w:val="left"/>
      <w:pPr>
        <w:ind w:left="720" w:hanging="360"/>
      </w:pPr>
      <w:rPr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477011"/>
    <w:multiLevelType w:val="hybridMultilevel"/>
    <w:tmpl w:val="993C20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D055E8"/>
    <w:multiLevelType w:val="hybridMultilevel"/>
    <w:tmpl w:val="66867814"/>
    <w:lvl w:ilvl="0" w:tplc="1430B98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5238D9"/>
    <w:multiLevelType w:val="hybridMultilevel"/>
    <w:tmpl w:val="58287DA6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2A5A6ACF"/>
    <w:multiLevelType w:val="hybridMultilevel"/>
    <w:tmpl w:val="FAEA6BCA"/>
    <w:lvl w:ilvl="0" w:tplc="B7002034">
      <w:start w:val="7"/>
      <w:numFmt w:val="bullet"/>
      <w:lvlText w:val="-"/>
      <w:lvlJc w:val="left"/>
      <w:pPr>
        <w:ind w:left="360" w:hanging="360"/>
      </w:pPr>
      <w:rPr>
        <w:rFonts w:ascii="Cordia New" w:eastAsiaTheme="minorHAnsi" w:hAnsi="Cordia New" w:cs="Cordia New" w:hint="default"/>
        <w:sz w:val="28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D9504C"/>
    <w:multiLevelType w:val="hybridMultilevel"/>
    <w:tmpl w:val="AB0C6DCA"/>
    <w:lvl w:ilvl="0" w:tplc="5A98F7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EF5A73"/>
    <w:multiLevelType w:val="hybridMultilevel"/>
    <w:tmpl w:val="85406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BB5FC3"/>
    <w:multiLevelType w:val="hybridMultilevel"/>
    <w:tmpl w:val="090207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EF4600"/>
    <w:multiLevelType w:val="hybridMultilevel"/>
    <w:tmpl w:val="B0F41246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37E33499"/>
    <w:multiLevelType w:val="multilevel"/>
    <w:tmpl w:val="3EC2EF14"/>
    <w:lvl w:ilvl="0">
      <w:start w:val="1"/>
      <w:numFmt w:val="bullet"/>
      <w:lvlText w:val=""/>
      <w:lvlJc w:val="left"/>
      <w:pPr>
        <w:ind w:left="495" w:hanging="495"/>
      </w:pPr>
      <w:rPr>
        <w:rFonts w:ascii="Wingdings" w:hAnsi="Wingdings" w:hint="default"/>
      </w:rPr>
    </w:lvl>
    <w:lvl w:ilvl="1">
      <w:start w:val="5"/>
      <w:numFmt w:val="decimal"/>
      <w:lvlText w:val="%1.%2"/>
      <w:lvlJc w:val="left"/>
      <w:pPr>
        <w:ind w:left="76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24">
    <w:nsid w:val="3F624774"/>
    <w:multiLevelType w:val="hybridMultilevel"/>
    <w:tmpl w:val="C2A832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E033AB"/>
    <w:multiLevelType w:val="hybridMultilevel"/>
    <w:tmpl w:val="23C82DDA"/>
    <w:lvl w:ilvl="0" w:tplc="601A2D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FE2308"/>
    <w:multiLevelType w:val="hybridMultilevel"/>
    <w:tmpl w:val="749E5306"/>
    <w:lvl w:ilvl="0" w:tplc="75D4B7E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4A7CB1"/>
    <w:multiLevelType w:val="hybridMultilevel"/>
    <w:tmpl w:val="7B7CB782"/>
    <w:lvl w:ilvl="0" w:tplc="4A309534">
      <w:start w:val="1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8331703"/>
    <w:multiLevelType w:val="hybridMultilevel"/>
    <w:tmpl w:val="F692F300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1463AFC"/>
    <w:multiLevelType w:val="hybridMultilevel"/>
    <w:tmpl w:val="32183B22"/>
    <w:lvl w:ilvl="0" w:tplc="040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7272A9"/>
    <w:multiLevelType w:val="hybridMultilevel"/>
    <w:tmpl w:val="0298F67A"/>
    <w:lvl w:ilvl="0" w:tplc="6114B9E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E94589"/>
    <w:multiLevelType w:val="hybridMultilevel"/>
    <w:tmpl w:val="194CF416"/>
    <w:lvl w:ilvl="0" w:tplc="9AB0CC2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0B67CF"/>
    <w:multiLevelType w:val="hybridMultilevel"/>
    <w:tmpl w:val="6F3EF92C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6BF02272"/>
    <w:multiLevelType w:val="hybridMultilevel"/>
    <w:tmpl w:val="D774FF44"/>
    <w:lvl w:ilvl="0" w:tplc="6DD4BD18">
      <w:start w:val="11"/>
      <w:numFmt w:val="bullet"/>
      <w:lvlText w:val="-"/>
      <w:lvlJc w:val="left"/>
      <w:pPr>
        <w:ind w:left="1211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4">
    <w:nsid w:val="6E101DA4"/>
    <w:multiLevelType w:val="hybridMultilevel"/>
    <w:tmpl w:val="A97681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FF5823"/>
    <w:multiLevelType w:val="hybridMultilevel"/>
    <w:tmpl w:val="D20E0E0E"/>
    <w:lvl w:ilvl="0" w:tplc="B28C1AEA">
      <w:start w:val="1"/>
      <w:numFmt w:val="decimal"/>
      <w:lvlText w:val="%1."/>
      <w:lvlJc w:val="left"/>
      <w:pPr>
        <w:ind w:left="804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36">
    <w:nsid w:val="79D41AEE"/>
    <w:multiLevelType w:val="hybridMultilevel"/>
    <w:tmpl w:val="8A7E78B2"/>
    <w:lvl w:ilvl="0" w:tplc="FD1E06DE">
      <w:start w:val="9"/>
      <w:numFmt w:val="bullet"/>
      <w:lvlText w:val="-"/>
      <w:lvlJc w:val="left"/>
      <w:pPr>
        <w:ind w:left="1571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AD87103"/>
    <w:multiLevelType w:val="hybridMultilevel"/>
    <w:tmpl w:val="8A9C17C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BAA7BD7"/>
    <w:multiLevelType w:val="hybridMultilevel"/>
    <w:tmpl w:val="E47E76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4"/>
  </w:num>
  <w:num w:numId="3">
    <w:abstractNumId w:val="14"/>
  </w:num>
  <w:num w:numId="4">
    <w:abstractNumId w:val="27"/>
  </w:num>
  <w:num w:numId="5">
    <w:abstractNumId w:val="4"/>
  </w:num>
  <w:num w:numId="6">
    <w:abstractNumId w:val="23"/>
  </w:num>
  <w:num w:numId="7">
    <w:abstractNumId w:val="20"/>
  </w:num>
  <w:num w:numId="8">
    <w:abstractNumId w:val="25"/>
  </w:num>
  <w:num w:numId="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"/>
  </w:num>
  <w:num w:numId="14">
    <w:abstractNumId w:val="19"/>
  </w:num>
  <w:num w:numId="15">
    <w:abstractNumId w:val="35"/>
  </w:num>
  <w:num w:numId="16">
    <w:abstractNumId w:val="12"/>
  </w:num>
  <w:num w:numId="17">
    <w:abstractNumId w:val="28"/>
  </w:num>
  <w:num w:numId="18">
    <w:abstractNumId w:val="34"/>
  </w:num>
  <w:num w:numId="19">
    <w:abstractNumId w:val="6"/>
  </w:num>
  <w:num w:numId="20">
    <w:abstractNumId w:val="33"/>
  </w:num>
  <w:num w:numId="21">
    <w:abstractNumId w:val="36"/>
  </w:num>
  <w:num w:numId="22">
    <w:abstractNumId w:val="21"/>
  </w:num>
  <w:num w:numId="23">
    <w:abstractNumId w:val="37"/>
  </w:num>
  <w:num w:numId="24">
    <w:abstractNumId w:val="38"/>
  </w:num>
  <w:num w:numId="25">
    <w:abstractNumId w:val="17"/>
  </w:num>
  <w:num w:numId="26">
    <w:abstractNumId w:val="29"/>
  </w:num>
  <w:num w:numId="27">
    <w:abstractNumId w:val="15"/>
  </w:num>
  <w:num w:numId="28">
    <w:abstractNumId w:val="22"/>
  </w:num>
  <w:num w:numId="29">
    <w:abstractNumId w:val="26"/>
  </w:num>
  <w:num w:numId="30">
    <w:abstractNumId w:val="0"/>
  </w:num>
  <w:num w:numId="31">
    <w:abstractNumId w:val="13"/>
  </w:num>
  <w:num w:numId="32">
    <w:abstractNumId w:val="16"/>
  </w:num>
  <w:num w:numId="33">
    <w:abstractNumId w:val="30"/>
  </w:num>
  <w:num w:numId="34">
    <w:abstractNumId w:val="8"/>
  </w:num>
  <w:num w:numId="35">
    <w:abstractNumId w:val="11"/>
  </w:num>
  <w:num w:numId="36">
    <w:abstractNumId w:val="10"/>
  </w:num>
  <w:num w:numId="37">
    <w:abstractNumId w:val="5"/>
  </w:num>
  <w:num w:numId="38">
    <w:abstractNumId w:val="3"/>
  </w:num>
  <w:num w:numId="39">
    <w:abstractNumId w:val="32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oNotTrackMoves/>
  <w:defaultTabStop w:val="720"/>
  <w:evenAndOddHeaders/>
  <w:characterSpacingControl w:val="doNotCompress"/>
  <w:hdrShapeDefaults>
    <o:shapedefaults v:ext="edit" spidmax="5122">
      <o:colormru v:ext="edit" colors="#01bcff"/>
    </o:shapedefaults>
    <o:shapelayout v:ext="edit">
      <o:idmap v:ext="edit" data="4"/>
      <o:rules v:ext="edit">
        <o:r id="V:Rule1" type="connector" idref="#_x0000_s4100"/>
        <o:r id="V:Rule2" type="connector" idref="#_x0000_s4099"/>
        <o:r id="V:Rule3" type="connector" idref="#AutoShape 5"/>
        <o:r id="V:Rule4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6E1729"/>
    <w:rsid w:val="000042C5"/>
    <w:rsid w:val="00014A9B"/>
    <w:rsid w:val="0002109F"/>
    <w:rsid w:val="00021CA8"/>
    <w:rsid w:val="00023CE1"/>
    <w:rsid w:val="000242C8"/>
    <w:rsid w:val="00024F2E"/>
    <w:rsid w:val="00026D8F"/>
    <w:rsid w:val="00026FCA"/>
    <w:rsid w:val="00027158"/>
    <w:rsid w:val="00030CA5"/>
    <w:rsid w:val="00031880"/>
    <w:rsid w:val="00034EBE"/>
    <w:rsid w:val="00035A77"/>
    <w:rsid w:val="00037595"/>
    <w:rsid w:val="0004549B"/>
    <w:rsid w:val="00052A7F"/>
    <w:rsid w:val="00055BE4"/>
    <w:rsid w:val="00055F6F"/>
    <w:rsid w:val="00064733"/>
    <w:rsid w:val="00067EB9"/>
    <w:rsid w:val="00071D40"/>
    <w:rsid w:val="0007538B"/>
    <w:rsid w:val="00081B6A"/>
    <w:rsid w:val="00085A7D"/>
    <w:rsid w:val="00090E20"/>
    <w:rsid w:val="000A1450"/>
    <w:rsid w:val="000A56FB"/>
    <w:rsid w:val="000A686D"/>
    <w:rsid w:val="000B385B"/>
    <w:rsid w:val="000B726C"/>
    <w:rsid w:val="000D0D8F"/>
    <w:rsid w:val="000D27B3"/>
    <w:rsid w:val="000D6F33"/>
    <w:rsid w:val="000E498D"/>
    <w:rsid w:val="000F77F2"/>
    <w:rsid w:val="000F7CA8"/>
    <w:rsid w:val="00104BDA"/>
    <w:rsid w:val="0010503D"/>
    <w:rsid w:val="00111829"/>
    <w:rsid w:val="001143D7"/>
    <w:rsid w:val="001148C3"/>
    <w:rsid w:val="001207C1"/>
    <w:rsid w:val="00127148"/>
    <w:rsid w:val="0013115E"/>
    <w:rsid w:val="00131C2B"/>
    <w:rsid w:val="0013206A"/>
    <w:rsid w:val="001353A3"/>
    <w:rsid w:val="001456FF"/>
    <w:rsid w:val="00146567"/>
    <w:rsid w:val="00146F70"/>
    <w:rsid w:val="0014717A"/>
    <w:rsid w:val="00150680"/>
    <w:rsid w:val="001524AD"/>
    <w:rsid w:val="00157BA1"/>
    <w:rsid w:val="001642C2"/>
    <w:rsid w:val="00165608"/>
    <w:rsid w:val="00166F86"/>
    <w:rsid w:val="0017146A"/>
    <w:rsid w:val="00173FE2"/>
    <w:rsid w:val="0017678F"/>
    <w:rsid w:val="001809BC"/>
    <w:rsid w:val="00186E37"/>
    <w:rsid w:val="001907C0"/>
    <w:rsid w:val="00192715"/>
    <w:rsid w:val="00192C8B"/>
    <w:rsid w:val="00196072"/>
    <w:rsid w:val="0019716C"/>
    <w:rsid w:val="001A567A"/>
    <w:rsid w:val="001A65BB"/>
    <w:rsid w:val="001B4861"/>
    <w:rsid w:val="001C1A41"/>
    <w:rsid w:val="001C2EC9"/>
    <w:rsid w:val="001D15A4"/>
    <w:rsid w:val="001D6F80"/>
    <w:rsid w:val="001E253B"/>
    <w:rsid w:val="001E37BF"/>
    <w:rsid w:val="001E6A6B"/>
    <w:rsid w:val="001E6E67"/>
    <w:rsid w:val="001F1320"/>
    <w:rsid w:val="001F1EAC"/>
    <w:rsid w:val="001F3173"/>
    <w:rsid w:val="001F329C"/>
    <w:rsid w:val="00203357"/>
    <w:rsid w:val="00203E26"/>
    <w:rsid w:val="00205303"/>
    <w:rsid w:val="00205778"/>
    <w:rsid w:val="00206E57"/>
    <w:rsid w:val="00220099"/>
    <w:rsid w:val="00221539"/>
    <w:rsid w:val="002224EE"/>
    <w:rsid w:val="00232D87"/>
    <w:rsid w:val="00234705"/>
    <w:rsid w:val="00235D2A"/>
    <w:rsid w:val="00237315"/>
    <w:rsid w:val="0025162F"/>
    <w:rsid w:val="00252676"/>
    <w:rsid w:val="0025446D"/>
    <w:rsid w:val="00256BBA"/>
    <w:rsid w:val="00260999"/>
    <w:rsid w:val="00261097"/>
    <w:rsid w:val="00261AF1"/>
    <w:rsid w:val="00265D28"/>
    <w:rsid w:val="0026670A"/>
    <w:rsid w:val="00271CB3"/>
    <w:rsid w:val="00276A7D"/>
    <w:rsid w:val="00282840"/>
    <w:rsid w:val="0028365C"/>
    <w:rsid w:val="00284945"/>
    <w:rsid w:val="002869F2"/>
    <w:rsid w:val="00293989"/>
    <w:rsid w:val="00295C9F"/>
    <w:rsid w:val="00297AC4"/>
    <w:rsid w:val="002A187F"/>
    <w:rsid w:val="002A3802"/>
    <w:rsid w:val="002A785D"/>
    <w:rsid w:val="002B14E9"/>
    <w:rsid w:val="002B6D0C"/>
    <w:rsid w:val="002D21C8"/>
    <w:rsid w:val="002D3BA5"/>
    <w:rsid w:val="002D49F1"/>
    <w:rsid w:val="002D6D41"/>
    <w:rsid w:val="002E5C30"/>
    <w:rsid w:val="002E6DEF"/>
    <w:rsid w:val="002F2A14"/>
    <w:rsid w:val="002F5590"/>
    <w:rsid w:val="002F656B"/>
    <w:rsid w:val="002F6AEA"/>
    <w:rsid w:val="002F6B3A"/>
    <w:rsid w:val="00300CCA"/>
    <w:rsid w:val="00307F7D"/>
    <w:rsid w:val="00314416"/>
    <w:rsid w:val="00314654"/>
    <w:rsid w:val="00323CF0"/>
    <w:rsid w:val="00330F49"/>
    <w:rsid w:val="003345C5"/>
    <w:rsid w:val="00336D24"/>
    <w:rsid w:val="003456D2"/>
    <w:rsid w:val="00351AC8"/>
    <w:rsid w:val="00355C86"/>
    <w:rsid w:val="00356037"/>
    <w:rsid w:val="00360024"/>
    <w:rsid w:val="003642DF"/>
    <w:rsid w:val="00394973"/>
    <w:rsid w:val="00395E20"/>
    <w:rsid w:val="003A7413"/>
    <w:rsid w:val="003A7697"/>
    <w:rsid w:val="003B03CA"/>
    <w:rsid w:val="003B0959"/>
    <w:rsid w:val="003B5793"/>
    <w:rsid w:val="003C082D"/>
    <w:rsid w:val="003C1181"/>
    <w:rsid w:val="003C2005"/>
    <w:rsid w:val="003C3DA2"/>
    <w:rsid w:val="003C7D33"/>
    <w:rsid w:val="003D2C70"/>
    <w:rsid w:val="003D5855"/>
    <w:rsid w:val="003E3AD1"/>
    <w:rsid w:val="003E7BA4"/>
    <w:rsid w:val="003F6643"/>
    <w:rsid w:val="004003C5"/>
    <w:rsid w:val="00400867"/>
    <w:rsid w:val="0040185F"/>
    <w:rsid w:val="00402C41"/>
    <w:rsid w:val="004040F9"/>
    <w:rsid w:val="004059B2"/>
    <w:rsid w:val="00405BC8"/>
    <w:rsid w:val="0040677A"/>
    <w:rsid w:val="00407DF5"/>
    <w:rsid w:val="004128AB"/>
    <w:rsid w:val="00421E4C"/>
    <w:rsid w:val="00426928"/>
    <w:rsid w:val="0042732C"/>
    <w:rsid w:val="004312A9"/>
    <w:rsid w:val="004358AF"/>
    <w:rsid w:val="0043660B"/>
    <w:rsid w:val="0044017B"/>
    <w:rsid w:val="004456C0"/>
    <w:rsid w:val="00455812"/>
    <w:rsid w:val="00461DA5"/>
    <w:rsid w:val="00462945"/>
    <w:rsid w:val="00464B34"/>
    <w:rsid w:val="00474E2F"/>
    <w:rsid w:val="0048163E"/>
    <w:rsid w:val="00485207"/>
    <w:rsid w:val="004869D9"/>
    <w:rsid w:val="00487B5F"/>
    <w:rsid w:val="00487DD3"/>
    <w:rsid w:val="004907A8"/>
    <w:rsid w:val="004925FB"/>
    <w:rsid w:val="00492781"/>
    <w:rsid w:val="004A1E9C"/>
    <w:rsid w:val="004A2C12"/>
    <w:rsid w:val="004B046E"/>
    <w:rsid w:val="004B64DB"/>
    <w:rsid w:val="004C2128"/>
    <w:rsid w:val="004C63D0"/>
    <w:rsid w:val="004C7C9A"/>
    <w:rsid w:val="004D63B5"/>
    <w:rsid w:val="004E0A57"/>
    <w:rsid w:val="004E4331"/>
    <w:rsid w:val="004F0AFA"/>
    <w:rsid w:val="004F3E87"/>
    <w:rsid w:val="004F4B7C"/>
    <w:rsid w:val="00502EAF"/>
    <w:rsid w:val="0050333D"/>
    <w:rsid w:val="005055D1"/>
    <w:rsid w:val="00515EF1"/>
    <w:rsid w:val="005161C5"/>
    <w:rsid w:val="005335F5"/>
    <w:rsid w:val="00536104"/>
    <w:rsid w:val="00537946"/>
    <w:rsid w:val="005402EF"/>
    <w:rsid w:val="00541105"/>
    <w:rsid w:val="005426A4"/>
    <w:rsid w:val="0054327C"/>
    <w:rsid w:val="005439C8"/>
    <w:rsid w:val="00547555"/>
    <w:rsid w:val="005525A7"/>
    <w:rsid w:val="0056025D"/>
    <w:rsid w:val="00560484"/>
    <w:rsid w:val="00562437"/>
    <w:rsid w:val="00562A61"/>
    <w:rsid w:val="00572213"/>
    <w:rsid w:val="00572DBE"/>
    <w:rsid w:val="005742EE"/>
    <w:rsid w:val="00575946"/>
    <w:rsid w:val="00585A73"/>
    <w:rsid w:val="00592891"/>
    <w:rsid w:val="00593D78"/>
    <w:rsid w:val="005A6181"/>
    <w:rsid w:val="005B02E2"/>
    <w:rsid w:val="005C1627"/>
    <w:rsid w:val="005C225B"/>
    <w:rsid w:val="005C2AC8"/>
    <w:rsid w:val="005D0833"/>
    <w:rsid w:val="005D6A1B"/>
    <w:rsid w:val="005E2753"/>
    <w:rsid w:val="005F2769"/>
    <w:rsid w:val="005F6BEE"/>
    <w:rsid w:val="006005BD"/>
    <w:rsid w:val="00600AEE"/>
    <w:rsid w:val="00606671"/>
    <w:rsid w:val="00610CA2"/>
    <w:rsid w:val="00624440"/>
    <w:rsid w:val="00637B2A"/>
    <w:rsid w:val="0064092D"/>
    <w:rsid w:val="006435F6"/>
    <w:rsid w:val="006439B5"/>
    <w:rsid w:val="00646003"/>
    <w:rsid w:val="00653F87"/>
    <w:rsid w:val="0065601F"/>
    <w:rsid w:val="00670E17"/>
    <w:rsid w:val="0067417D"/>
    <w:rsid w:val="0067445A"/>
    <w:rsid w:val="0067664A"/>
    <w:rsid w:val="00682818"/>
    <w:rsid w:val="00696AB5"/>
    <w:rsid w:val="00696B17"/>
    <w:rsid w:val="00697740"/>
    <w:rsid w:val="00697970"/>
    <w:rsid w:val="006A2B6F"/>
    <w:rsid w:val="006A34F9"/>
    <w:rsid w:val="006A4872"/>
    <w:rsid w:val="006A6952"/>
    <w:rsid w:val="006A6FF3"/>
    <w:rsid w:val="006B1AFF"/>
    <w:rsid w:val="006B4F76"/>
    <w:rsid w:val="006B5282"/>
    <w:rsid w:val="006B7EA7"/>
    <w:rsid w:val="006D346C"/>
    <w:rsid w:val="006D5CAB"/>
    <w:rsid w:val="006E0481"/>
    <w:rsid w:val="006E1729"/>
    <w:rsid w:val="006E7B68"/>
    <w:rsid w:val="006F7751"/>
    <w:rsid w:val="007003A3"/>
    <w:rsid w:val="00703DFB"/>
    <w:rsid w:val="007057AD"/>
    <w:rsid w:val="00712CD2"/>
    <w:rsid w:val="00725800"/>
    <w:rsid w:val="00725ABB"/>
    <w:rsid w:val="00727E48"/>
    <w:rsid w:val="00737FB4"/>
    <w:rsid w:val="00747A85"/>
    <w:rsid w:val="00747C12"/>
    <w:rsid w:val="00753463"/>
    <w:rsid w:val="00757AC8"/>
    <w:rsid w:val="007607C5"/>
    <w:rsid w:val="00760934"/>
    <w:rsid w:val="007629EC"/>
    <w:rsid w:val="0076306F"/>
    <w:rsid w:val="0076426D"/>
    <w:rsid w:val="007671A3"/>
    <w:rsid w:val="00770972"/>
    <w:rsid w:val="00773F7E"/>
    <w:rsid w:val="007825ED"/>
    <w:rsid w:val="00782BF6"/>
    <w:rsid w:val="00785CAF"/>
    <w:rsid w:val="00794B68"/>
    <w:rsid w:val="007A63D0"/>
    <w:rsid w:val="007B0AFC"/>
    <w:rsid w:val="007B464E"/>
    <w:rsid w:val="007B56D8"/>
    <w:rsid w:val="007B6CF7"/>
    <w:rsid w:val="007C19B3"/>
    <w:rsid w:val="007C3E7B"/>
    <w:rsid w:val="007D1E00"/>
    <w:rsid w:val="007E002A"/>
    <w:rsid w:val="007E030A"/>
    <w:rsid w:val="007E149B"/>
    <w:rsid w:val="007E48C6"/>
    <w:rsid w:val="007E644C"/>
    <w:rsid w:val="007F092F"/>
    <w:rsid w:val="007F2E07"/>
    <w:rsid w:val="007F4209"/>
    <w:rsid w:val="00801854"/>
    <w:rsid w:val="00802807"/>
    <w:rsid w:val="00811483"/>
    <w:rsid w:val="0081606A"/>
    <w:rsid w:val="0081775D"/>
    <w:rsid w:val="00826E79"/>
    <w:rsid w:val="00827242"/>
    <w:rsid w:val="00836A94"/>
    <w:rsid w:val="008375BD"/>
    <w:rsid w:val="008554EA"/>
    <w:rsid w:val="00862CEA"/>
    <w:rsid w:val="00863087"/>
    <w:rsid w:val="008868A9"/>
    <w:rsid w:val="00895EC7"/>
    <w:rsid w:val="008A7D0F"/>
    <w:rsid w:val="008C06D2"/>
    <w:rsid w:val="008C143F"/>
    <w:rsid w:val="008D0F4B"/>
    <w:rsid w:val="008D1127"/>
    <w:rsid w:val="008D3C42"/>
    <w:rsid w:val="008D4180"/>
    <w:rsid w:val="008D54CE"/>
    <w:rsid w:val="008F2C1E"/>
    <w:rsid w:val="008F4398"/>
    <w:rsid w:val="0090194B"/>
    <w:rsid w:val="009146B4"/>
    <w:rsid w:val="00917A3A"/>
    <w:rsid w:val="00927B5C"/>
    <w:rsid w:val="00930515"/>
    <w:rsid w:val="0093200A"/>
    <w:rsid w:val="00937081"/>
    <w:rsid w:val="009451B4"/>
    <w:rsid w:val="00945BC2"/>
    <w:rsid w:val="00947553"/>
    <w:rsid w:val="009600E0"/>
    <w:rsid w:val="00960F9C"/>
    <w:rsid w:val="0096189E"/>
    <w:rsid w:val="00964CAE"/>
    <w:rsid w:val="00970965"/>
    <w:rsid w:val="00970B61"/>
    <w:rsid w:val="00972876"/>
    <w:rsid w:val="00974A22"/>
    <w:rsid w:val="00980742"/>
    <w:rsid w:val="00991690"/>
    <w:rsid w:val="00993483"/>
    <w:rsid w:val="009A22F9"/>
    <w:rsid w:val="009A2935"/>
    <w:rsid w:val="009B53E5"/>
    <w:rsid w:val="009B6761"/>
    <w:rsid w:val="009D0BE3"/>
    <w:rsid w:val="009D0E29"/>
    <w:rsid w:val="009E0419"/>
    <w:rsid w:val="009E2079"/>
    <w:rsid w:val="009E4F87"/>
    <w:rsid w:val="009F0135"/>
    <w:rsid w:val="009F674B"/>
    <w:rsid w:val="00A0644C"/>
    <w:rsid w:val="00A06881"/>
    <w:rsid w:val="00A07ED1"/>
    <w:rsid w:val="00A13C5E"/>
    <w:rsid w:val="00A16FDB"/>
    <w:rsid w:val="00A17429"/>
    <w:rsid w:val="00A21034"/>
    <w:rsid w:val="00A23F1F"/>
    <w:rsid w:val="00A26197"/>
    <w:rsid w:val="00A31E23"/>
    <w:rsid w:val="00A32B38"/>
    <w:rsid w:val="00A462AB"/>
    <w:rsid w:val="00A46E8B"/>
    <w:rsid w:val="00A472D2"/>
    <w:rsid w:val="00A502FF"/>
    <w:rsid w:val="00A53C3F"/>
    <w:rsid w:val="00A549CB"/>
    <w:rsid w:val="00A645A8"/>
    <w:rsid w:val="00A82094"/>
    <w:rsid w:val="00A831E2"/>
    <w:rsid w:val="00A8682C"/>
    <w:rsid w:val="00A90833"/>
    <w:rsid w:val="00A94855"/>
    <w:rsid w:val="00A95482"/>
    <w:rsid w:val="00AB117E"/>
    <w:rsid w:val="00AB1229"/>
    <w:rsid w:val="00AB28A3"/>
    <w:rsid w:val="00AB37A5"/>
    <w:rsid w:val="00AC4C82"/>
    <w:rsid w:val="00AC66BA"/>
    <w:rsid w:val="00AD3B3D"/>
    <w:rsid w:val="00AE0E48"/>
    <w:rsid w:val="00AE1AF8"/>
    <w:rsid w:val="00AF0437"/>
    <w:rsid w:val="00AF056F"/>
    <w:rsid w:val="00AF1502"/>
    <w:rsid w:val="00AF6B53"/>
    <w:rsid w:val="00AF7B04"/>
    <w:rsid w:val="00AF7D65"/>
    <w:rsid w:val="00B072BA"/>
    <w:rsid w:val="00B1318D"/>
    <w:rsid w:val="00B132F5"/>
    <w:rsid w:val="00B13F38"/>
    <w:rsid w:val="00B168AE"/>
    <w:rsid w:val="00B21C1A"/>
    <w:rsid w:val="00B25312"/>
    <w:rsid w:val="00B26DC2"/>
    <w:rsid w:val="00B302E2"/>
    <w:rsid w:val="00B322EE"/>
    <w:rsid w:val="00B329D5"/>
    <w:rsid w:val="00B32B64"/>
    <w:rsid w:val="00B43FC4"/>
    <w:rsid w:val="00B563D3"/>
    <w:rsid w:val="00B678E4"/>
    <w:rsid w:val="00B70DFD"/>
    <w:rsid w:val="00B71C22"/>
    <w:rsid w:val="00B7511A"/>
    <w:rsid w:val="00B7687C"/>
    <w:rsid w:val="00B80138"/>
    <w:rsid w:val="00B80F09"/>
    <w:rsid w:val="00B825A2"/>
    <w:rsid w:val="00B82937"/>
    <w:rsid w:val="00B82E9F"/>
    <w:rsid w:val="00B8551C"/>
    <w:rsid w:val="00B9022B"/>
    <w:rsid w:val="00B93389"/>
    <w:rsid w:val="00B93AD1"/>
    <w:rsid w:val="00B95EF3"/>
    <w:rsid w:val="00BA6FB7"/>
    <w:rsid w:val="00BB1E3A"/>
    <w:rsid w:val="00BB222F"/>
    <w:rsid w:val="00BB6BF7"/>
    <w:rsid w:val="00BC5EF7"/>
    <w:rsid w:val="00BC7013"/>
    <w:rsid w:val="00BD2A90"/>
    <w:rsid w:val="00BE1D5D"/>
    <w:rsid w:val="00BE3220"/>
    <w:rsid w:val="00BE40E3"/>
    <w:rsid w:val="00BE750F"/>
    <w:rsid w:val="00BF5E3C"/>
    <w:rsid w:val="00C01884"/>
    <w:rsid w:val="00C03503"/>
    <w:rsid w:val="00C03AED"/>
    <w:rsid w:val="00C07900"/>
    <w:rsid w:val="00C07E52"/>
    <w:rsid w:val="00C10EF5"/>
    <w:rsid w:val="00C138A9"/>
    <w:rsid w:val="00C14C26"/>
    <w:rsid w:val="00C171F5"/>
    <w:rsid w:val="00C17A3B"/>
    <w:rsid w:val="00C262A3"/>
    <w:rsid w:val="00C325F8"/>
    <w:rsid w:val="00C33E9D"/>
    <w:rsid w:val="00C5060B"/>
    <w:rsid w:val="00C50E7C"/>
    <w:rsid w:val="00C54DB3"/>
    <w:rsid w:val="00C60558"/>
    <w:rsid w:val="00C6399C"/>
    <w:rsid w:val="00C64AED"/>
    <w:rsid w:val="00C6509F"/>
    <w:rsid w:val="00C661EF"/>
    <w:rsid w:val="00C77309"/>
    <w:rsid w:val="00C777CD"/>
    <w:rsid w:val="00C80FBB"/>
    <w:rsid w:val="00C83937"/>
    <w:rsid w:val="00C87678"/>
    <w:rsid w:val="00C9007F"/>
    <w:rsid w:val="00C9470B"/>
    <w:rsid w:val="00C97918"/>
    <w:rsid w:val="00CA0216"/>
    <w:rsid w:val="00CA4C2A"/>
    <w:rsid w:val="00CA66C2"/>
    <w:rsid w:val="00CA67DC"/>
    <w:rsid w:val="00CA7AE9"/>
    <w:rsid w:val="00CB11DA"/>
    <w:rsid w:val="00CB36D2"/>
    <w:rsid w:val="00CB58F9"/>
    <w:rsid w:val="00CC550F"/>
    <w:rsid w:val="00CD3B91"/>
    <w:rsid w:val="00CD57D9"/>
    <w:rsid w:val="00CD7DBB"/>
    <w:rsid w:val="00CE644A"/>
    <w:rsid w:val="00CF0847"/>
    <w:rsid w:val="00CF51CE"/>
    <w:rsid w:val="00CF5CC6"/>
    <w:rsid w:val="00D02EFC"/>
    <w:rsid w:val="00D10245"/>
    <w:rsid w:val="00D1201C"/>
    <w:rsid w:val="00D16991"/>
    <w:rsid w:val="00D44658"/>
    <w:rsid w:val="00D45A0E"/>
    <w:rsid w:val="00D53058"/>
    <w:rsid w:val="00D5750E"/>
    <w:rsid w:val="00D57BCA"/>
    <w:rsid w:val="00D60B60"/>
    <w:rsid w:val="00D66B76"/>
    <w:rsid w:val="00D75EE3"/>
    <w:rsid w:val="00D93EC4"/>
    <w:rsid w:val="00D956FE"/>
    <w:rsid w:val="00DA01EF"/>
    <w:rsid w:val="00DA0216"/>
    <w:rsid w:val="00DA2BA2"/>
    <w:rsid w:val="00DA495C"/>
    <w:rsid w:val="00DA7CA3"/>
    <w:rsid w:val="00DC77E8"/>
    <w:rsid w:val="00DD3550"/>
    <w:rsid w:val="00DE40A2"/>
    <w:rsid w:val="00DF0072"/>
    <w:rsid w:val="00DF1156"/>
    <w:rsid w:val="00DF1C19"/>
    <w:rsid w:val="00DF2CF2"/>
    <w:rsid w:val="00DF38EF"/>
    <w:rsid w:val="00DF4577"/>
    <w:rsid w:val="00DF505D"/>
    <w:rsid w:val="00E01962"/>
    <w:rsid w:val="00E02FD2"/>
    <w:rsid w:val="00E0762B"/>
    <w:rsid w:val="00E07796"/>
    <w:rsid w:val="00E16A1D"/>
    <w:rsid w:val="00E30332"/>
    <w:rsid w:val="00E3235C"/>
    <w:rsid w:val="00E368C1"/>
    <w:rsid w:val="00E36D3A"/>
    <w:rsid w:val="00E40F32"/>
    <w:rsid w:val="00E42C40"/>
    <w:rsid w:val="00E5172B"/>
    <w:rsid w:val="00E56C13"/>
    <w:rsid w:val="00E64B50"/>
    <w:rsid w:val="00E72381"/>
    <w:rsid w:val="00E80643"/>
    <w:rsid w:val="00E80DB1"/>
    <w:rsid w:val="00E82F5C"/>
    <w:rsid w:val="00E905E7"/>
    <w:rsid w:val="00E908E2"/>
    <w:rsid w:val="00E935BE"/>
    <w:rsid w:val="00E95250"/>
    <w:rsid w:val="00E95B49"/>
    <w:rsid w:val="00E979C9"/>
    <w:rsid w:val="00EA278D"/>
    <w:rsid w:val="00EA35C2"/>
    <w:rsid w:val="00EA783E"/>
    <w:rsid w:val="00EB15C4"/>
    <w:rsid w:val="00EB1B57"/>
    <w:rsid w:val="00EB2ACC"/>
    <w:rsid w:val="00EB3F2F"/>
    <w:rsid w:val="00EB7589"/>
    <w:rsid w:val="00EC0431"/>
    <w:rsid w:val="00EE23FB"/>
    <w:rsid w:val="00EE2C0A"/>
    <w:rsid w:val="00EF1DA6"/>
    <w:rsid w:val="00EF53CE"/>
    <w:rsid w:val="00EF6AE3"/>
    <w:rsid w:val="00F01253"/>
    <w:rsid w:val="00F12DB1"/>
    <w:rsid w:val="00F151A4"/>
    <w:rsid w:val="00F2162A"/>
    <w:rsid w:val="00F219AB"/>
    <w:rsid w:val="00F24DD9"/>
    <w:rsid w:val="00F266F3"/>
    <w:rsid w:val="00F304F7"/>
    <w:rsid w:val="00F32957"/>
    <w:rsid w:val="00F364DA"/>
    <w:rsid w:val="00F46DD3"/>
    <w:rsid w:val="00F57488"/>
    <w:rsid w:val="00F60423"/>
    <w:rsid w:val="00F676EB"/>
    <w:rsid w:val="00F73528"/>
    <w:rsid w:val="00F7487C"/>
    <w:rsid w:val="00F80A45"/>
    <w:rsid w:val="00F8164F"/>
    <w:rsid w:val="00F85BA2"/>
    <w:rsid w:val="00F90CA9"/>
    <w:rsid w:val="00F91597"/>
    <w:rsid w:val="00F9225C"/>
    <w:rsid w:val="00F92BEB"/>
    <w:rsid w:val="00F94FA4"/>
    <w:rsid w:val="00FA6FF4"/>
    <w:rsid w:val="00FB269B"/>
    <w:rsid w:val="00FB4BF4"/>
    <w:rsid w:val="00FC70BC"/>
    <w:rsid w:val="00FD10E6"/>
    <w:rsid w:val="00FD18B6"/>
    <w:rsid w:val="00FE1110"/>
    <w:rsid w:val="00FF3C20"/>
    <w:rsid w:val="00FF405B"/>
    <w:rsid w:val="00FF5752"/>
    <w:rsid w:val="00FF60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>
      <o:colormru v:ext="edit" colors="#01bcff"/>
    </o:shapedefaults>
    <o:shapelayout v:ext="edit">
      <o:idmap v:ext="edit" data="1"/>
      <o:rules v:ext="edit">
        <o:r id="V:Rule1" type="connector" idref="#Straight Arrow Connector 601"/>
        <o:r id="V:Rule2" type="connector" idref="#Straight Arrow Connector 619"/>
        <o:r id="V:Rule3" type="connector" idref="#Straight Arrow Connector 31"/>
        <o:r id="V:Rule4" type="connector" idref="#ลูกศรเชื่อมต่อแบบตรง 6"/>
        <o:r id="V:Rule5" type="connector" idref="#Straight Arrow Connector 438"/>
        <o:r id="V:Rule6" type="connector" idref="#Straight Arrow Connector 439"/>
        <o:r id="V:Rule7" type="connector" idref="#Straight Arrow Connector 440"/>
        <o:r id="V:Rule8" type="connector" idref="#Straight Arrow Connector 441"/>
        <o:r id="V:Rule9" type="connector" idref="#Straight Arrow Connector 442"/>
        <o:r id="V:Rule10" type="connector" idref="#Straight Arrow Connector 443"/>
        <o:r id="V:Rule11" type="connector" idref="#Straight Arrow Connector 444"/>
        <o:r id="V:Rule12" type="connector" idref="#Straight Arrow Connector 445"/>
        <o:r id="V:Rule13" type="connector" idref="#Straight Arrow Connector 426"/>
        <o:r id="V:Rule14" type="connector" idref="#Straight Arrow Connector 4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729"/>
    <w:pPr>
      <w:spacing w:after="0" w:line="240" w:lineRule="auto"/>
    </w:pPr>
    <w:rPr>
      <w:rFonts w:ascii="DilleniaUPC" w:eastAsia="Cordia New" w:hAnsi="DilleniaUPC" w:cs="Angsana New"/>
      <w:sz w:val="32"/>
      <w:szCs w:val="32"/>
    </w:rPr>
  </w:style>
  <w:style w:type="paragraph" w:styleId="1">
    <w:name w:val="heading 1"/>
    <w:basedOn w:val="a"/>
    <w:next w:val="a"/>
    <w:link w:val="10"/>
    <w:qFormat/>
    <w:rsid w:val="00351AC8"/>
    <w:pPr>
      <w:keepNext/>
      <w:outlineLvl w:val="0"/>
    </w:pPr>
    <w:rPr>
      <w:rFonts w:ascii="AngsanaUPC" w:hAnsi="AngsanaUPC" w:cs="AngsanaUPC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0833"/>
    <w:pPr>
      <w:ind w:left="720"/>
      <w:contextualSpacing/>
    </w:pPr>
    <w:rPr>
      <w:szCs w:val="40"/>
    </w:rPr>
  </w:style>
  <w:style w:type="table" w:styleId="a4">
    <w:name w:val="Table Grid"/>
    <w:basedOn w:val="a1"/>
    <w:uiPriority w:val="59"/>
    <w:rsid w:val="005D08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AB37A5"/>
    <w:rPr>
      <w:color w:val="0000FF" w:themeColor="hyperlink"/>
      <w:u w:val="single"/>
    </w:rPr>
  </w:style>
  <w:style w:type="paragraph" w:styleId="a6">
    <w:name w:val="No Spacing"/>
    <w:link w:val="a7"/>
    <w:uiPriority w:val="1"/>
    <w:qFormat/>
    <w:rsid w:val="00836A94"/>
    <w:pPr>
      <w:spacing w:after="0" w:line="240" w:lineRule="auto"/>
    </w:pPr>
    <w:rPr>
      <w:rFonts w:eastAsiaTheme="minorEastAsia"/>
      <w:szCs w:val="22"/>
      <w:lang w:eastAsia="ja-JP" w:bidi="ar-SA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836A94"/>
    <w:rPr>
      <w:rFonts w:eastAsiaTheme="minorEastAsia"/>
      <w:szCs w:val="22"/>
      <w:lang w:eastAsia="ja-JP" w:bidi="ar-SA"/>
    </w:rPr>
  </w:style>
  <w:style w:type="paragraph" w:styleId="a8">
    <w:name w:val="Balloon Text"/>
    <w:basedOn w:val="a"/>
    <w:link w:val="a9"/>
    <w:uiPriority w:val="99"/>
    <w:semiHidden/>
    <w:unhideWhenUsed/>
    <w:rsid w:val="00836A94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836A94"/>
    <w:rPr>
      <w:rFonts w:ascii="Tahoma" w:eastAsia="Cordia New" w:hAnsi="Tahoma" w:cs="Angsana New"/>
      <w:sz w:val="16"/>
      <w:szCs w:val="20"/>
    </w:rPr>
  </w:style>
  <w:style w:type="paragraph" w:styleId="aa">
    <w:name w:val="header"/>
    <w:basedOn w:val="a"/>
    <w:link w:val="ab"/>
    <w:uiPriority w:val="99"/>
    <w:unhideWhenUsed/>
    <w:rsid w:val="00300CCA"/>
    <w:pPr>
      <w:tabs>
        <w:tab w:val="center" w:pos="4680"/>
        <w:tab w:val="right" w:pos="9360"/>
      </w:tabs>
    </w:pPr>
    <w:rPr>
      <w:szCs w:val="40"/>
    </w:rPr>
  </w:style>
  <w:style w:type="character" w:customStyle="1" w:styleId="ab">
    <w:name w:val="หัวกระดาษ อักขระ"/>
    <w:basedOn w:val="a0"/>
    <w:link w:val="aa"/>
    <w:uiPriority w:val="99"/>
    <w:rsid w:val="00300CCA"/>
    <w:rPr>
      <w:rFonts w:ascii="DilleniaUPC" w:eastAsia="Cordia New" w:hAnsi="DilleniaUPC" w:cs="Angsana New"/>
      <w:sz w:val="32"/>
      <w:szCs w:val="40"/>
    </w:rPr>
  </w:style>
  <w:style w:type="paragraph" w:styleId="ac">
    <w:name w:val="footer"/>
    <w:basedOn w:val="a"/>
    <w:link w:val="ad"/>
    <w:uiPriority w:val="99"/>
    <w:unhideWhenUsed/>
    <w:rsid w:val="00300CCA"/>
    <w:pPr>
      <w:tabs>
        <w:tab w:val="center" w:pos="4680"/>
        <w:tab w:val="right" w:pos="9360"/>
      </w:tabs>
    </w:pPr>
    <w:rPr>
      <w:szCs w:val="40"/>
    </w:rPr>
  </w:style>
  <w:style w:type="character" w:customStyle="1" w:styleId="ad">
    <w:name w:val="ท้ายกระดาษ อักขระ"/>
    <w:basedOn w:val="a0"/>
    <w:link w:val="ac"/>
    <w:uiPriority w:val="99"/>
    <w:rsid w:val="00300CCA"/>
    <w:rPr>
      <w:rFonts w:ascii="DilleniaUPC" w:eastAsia="Cordia New" w:hAnsi="DilleniaUPC" w:cs="Angsana New"/>
      <w:sz w:val="32"/>
      <w:szCs w:val="40"/>
    </w:rPr>
  </w:style>
  <w:style w:type="character" w:customStyle="1" w:styleId="10">
    <w:name w:val="หัวเรื่อง 1 อักขระ"/>
    <w:basedOn w:val="a0"/>
    <w:link w:val="1"/>
    <w:rsid w:val="00351AC8"/>
    <w:rPr>
      <w:rFonts w:ascii="AngsanaUPC" w:eastAsia="Cordia New" w:hAnsi="AngsanaUPC" w:cs="AngsanaUPC"/>
      <w:sz w:val="36"/>
      <w:szCs w:val="36"/>
    </w:rPr>
  </w:style>
  <w:style w:type="paragraph" w:styleId="ae">
    <w:name w:val="Subtitle"/>
    <w:basedOn w:val="a"/>
    <w:link w:val="af"/>
    <w:qFormat/>
    <w:rsid w:val="00351AC8"/>
    <w:pPr>
      <w:jc w:val="right"/>
    </w:pPr>
    <w:rPr>
      <w:rFonts w:ascii="Angsana New" w:hAnsi="Angsana New"/>
    </w:rPr>
  </w:style>
  <w:style w:type="character" w:customStyle="1" w:styleId="af">
    <w:name w:val="ชื่อเรื่องรอง อักขระ"/>
    <w:basedOn w:val="a0"/>
    <w:link w:val="ae"/>
    <w:rsid w:val="00351AC8"/>
    <w:rPr>
      <w:rFonts w:ascii="Angsana New" w:eastAsia="Cordia New" w:hAnsi="Angsana New" w:cs="Angsana New"/>
      <w:sz w:val="32"/>
      <w:szCs w:val="32"/>
    </w:rPr>
  </w:style>
  <w:style w:type="table" w:customStyle="1" w:styleId="2">
    <w:name w:val="เส้นตาราง2"/>
    <w:basedOn w:val="a1"/>
    <w:uiPriority w:val="59"/>
    <w:rsid w:val="00351A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semiHidden/>
    <w:unhideWhenUsed/>
    <w:rsid w:val="0026099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table" w:customStyle="1" w:styleId="11">
    <w:name w:val="เส้นตาราง1"/>
    <w:basedOn w:val="a1"/>
    <w:next w:val="a4"/>
    <w:uiPriority w:val="59"/>
    <w:rsid w:val="001B486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annotation reference"/>
    <w:basedOn w:val="a0"/>
    <w:uiPriority w:val="99"/>
    <w:semiHidden/>
    <w:unhideWhenUsed/>
    <w:rsid w:val="008A7D0F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8A7D0F"/>
    <w:rPr>
      <w:sz w:val="24"/>
      <w:szCs w:val="24"/>
    </w:rPr>
  </w:style>
  <w:style w:type="character" w:customStyle="1" w:styleId="af3">
    <w:name w:val="ข้อความข้อคิดเห็น อักขระ"/>
    <w:basedOn w:val="a0"/>
    <w:link w:val="af2"/>
    <w:uiPriority w:val="99"/>
    <w:semiHidden/>
    <w:rsid w:val="008A7D0F"/>
    <w:rPr>
      <w:rFonts w:ascii="DilleniaUPC" w:eastAsia="Cordia New" w:hAnsi="DilleniaUPC" w:cs="Angsana New"/>
      <w:sz w:val="24"/>
      <w:szCs w:val="24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8A7D0F"/>
    <w:rPr>
      <w:b/>
      <w:bCs/>
      <w:sz w:val="20"/>
      <w:szCs w:val="20"/>
    </w:rPr>
  </w:style>
  <w:style w:type="character" w:customStyle="1" w:styleId="af5">
    <w:name w:val="ชื่อเรื่องของข้อคิดเห็น อักขระ"/>
    <w:basedOn w:val="af3"/>
    <w:link w:val="af4"/>
    <w:uiPriority w:val="99"/>
    <w:semiHidden/>
    <w:rsid w:val="008A7D0F"/>
    <w:rPr>
      <w:rFonts w:ascii="DilleniaUPC" w:eastAsia="Cordia New" w:hAnsi="DilleniaUPC" w:cs="Angsana New"/>
      <w:b/>
      <w:bCs/>
      <w:sz w:val="20"/>
      <w:szCs w:val="20"/>
    </w:rPr>
  </w:style>
  <w:style w:type="paragraph" w:styleId="af6">
    <w:name w:val="Body Text"/>
    <w:basedOn w:val="a"/>
    <w:link w:val="af7"/>
    <w:rsid w:val="00394973"/>
    <w:pPr>
      <w:jc w:val="thaiDistribute"/>
    </w:pPr>
    <w:rPr>
      <w:rFonts w:ascii="Cordia New" w:hAnsi="Cordia New"/>
      <w:sz w:val="28"/>
      <w:szCs w:val="28"/>
    </w:rPr>
  </w:style>
  <w:style w:type="character" w:customStyle="1" w:styleId="af7">
    <w:name w:val="เนื้อความ อักขระ"/>
    <w:basedOn w:val="a0"/>
    <w:link w:val="af6"/>
    <w:rsid w:val="00394973"/>
    <w:rPr>
      <w:rFonts w:ascii="Cordia New" w:eastAsia="Cordia New" w:hAnsi="Cordi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729"/>
    <w:pPr>
      <w:spacing w:after="0" w:line="240" w:lineRule="auto"/>
    </w:pPr>
    <w:rPr>
      <w:rFonts w:ascii="DilleniaUPC" w:eastAsia="Cordia New" w:hAnsi="DilleniaUPC" w:cs="Angsana New"/>
      <w:sz w:val="32"/>
      <w:szCs w:val="32"/>
    </w:rPr>
  </w:style>
  <w:style w:type="paragraph" w:styleId="Heading1">
    <w:name w:val="heading 1"/>
    <w:basedOn w:val="Normal"/>
    <w:next w:val="Normal"/>
    <w:link w:val="Heading1Char"/>
    <w:qFormat/>
    <w:rsid w:val="00351AC8"/>
    <w:pPr>
      <w:keepNext/>
      <w:outlineLvl w:val="0"/>
    </w:pPr>
    <w:rPr>
      <w:rFonts w:ascii="AngsanaUPC" w:hAnsi="AngsanaUPC" w:cs="AngsanaUP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0833"/>
    <w:pPr>
      <w:ind w:left="720"/>
      <w:contextualSpacing/>
    </w:pPr>
    <w:rPr>
      <w:szCs w:val="40"/>
    </w:rPr>
  </w:style>
  <w:style w:type="table" w:styleId="TableGrid">
    <w:name w:val="Table Grid"/>
    <w:basedOn w:val="TableNormal"/>
    <w:uiPriority w:val="59"/>
    <w:rsid w:val="005D08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AB37A5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836A94"/>
    <w:pPr>
      <w:spacing w:after="0" w:line="240" w:lineRule="auto"/>
    </w:pPr>
    <w:rPr>
      <w:rFonts w:eastAsiaTheme="minorEastAsia"/>
      <w:szCs w:val="22"/>
      <w:lang w:eastAsia="ja-JP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836A94"/>
    <w:rPr>
      <w:rFonts w:eastAsiaTheme="minorEastAsia"/>
      <w:szCs w:val="22"/>
      <w:lang w:eastAsia="ja-JP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6A94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A94"/>
    <w:rPr>
      <w:rFonts w:ascii="Tahoma" w:eastAsia="Cordia New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300CCA"/>
    <w:pPr>
      <w:tabs>
        <w:tab w:val="center" w:pos="4680"/>
        <w:tab w:val="right" w:pos="9360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00CCA"/>
    <w:rPr>
      <w:rFonts w:ascii="DilleniaUPC" w:eastAsia="Cordia New" w:hAnsi="DilleniaUPC"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00CCA"/>
    <w:pPr>
      <w:tabs>
        <w:tab w:val="center" w:pos="4680"/>
        <w:tab w:val="right" w:pos="9360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00CCA"/>
    <w:rPr>
      <w:rFonts w:ascii="DilleniaUPC" w:eastAsia="Cordia New" w:hAnsi="DilleniaUPC" w:cs="Angsana New"/>
      <w:sz w:val="32"/>
      <w:szCs w:val="40"/>
    </w:rPr>
  </w:style>
  <w:style w:type="character" w:customStyle="1" w:styleId="Heading1Char">
    <w:name w:val="Heading 1 Char"/>
    <w:basedOn w:val="DefaultParagraphFont"/>
    <w:link w:val="Heading1"/>
    <w:rsid w:val="00351AC8"/>
    <w:rPr>
      <w:rFonts w:ascii="AngsanaUPC" w:eastAsia="Cordia New" w:hAnsi="AngsanaUPC" w:cs="AngsanaUPC"/>
      <w:sz w:val="36"/>
      <w:szCs w:val="36"/>
    </w:rPr>
  </w:style>
  <w:style w:type="paragraph" w:styleId="Subtitle">
    <w:name w:val="Subtitle"/>
    <w:basedOn w:val="Normal"/>
    <w:link w:val="SubtitleChar"/>
    <w:qFormat/>
    <w:rsid w:val="00351AC8"/>
    <w:pPr>
      <w:jc w:val="right"/>
    </w:pPr>
    <w:rPr>
      <w:rFonts w:ascii="Angsana New" w:hAnsi="Angsana New"/>
    </w:rPr>
  </w:style>
  <w:style w:type="character" w:customStyle="1" w:styleId="SubtitleChar">
    <w:name w:val="Subtitle Char"/>
    <w:basedOn w:val="DefaultParagraphFont"/>
    <w:link w:val="Subtitle"/>
    <w:rsid w:val="00351AC8"/>
    <w:rPr>
      <w:rFonts w:ascii="Angsana New" w:eastAsia="Cordia New" w:hAnsi="Angsana New" w:cs="Angsana New"/>
      <w:sz w:val="32"/>
      <w:szCs w:val="32"/>
    </w:rPr>
  </w:style>
  <w:style w:type="table" w:customStyle="1" w:styleId="2">
    <w:name w:val="เส้นตาราง2"/>
    <w:basedOn w:val="TableNormal"/>
    <w:uiPriority w:val="59"/>
    <w:rsid w:val="00351A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26099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table" w:customStyle="1" w:styleId="1">
    <w:name w:val="เส้นตาราง1"/>
    <w:basedOn w:val="TableNormal"/>
    <w:next w:val="TableGrid"/>
    <w:uiPriority w:val="59"/>
    <w:rsid w:val="001B4861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A7D0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7D0F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7D0F"/>
    <w:rPr>
      <w:rFonts w:ascii="DilleniaUPC" w:eastAsia="Cordia New" w:hAnsi="DilleniaUPC" w:cs="Angsana New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7D0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7D0F"/>
    <w:rPr>
      <w:rFonts w:ascii="DilleniaUPC" w:eastAsia="Cordia New" w:hAnsi="DilleniaUPC" w:cs="Angsana New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394973"/>
    <w:pPr>
      <w:jc w:val="thaiDistribute"/>
    </w:pPr>
    <w:rPr>
      <w:rFonts w:ascii="Cordia New" w:hAnsi="Cordia New"/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394973"/>
    <w:rPr>
      <w:rFonts w:ascii="Cordia New" w:eastAsia="Cordia New" w:hAnsi="Cordia New" w:cs="Angsana New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0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image" Target="media/image14.emf"/><Relationship Id="rId39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42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yperlink" Target="http://thaigcd.ddc.moph.go.th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emf"/><Relationship Id="rId38" Type="http://schemas.openxmlformats.org/officeDocument/2006/relationships/image" Target="media/image21.pn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emf"/><Relationship Id="rId4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cm.gpo.or.th/vmi%20&#3650;&#3604;&#3618;" TargetMode="External"/><Relationship Id="rId24" Type="http://schemas.openxmlformats.org/officeDocument/2006/relationships/image" Target="media/image12.emf"/><Relationship Id="rId32" Type="http://schemas.openxmlformats.org/officeDocument/2006/relationships/image" Target="media/image20.png"/><Relationship Id="rId37" Type="http://schemas.microsoft.com/office/2007/relationships/hdphoto" Target="media/hdphoto1.wdp"/><Relationship Id="rId40" Type="http://schemas.openxmlformats.org/officeDocument/2006/relationships/footer" Target="footer4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10" Type="http://schemas.openxmlformats.org/officeDocument/2006/relationships/footer" Target="footer3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43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D8AE93-77D0-4DA8-BF5D-D3794D550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94</Pages>
  <Words>17110</Words>
  <Characters>97530</Characters>
  <Application>Microsoft Office Word</Application>
  <DocSecurity>0</DocSecurity>
  <Lines>812</Lines>
  <Paragraphs>228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114412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User</cp:lastModifiedBy>
  <cp:revision>13</cp:revision>
  <cp:lastPrinted>2015-10-14T08:48:00Z</cp:lastPrinted>
  <dcterms:created xsi:type="dcterms:W3CDTF">2015-10-16T01:49:00Z</dcterms:created>
  <dcterms:modified xsi:type="dcterms:W3CDTF">2015-11-06T02:04:00Z</dcterms:modified>
</cp:coreProperties>
</file>